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75182" w:rsidRDefault="00675182" w:rsidP="00012E01">
      <w:pPr>
        <w:tabs>
          <w:tab w:val="left" w:pos="2268"/>
        </w:tabs>
        <w:suppressAutoHyphens/>
        <w:spacing w:before="0" w:after="0"/>
        <w:jc w:val="center"/>
        <w:rPr>
          <w:rFonts w:ascii="Times New Roman" w:eastAsia="Arial" w:hAnsi="Times New Roman"/>
          <w:sz w:val="24"/>
          <w:szCs w:val="24"/>
          <w:lang w:eastAsia="ar-SA"/>
        </w:rPr>
      </w:pPr>
      <w:r w:rsidRPr="00675182">
        <w:rPr>
          <w:rFonts w:ascii="Times New Roman" w:eastAsia="Arial" w:hAnsi="Times New Roman"/>
          <w:noProof/>
          <w:sz w:val="24"/>
          <w:szCs w:val="24"/>
        </w:rPr>
        <w:drawing>
          <wp:inline distT="0" distB="0" distL="0" distR="0">
            <wp:extent cx="5939790" cy="8165393"/>
            <wp:effectExtent l="0" t="0" r="3810" b="7620"/>
            <wp:docPr id="2" name="Рисунок 2" descr="C:\Users\User\Pictures\2022-12-30_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Pictures\2022-12-30_002.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939790" cy="8165393"/>
                    </a:xfrm>
                    <a:prstGeom prst="rect">
                      <a:avLst/>
                    </a:prstGeom>
                    <a:noFill/>
                    <a:ln>
                      <a:noFill/>
                    </a:ln>
                  </pic:spPr>
                </pic:pic>
              </a:graphicData>
            </a:graphic>
          </wp:inline>
        </w:drawing>
      </w:r>
    </w:p>
    <w:p w:rsidR="00675182" w:rsidRDefault="00675182" w:rsidP="00012E01">
      <w:pPr>
        <w:tabs>
          <w:tab w:val="left" w:pos="2268"/>
        </w:tabs>
        <w:suppressAutoHyphens/>
        <w:spacing w:before="0" w:after="0"/>
        <w:jc w:val="center"/>
        <w:rPr>
          <w:rFonts w:ascii="Times New Roman" w:eastAsia="Arial" w:hAnsi="Times New Roman"/>
          <w:sz w:val="24"/>
          <w:szCs w:val="24"/>
          <w:lang w:eastAsia="ar-SA"/>
        </w:rPr>
      </w:pPr>
    </w:p>
    <w:p w:rsidR="00675182" w:rsidRDefault="00675182" w:rsidP="00012E01">
      <w:pPr>
        <w:tabs>
          <w:tab w:val="left" w:pos="2268"/>
        </w:tabs>
        <w:suppressAutoHyphens/>
        <w:spacing w:before="0" w:after="0"/>
        <w:jc w:val="center"/>
        <w:rPr>
          <w:rFonts w:ascii="Times New Roman" w:eastAsia="Arial" w:hAnsi="Times New Roman"/>
          <w:sz w:val="24"/>
          <w:szCs w:val="24"/>
          <w:lang w:eastAsia="ar-SA"/>
        </w:rPr>
      </w:pPr>
    </w:p>
    <w:p w:rsidR="00675182" w:rsidRDefault="00675182" w:rsidP="00012E01">
      <w:pPr>
        <w:tabs>
          <w:tab w:val="left" w:pos="2268"/>
        </w:tabs>
        <w:suppressAutoHyphens/>
        <w:spacing w:before="0" w:after="0"/>
        <w:jc w:val="center"/>
        <w:rPr>
          <w:rFonts w:ascii="Times New Roman" w:eastAsia="Arial" w:hAnsi="Times New Roman"/>
          <w:sz w:val="24"/>
          <w:szCs w:val="24"/>
          <w:lang w:eastAsia="ar-SA"/>
        </w:rPr>
      </w:pPr>
    </w:p>
    <w:p w:rsidR="00675182" w:rsidRDefault="00675182" w:rsidP="00012E01">
      <w:pPr>
        <w:tabs>
          <w:tab w:val="left" w:pos="2268"/>
        </w:tabs>
        <w:suppressAutoHyphens/>
        <w:spacing w:before="0" w:after="0"/>
        <w:jc w:val="center"/>
        <w:rPr>
          <w:rFonts w:ascii="Times New Roman" w:eastAsia="Arial" w:hAnsi="Times New Roman"/>
          <w:sz w:val="24"/>
          <w:szCs w:val="24"/>
          <w:lang w:eastAsia="ar-SA"/>
        </w:rPr>
      </w:pPr>
    </w:p>
    <w:p w:rsidR="00675182" w:rsidRDefault="00675182" w:rsidP="00012E01">
      <w:pPr>
        <w:tabs>
          <w:tab w:val="left" w:pos="2268"/>
        </w:tabs>
        <w:suppressAutoHyphens/>
        <w:spacing w:before="0" w:after="0"/>
        <w:jc w:val="center"/>
        <w:rPr>
          <w:rFonts w:ascii="Times New Roman" w:eastAsia="Arial" w:hAnsi="Times New Roman"/>
          <w:sz w:val="24"/>
          <w:szCs w:val="24"/>
          <w:lang w:eastAsia="ar-SA"/>
        </w:rPr>
      </w:pPr>
    </w:p>
    <w:p w:rsidR="00675182" w:rsidRDefault="00675182" w:rsidP="00012E01">
      <w:pPr>
        <w:tabs>
          <w:tab w:val="left" w:pos="2268"/>
        </w:tabs>
        <w:suppressAutoHyphens/>
        <w:spacing w:before="0" w:after="0"/>
        <w:jc w:val="center"/>
        <w:rPr>
          <w:rFonts w:ascii="Times New Roman" w:eastAsia="Arial" w:hAnsi="Times New Roman"/>
          <w:sz w:val="24"/>
          <w:szCs w:val="24"/>
          <w:lang w:eastAsia="ar-SA"/>
        </w:rPr>
      </w:pPr>
    </w:p>
    <w:p w:rsidR="00012E01" w:rsidRPr="00012E01" w:rsidRDefault="00012E01" w:rsidP="00012E01">
      <w:pPr>
        <w:tabs>
          <w:tab w:val="left" w:pos="2268"/>
        </w:tabs>
        <w:suppressAutoHyphens/>
        <w:spacing w:before="0" w:after="0"/>
        <w:jc w:val="center"/>
        <w:rPr>
          <w:rFonts w:ascii="Times New Roman" w:eastAsia="Arial" w:hAnsi="Times New Roman"/>
          <w:sz w:val="24"/>
          <w:szCs w:val="24"/>
          <w:lang w:eastAsia="ar-SA"/>
        </w:rPr>
      </w:pPr>
      <w:bookmarkStart w:id="0" w:name="_GoBack"/>
      <w:bookmarkEnd w:id="0"/>
      <w:r w:rsidRPr="00012E01">
        <w:rPr>
          <w:rFonts w:ascii="Times New Roman" w:eastAsia="Arial" w:hAnsi="Times New Roman"/>
          <w:sz w:val="24"/>
          <w:szCs w:val="24"/>
          <w:lang w:eastAsia="ar-SA"/>
        </w:rPr>
        <w:lastRenderedPageBreak/>
        <w:t>МИНИСТЕРСТВО ОБРАЗОВАНИЯ РЕСПУБЛИКИ МОРДОВИЯ</w:t>
      </w:r>
    </w:p>
    <w:p w:rsidR="00012E01" w:rsidRPr="00012E01" w:rsidRDefault="00012E01" w:rsidP="00012E01">
      <w:pPr>
        <w:tabs>
          <w:tab w:val="left" w:pos="2268"/>
        </w:tabs>
        <w:suppressAutoHyphens/>
        <w:spacing w:before="0" w:after="0"/>
        <w:jc w:val="center"/>
        <w:rPr>
          <w:rFonts w:ascii="Times New Roman" w:eastAsia="Arial" w:hAnsi="Times New Roman"/>
          <w:sz w:val="24"/>
          <w:szCs w:val="24"/>
          <w:lang w:eastAsia="ar-SA"/>
        </w:rPr>
      </w:pPr>
      <w:r w:rsidRPr="00012E01">
        <w:rPr>
          <w:rFonts w:ascii="Times New Roman" w:eastAsia="Arial" w:hAnsi="Times New Roman"/>
          <w:sz w:val="24"/>
          <w:szCs w:val="24"/>
          <w:lang w:eastAsia="ar-SA"/>
        </w:rPr>
        <w:t>МУНИЦИПАЛЬНОЕ БЮДЖЕТНОЕ ОБРАЗОВАТЕЛЬНОЕ УЧРЕЖДЕНИЕ</w:t>
      </w:r>
    </w:p>
    <w:p w:rsidR="00012E01" w:rsidRPr="00012E01" w:rsidRDefault="00012E01" w:rsidP="00012E01">
      <w:pPr>
        <w:tabs>
          <w:tab w:val="left" w:pos="2268"/>
        </w:tabs>
        <w:suppressAutoHyphens/>
        <w:spacing w:before="0" w:after="0"/>
        <w:jc w:val="center"/>
        <w:rPr>
          <w:rFonts w:ascii="Times New Roman" w:eastAsia="Arial" w:hAnsi="Times New Roman"/>
          <w:bCs/>
          <w:sz w:val="24"/>
          <w:szCs w:val="24"/>
          <w:lang w:eastAsia="ar-SA"/>
        </w:rPr>
      </w:pPr>
      <w:r w:rsidRPr="00012E01">
        <w:rPr>
          <w:rFonts w:ascii="Times New Roman" w:eastAsia="Arial" w:hAnsi="Times New Roman"/>
          <w:sz w:val="24"/>
          <w:szCs w:val="24"/>
          <w:lang w:eastAsia="ar-SA"/>
        </w:rPr>
        <w:t>«ГИМНАЗИЯ №1</w:t>
      </w:r>
      <w:r w:rsidRPr="00012E01">
        <w:rPr>
          <w:rFonts w:ascii="Times New Roman" w:eastAsia="Arial" w:hAnsi="Times New Roman"/>
          <w:bCs/>
          <w:sz w:val="24"/>
          <w:szCs w:val="24"/>
          <w:lang w:eastAsia="ar-SA"/>
        </w:rPr>
        <w:t>» КОВЫЛКИНСКОГО МУНИЦИПАЛЬНОГО РАЙОНА</w:t>
      </w:r>
    </w:p>
    <w:p w:rsidR="00012E01" w:rsidRPr="00012E01" w:rsidRDefault="00012E01" w:rsidP="00012E01">
      <w:pPr>
        <w:tabs>
          <w:tab w:val="left" w:pos="2268"/>
        </w:tabs>
        <w:suppressAutoHyphens/>
        <w:spacing w:after="0"/>
        <w:rPr>
          <w:rFonts w:ascii="Times New Roman" w:eastAsia="Arial" w:hAnsi="Times New Roman"/>
          <w:bCs/>
          <w:lang w:eastAsia="ar-SA"/>
        </w:rPr>
      </w:pPr>
    </w:p>
    <w:p w:rsidR="00012E01" w:rsidRPr="00012E01" w:rsidRDefault="00012E01" w:rsidP="00012E01">
      <w:pPr>
        <w:tabs>
          <w:tab w:val="left" w:pos="2268"/>
        </w:tabs>
        <w:suppressAutoHyphens/>
        <w:spacing w:before="0" w:after="0"/>
        <w:jc w:val="right"/>
        <w:rPr>
          <w:rFonts w:ascii="Times New Roman" w:eastAsia="Arial" w:hAnsi="Times New Roman"/>
          <w:sz w:val="24"/>
          <w:szCs w:val="24"/>
          <w:lang w:eastAsia="ar-SA"/>
        </w:rPr>
      </w:pPr>
      <w:r w:rsidRPr="00012E01">
        <w:rPr>
          <w:rFonts w:ascii="Times New Roman" w:eastAsia="Arial" w:hAnsi="Times New Roman"/>
          <w:sz w:val="24"/>
          <w:szCs w:val="24"/>
          <w:lang w:eastAsia="ar-SA"/>
        </w:rPr>
        <w:t xml:space="preserve">                      УТВЕРЖДАЮ</w:t>
      </w:r>
    </w:p>
    <w:p w:rsidR="00012E01" w:rsidRDefault="00012E01" w:rsidP="00012E01">
      <w:pPr>
        <w:tabs>
          <w:tab w:val="left" w:pos="2268"/>
        </w:tabs>
        <w:suppressAutoHyphens/>
        <w:spacing w:before="0" w:after="0"/>
        <w:jc w:val="right"/>
        <w:rPr>
          <w:rFonts w:ascii="Times New Roman" w:eastAsia="Arial" w:hAnsi="Times New Roman"/>
          <w:sz w:val="24"/>
          <w:szCs w:val="24"/>
          <w:lang w:eastAsia="ar-SA"/>
        </w:rPr>
      </w:pPr>
      <w:r>
        <w:rPr>
          <w:rFonts w:ascii="Times New Roman" w:eastAsia="Arial" w:hAnsi="Times New Roman"/>
          <w:sz w:val="24"/>
          <w:szCs w:val="24"/>
          <w:lang w:eastAsia="ar-SA"/>
        </w:rPr>
        <w:t xml:space="preserve">                      Д</w:t>
      </w:r>
      <w:r w:rsidRPr="00012E01">
        <w:rPr>
          <w:rFonts w:ascii="Times New Roman" w:eastAsia="Arial" w:hAnsi="Times New Roman"/>
          <w:sz w:val="24"/>
          <w:szCs w:val="24"/>
          <w:lang w:eastAsia="ar-SA"/>
        </w:rPr>
        <w:t>иректор МБОУ «Гимназия №1»</w:t>
      </w:r>
    </w:p>
    <w:p w:rsidR="00012E01" w:rsidRPr="00012E01" w:rsidRDefault="00012E01" w:rsidP="00012E01">
      <w:pPr>
        <w:tabs>
          <w:tab w:val="left" w:pos="2268"/>
        </w:tabs>
        <w:suppressAutoHyphens/>
        <w:spacing w:before="0" w:after="0"/>
        <w:jc w:val="right"/>
        <w:rPr>
          <w:rFonts w:ascii="Times New Roman" w:eastAsia="Arial" w:hAnsi="Times New Roman"/>
          <w:sz w:val="24"/>
          <w:szCs w:val="24"/>
          <w:lang w:eastAsia="ar-SA"/>
        </w:rPr>
      </w:pPr>
      <w:r>
        <w:rPr>
          <w:rFonts w:ascii="Times New Roman" w:eastAsia="Arial" w:hAnsi="Times New Roman"/>
          <w:sz w:val="24"/>
          <w:szCs w:val="24"/>
          <w:lang w:eastAsia="ar-SA"/>
        </w:rPr>
        <w:t>Ковылкинского муниципального района</w:t>
      </w:r>
    </w:p>
    <w:p w:rsidR="00012E01" w:rsidRPr="00012E01" w:rsidRDefault="00012E01" w:rsidP="00012E01">
      <w:pPr>
        <w:tabs>
          <w:tab w:val="left" w:pos="2268"/>
        </w:tabs>
        <w:suppressAutoHyphens/>
        <w:spacing w:before="0" w:after="0"/>
        <w:jc w:val="right"/>
        <w:rPr>
          <w:rFonts w:ascii="Times New Roman" w:eastAsia="Arial" w:hAnsi="Times New Roman"/>
          <w:sz w:val="24"/>
          <w:szCs w:val="24"/>
          <w:lang w:eastAsia="ar-SA"/>
        </w:rPr>
      </w:pPr>
      <w:r w:rsidRPr="00012E01">
        <w:rPr>
          <w:rFonts w:ascii="Times New Roman" w:eastAsia="Arial" w:hAnsi="Times New Roman"/>
          <w:sz w:val="24"/>
          <w:szCs w:val="24"/>
          <w:lang w:eastAsia="ar-SA"/>
        </w:rPr>
        <w:t xml:space="preserve">                      ________________ И.Н.Моисеева </w:t>
      </w:r>
    </w:p>
    <w:p w:rsidR="00012E01" w:rsidRPr="00012E01" w:rsidRDefault="00012E01" w:rsidP="00012E01">
      <w:pPr>
        <w:tabs>
          <w:tab w:val="left" w:pos="2268"/>
        </w:tabs>
        <w:suppressAutoHyphens/>
        <w:spacing w:before="0" w:after="0"/>
        <w:jc w:val="right"/>
        <w:rPr>
          <w:rFonts w:ascii="Times New Roman" w:eastAsia="Arial" w:hAnsi="Times New Roman"/>
          <w:sz w:val="24"/>
          <w:szCs w:val="24"/>
          <w:lang w:eastAsia="ar-SA"/>
        </w:rPr>
      </w:pPr>
      <w:r w:rsidRPr="00012E01">
        <w:rPr>
          <w:rFonts w:ascii="Times New Roman" w:eastAsia="Arial" w:hAnsi="Times New Roman"/>
          <w:sz w:val="24"/>
          <w:szCs w:val="24"/>
          <w:lang w:eastAsia="ar-SA"/>
        </w:rPr>
        <w:t xml:space="preserve">                     «______» ___________2022 г.</w:t>
      </w:r>
    </w:p>
    <w:p w:rsidR="00012E01" w:rsidRPr="00012E01" w:rsidRDefault="00012E01" w:rsidP="00012E01">
      <w:pPr>
        <w:tabs>
          <w:tab w:val="left" w:pos="2268"/>
        </w:tabs>
        <w:suppressAutoHyphens/>
        <w:spacing w:after="0"/>
        <w:rPr>
          <w:rFonts w:ascii="Times New Roman" w:eastAsia="Arial" w:hAnsi="Times New Roman"/>
          <w:bCs/>
          <w:sz w:val="24"/>
          <w:szCs w:val="24"/>
          <w:lang w:eastAsia="ar-SA"/>
        </w:rPr>
      </w:pPr>
    </w:p>
    <w:p w:rsidR="00012E01" w:rsidRPr="00012E01" w:rsidRDefault="00012E01" w:rsidP="00012E01">
      <w:pPr>
        <w:tabs>
          <w:tab w:val="left" w:pos="2268"/>
        </w:tabs>
        <w:suppressAutoHyphens/>
        <w:spacing w:after="0"/>
        <w:jc w:val="center"/>
        <w:rPr>
          <w:rFonts w:ascii="Times New Roman" w:hAnsi="Times New Roman"/>
          <w:bCs/>
          <w:szCs w:val="28"/>
          <w:lang w:eastAsia="ar-SA"/>
        </w:rPr>
      </w:pPr>
    </w:p>
    <w:p w:rsidR="00012E01" w:rsidRDefault="00012E01" w:rsidP="00012E01">
      <w:pPr>
        <w:tabs>
          <w:tab w:val="left" w:pos="2268"/>
        </w:tabs>
        <w:suppressAutoHyphens/>
        <w:spacing w:after="0"/>
        <w:jc w:val="center"/>
        <w:rPr>
          <w:rFonts w:ascii="Times New Roman" w:hAnsi="Times New Roman"/>
          <w:bCs/>
          <w:szCs w:val="28"/>
          <w:lang w:eastAsia="ar-SA"/>
        </w:rPr>
      </w:pPr>
    </w:p>
    <w:p w:rsidR="00012E01" w:rsidRDefault="00012E01" w:rsidP="00012E01">
      <w:pPr>
        <w:tabs>
          <w:tab w:val="left" w:pos="2268"/>
        </w:tabs>
        <w:suppressAutoHyphens/>
        <w:spacing w:after="0"/>
        <w:jc w:val="center"/>
        <w:rPr>
          <w:rFonts w:ascii="Times New Roman" w:hAnsi="Times New Roman"/>
          <w:bCs/>
          <w:szCs w:val="28"/>
          <w:lang w:eastAsia="ar-SA"/>
        </w:rPr>
      </w:pPr>
    </w:p>
    <w:p w:rsidR="00012E01" w:rsidRPr="00012E01" w:rsidRDefault="00012E01" w:rsidP="00012E01">
      <w:pPr>
        <w:tabs>
          <w:tab w:val="left" w:pos="2268"/>
        </w:tabs>
        <w:suppressAutoHyphens/>
        <w:spacing w:after="0"/>
        <w:jc w:val="center"/>
        <w:rPr>
          <w:rFonts w:ascii="Times New Roman" w:hAnsi="Times New Roman"/>
          <w:bCs/>
          <w:szCs w:val="28"/>
          <w:lang w:eastAsia="ar-SA"/>
        </w:rPr>
      </w:pPr>
    </w:p>
    <w:p w:rsidR="00012E01" w:rsidRPr="00012E01" w:rsidRDefault="00012E01" w:rsidP="00012E01">
      <w:pPr>
        <w:tabs>
          <w:tab w:val="left" w:pos="2268"/>
        </w:tabs>
        <w:suppressAutoHyphens/>
        <w:spacing w:after="0"/>
        <w:jc w:val="center"/>
        <w:rPr>
          <w:rFonts w:ascii="Times New Roman" w:hAnsi="Times New Roman"/>
          <w:bCs/>
          <w:sz w:val="24"/>
          <w:szCs w:val="24"/>
          <w:lang w:eastAsia="ar-SA"/>
        </w:rPr>
      </w:pPr>
    </w:p>
    <w:p w:rsidR="00012E01" w:rsidRPr="00012E01" w:rsidRDefault="00012E01" w:rsidP="00012E01">
      <w:pPr>
        <w:tabs>
          <w:tab w:val="left" w:pos="2268"/>
        </w:tabs>
        <w:suppressAutoHyphens/>
        <w:spacing w:after="0"/>
        <w:jc w:val="center"/>
        <w:rPr>
          <w:rFonts w:ascii="Times New Roman" w:hAnsi="Times New Roman"/>
          <w:bCs/>
          <w:iCs/>
          <w:sz w:val="32"/>
          <w:szCs w:val="32"/>
          <w:lang w:eastAsia="ar-SA"/>
        </w:rPr>
      </w:pPr>
      <w:r w:rsidRPr="00012E01">
        <w:rPr>
          <w:rFonts w:ascii="Times New Roman" w:hAnsi="Times New Roman"/>
          <w:bCs/>
          <w:iCs/>
          <w:sz w:val="32"/>
          <w:szCs w:val="32"/>
          <w:lang w:eastAsia="ar-SA"/>
        </w:rPr>
        <w:t xml:space="preserve"> </w:t>
      </w:r>
      <w:r>
        <w:rPr>
          <w:rFonts w:ascii="Times New Roman" w:hAnsi="Times New Roman"/>
          <w:bCs/>
          <w:iCs/>
          <w:sz w:val="32"/>
          <w:szCs w:val="32"/>
          <w:lang w:eastAsia="ar-SA"/>
        </w:rPr>
        <w:t xml:space="preserve">Рабочая программа учебного курса внеурочной деятельности </w:t>
      </w:r>
      <w:r w:rsidRPr="00012E01">
        <w:rPr>
          <w:rFonts w:ascii="Times New Roman" w:hAnsi="Times New Roman"/>
          <w:bCs/>
          <w:iCs/>
          <w:sz w:val="32"/>
          <w:szCs w:val="32"/>
          <w:lang w:eastAsia="ar-SA"/>
        </w:rPr>
        <w:t>«</w:t>
      </w:r>
      <w:r>
        <w:rPr>
          <w:rFonts w:ascii="Times New Roman" w:hAnsi="Times New Roman"/>
          <w:b/>
          <w:bCs/>
          <w:iCs/>
          <w:sz w:val="32"/>
          <w:szCs w:val="32"/>
          <w:lang w:eastAsia="ar-SA"/>
        </w:rPr>
        <w:t>Подвижные игры</w:t>
      </w:r>
      <w:r w:rsidRPr="00012E01">
        <w:rPr>
          <w:rFonts w:ascii="Times New Roman" w:hAnsi="Times New Roman"/>
          <w:bCs/>
          <w:iCs/>
          <w:sz w:val="32"/>
          <w:szCs w:val="32"/>
          <w:lang w:eastAsia="ar-SA"/>
        </w:rPr>
        <w:t>»</w:t>
      </w:r>
    </w:p>
    <w:p w:rsidR="00012E01" w:rsidRPr="00012E01" w:rsidRDefault="00012E01" w:rsidP="00012E01">
      <w:pPr>
        <w:tabs>
          <w:tab w:val="left" w:pos="2268"/>
        </w:tabs>
        <w:suppressAutoHyphens/>
        <w:spacing w:after="0"/>
        <w:jc w:val="center"/>
        <w:rPr>
          <w:rFonts w:ascii="Times New Roman" w:hAnsi="Times New Roman"/>
          <w:szCs w:val="28"/>
          <w:lang w:eastAsia="ar-SA"/>
        </w:rPr>
      </w:pPr>
    </w:p>
    <w:p w:rsidR="00012E01" w:rsidRPr="00012E01" w:rsidRDefault="00012E01" w:rsidP="00012E01">
      <w:pPr>
        <w:tabs>
          <w:tab w:val="left" w:pos="2268"/>
        </w:tabs>
        <w:suppressAutoHyphens/>
        <w:spacing w:after="0"/>
        <w:jc w:val="center"/>
        <w:rPr>
          <w:rFonts w:ascii="Times New Roman" w:hAnsi="Times New Roman"/>
          <w:szCs w:val="28"/>
          <w:lang w:eastAsia="ar-SA"/>
        </w:rPr>
      </w:pPr>
      <w:r w:rsidRPr="00012E01">
        <w:rPr>
          <w:rFonts w:ascii="Times New Roman" w:hAnsi="Times New Roman"/>
          <w:szCs w:val="28"/>
          <w:lang w:eastAsia="ar-SA"/>
        </w:rPr>
        <w:t xml:space="preserve">Возраст обучающихся: </w:t>
      </w:r>
      <w:r>
        <w:rPr>
          <w:rFonts w:ascii="Times New Roman" w:hAnsi="Times New Roman"/>
          <w:szCs w:val="28"/>
          <w:lang w:eastAsia="ar-SA"/>
        </w:rPr>
        <w:t>1-4 классы</w:t>
      </w:r>
    </w:p>
    <w:p w:rsidR="00012E01" w:rsidRPr="00012E01" w:rsidRDefault="00012E01" w:rsidP="00012E01">
      <w:pPr>
        <w:tabs>
          <w:tab w:val="left" w:pos="2268"/>
        </w:tabs>
        <w:suppressAutoHyphens/>
        <w:spacing w:after="0"/>
        <w:jc w:val="center"/>
        <w:rPr>
          <w:rFonts w:ascii="Times New Roman" w:hAnsi="Times New Roman"/>
          <w:szCs w:val="28"/>
          <w:lang w:eastAsia="ar-SA"/>
        </w:rPr>
      </w:pPr>
    </w:p>
    <w:p w:rsidR="00012E01" w:rsidRPr="00012E01" w:rsidRDefault="00012E01" w:rsidP="00012E01">
      <w:pPr>
        <w:pStyle w:val="aff0"/>
        <w:rPr>
          <w:rFonts w:ascii="Times New Roman" w:hAnsi="Times New Roman"/>
          <w:sz w:val="28"/>
          <w:szCs w:val="28"/>
        </w:rPr>
      </w:pPr>
    </w:p>
    <w:p w:rsidR="00012E01" w:rsidRDefault="00012E01" w:rsidP="00600820">
      <w:pPr>
        <w:tabs>
          <w:tab w:val="left" w:pos="2268"/>
        </w:tabs>
        <w:suppressAutoHyphens/>
        <w:spacing w:after="0"/>
        <w:ind w:firstLine="4536"/>
        <w:rPr>
          <w:rFonts w:ascii="Times New Roman" w:eastAsia="Arial" w:hAnsi="Times New Roman"/>
          <w:szCs w:val="28"/>
          <w:lang w:eastAsia="ar-SA"/>
        </w:rPr>
      </w:pPr>
      <w:r w:rsidRPr="00012E01">
        <w:rPr>
          <w:rFonts w:ascii="Times New Roman" w:eastAsia="Arial" w:hAnsi="Times New Roman"/>
          <w:szCs w:val="28"/>
          <w:lang w:eastAsia="ar-SA"/>
        </w:rPr>
        <w:t xml:space="preserve">            </w:t>
      </w:r>
      <w:r w:rsidR="00600820">
        <w:rPr>
          <w:rFonts w:ascii="Times New Roman" w:eastAsia="Arial" w:hAnsi="Times New Roman"/>
          <w:szCs w:val="28"/>
          <w:lang w:eastAsia="ar-SA"/>
        </w:rPr>
        <w:t xml:space="preserve">                         </w:t>
      </w:r>
    </w:p>
    <w:p w:rsidR="00012E01" w:rsidRDefault="00012E01" w:rsidP="00012E01">
      <w:pPr>
        <w:tabs>
          <w:tab w:val="left" w:pos="2268"/>
        </w:tabs>
        <w:suppressAutoHyphens/>
        <w:spacing w:after="0"/>
        <w:ind w:firstLine="4536"/>
        <w:rPr>
          <w:rFonts w:ascii="Times New Roman" w:eastAsia="Arial" w:hAnsi="Times New Roman"/>
          <w:szCs w:val="28"/>
          <w:lang w:eastAsia="ar-SA"/>
        </w:rPr>
      </w:pPr>
    </w:p>
    <w:p w:rsidR="00012E01" w:rsidRPr="00012E01" w:rsidRDefault="00012E01" w:rsidP="00012E01">
      <w:pPr>
        <w:tabs>
          <w:tab w:val="left" w:pos="2268"/>
        </w:tabs>
        <w:suppressAutoHyphens/>
        <w:spacing w:after="0"/>
        <w:ind w:firstLine="4536"/>
        <w:rPr>
          <w:rFonts w:ascii="Times New Roman" w:eastAsia="Arial" w:hAnsi="Times New Roman"/>
          <w:szCs w:val="28"/>
          <w:lang w:eastAsia="ar-SA"/>
        </w:rPr>
      </w:pPr>
    </w:p>
    <w:p w:rsidR="00012E01" w:rsidRPr="00012E01" w:rsidRDefault="00012E01" w:rsidP="00012E01">
      <w:pPr>
        <w:tabs>
          <w:tab w:val="left" w:pos="2268"/>
        </w:tabs>
        <w:suppressAutoHyphens/>
        <w:spacing w:after="0"/>
        <w:ind w:firstLine="4536"/>
        <w:rPr>
          <w:rFonts w:ascii="Times New Roman" w:eastAsia="Arial" w:hAnsi="Times New Roman"/>
          <w:szCs w:val="28"/>
          <w:lang w:eastAsia="ar-SA"/>
        </w:rPr>
      </w:pPr>
    </w:p>
    <w:p w:rsidR="00012E01" w:rsidRPr="00012E01" w:rsidRDefault="00012E01" w:rsidP="00012E01">
      <w:pPr>
        <w:tabs>
          <w:tab w:val="left" w:pos="2268"/>
        </w:tabs>
        <w:suppressAutoHyphens/>
        <w:spacing w:after="0"/>
        <w:rPr>
          <w:rFonts w:ascii="Times New Roman" w:eastAsia="Arial" w:hAnsi="Times New Roman"/>
          <w:szCs w:val="28"/>
          <w:lang w:eastAsia="ar-SA"/>
        </w:rPr>
      </w:pPr>
      <w:r w:rsidRPr="00012E01">
        <w:rPr>
          <w:rFonts w:ascii="Times New Roman" w:eastAsia="Arial" w:hAnsi="Times New Roman"/>
          <w:szCs w:val="28"/>
          <w:lang w:eastAsia="ar-SA"/>
        </w:rPr>
        <w:t xml:space="preserve">                                                                                                                                        Автор-составитель: </w:t>
      </w:r>
    </w:p>
    <w:p w:rsidR="00012E01" w:rsidRPr="00012E01" w:rsidRDefault="00012E01" w:rsidP="00012E01">
      <w:pPr>
        <w:tabs>
          <w:tab w:val="left" w:pos="2268"/>
        </w:tabs>
        <w:suppressAutoHyphens/>
        <w:spacing w:after="0"/>
        <w:ind w:firstLine="4536"/>
        <w:rPr>
          <w:rFonts w:ascii="Times New Roman" w:eastAsia="Arial" w:hAnsi="Times New Roman"/>
          <w:szCs w:val="28"/>
          <w:lang w:eastAsia="ar-SA"/>
        </w:rPr>
      </w:pPr>
      <w:r w:rsidRPr="00012E01">
        <w:rPr>
          <w:rFonts w:ascii="Times New Roman" w:eastAsia="Arial" w:hAnsi="Times New Roman"/>
          <w:szCs w:val="28"/>
          <w:lang w:eastAsia="ar-SA"/>
        </w:rPr>
        <w:t xml:space="preserve">                               </w:t>
      </w:r>
      <w:r>
        <w:rPr>
          <w:rFonts w:ascii="Times New Roman" w:eastAsia="Arial" w:hAnsi="Times New Roman"/>
          <w:szCs w:val="28"/>
          <w:lang w:eastAsia="ar-SA"/>
        </w:rPr>
        <w:t xml:space="preserve"> Ахремова Татьяна Геннадьевна</w:t>
      </w:r>
    </w:p>
    <w:p w:rsidR="00012E01" w:rsidRPr="00012E01" w:rsidRDefault="00012E01" w:rsidP="00012E01">
      <w:pPr>
        <w:tabs>
          <w:tab w:val="left" w:pos="2268"/>
        </w:tabs>
        <w:suppressAutoHyphens/>
        <w:spacing w:after="0"/>
        <w:ind w:firstLine="4536"/>
        <w:rPr>
          <w:rFonts w:ascii="Times New Roman" w:eastAsia="Arial" w:hAnsi="Times New Roman"/>
          <w:szCs w:val="28"/>
          <w:lang w:eastAsia="ar-SA"/>
        </w:rPr>
      </w:pPr>
      <w:r w:rsidRPr="00012E01">
        <w:rPr>
          <w:rFonts w:ascii="Times New Roman" w:eastAsia="Arial" w:hAnsi="Times New Roman"/>
          <w:szCs w:val="28"/>
          <w:lang w:eastAsia="ar-SA"/>
        </w:rPr>
        <w:t xml:space="preserve">                                            </w:t>
      </w:r>
      <w:r>
        <w:rPr>
          <w:rFonts w:ascii="Times New Roman" w:eastAsia="Arial" w:hAnsi="Times New Roman"/>
          <w:szCs w:val="28"/>
          <w:lang w:eastAsia="ar-SA"/>
        </w:rPr>
        <w:t>учитель физкультуры</w:t>
      </w:r>
    </w:p>
    <w:p w:rsidR="00012E01" w:rsidRPr="00012E01" w:rsidRDefault="00012E01" w:rsidP="00012E01">
      <w:pPr>
        <w:tabs>
          <w:tab w:val="left" w:pos="2268"/>
        </w:tabs>
        <w:suppressAutoHyphens/>
        <w:spacing w:after="0"/>
        <w:ind w:firstLine="4536"/>
        <w:rPr>
          <w:rFonts w:ascii="Times New Roman" w:eastAsia="Arial" w:hAnsi="Times New Roman"/>
          <w:szCs w:val="28"/>
          <w:lang w:eastAsia="ar-SA"/>
        </w:rPr>
      </w:pPr>
    </w:p>
    <w:p w:rsidR="00012E01" w:rsidRPr="00012E01" w:rsidRDefault="00012E01" w:rsidP="00012E01">
      <w:pPr>
        <w:pStyle w:val="aff0"/>
        <w:rPr>
          <w:rFonts w:ascii="Times New Roman" w:hAnsi="Times New Roman"/>
          <w:sz w:val="28"/>
          <w:szCs w:val="28"/>
        </w:rPr>
      </w:pPr>
    </w:p>
    <w:p w:rsidR="00012E01" w:rsidRDefault="00012E01" w:rsidP="00012E01">
      <w:pPr>
        <w:pStyle w:val="aff0"/>
        <w:rPr>
          <w:rFonts w:ascii="Times New Roman" w:hAnsi="Times New Roman"/>
          <w:sz w:val="28"/>
          <w:szCs w:val="28"/>
        </w:rPr>
      </w:pPr>
    </w:p>
    <w:p w:rsidR="00012E01" w:rsidRDefault="00012E01" w:rsidP="00012E01">
      <w:pPr>
        <w:pStyle w:val="aff0"/>
        <w:rPr>
          <w:rFonts w:ascii="Times New Roman" w:hAnsi="Times New Roman"/>
          <w:sz w:val="28"/>
          <w:szCs w:val="28"/>
        </w:rPr>
      </w:pPr>
    </w:p>
    <w:p w:rsidR="00012E01" w:rsidRPr="00012E01" w:rsidRDefault="00012E01" w:rsidP="00012E01">
      <w:pPr>
        <w:pStyle w:val="aff0"/>
        <w:rPr>
          <w:rFonts w:ascii="Times New Roman" w:hAnsi="Times New Roman"/>
          <w:sz w:val="28"/>
          <w:szCs w:val="28"/>
        </w:rPr>
      </w:pPr>
    </w:p>
    <w:p w:rsidR="00012E01" w:rsidRPr="00012E01" w:rsidRDefault="00012E01" w:rsidP="00012E01">
      <w:pPr>
        <w:keepNext/>
        <w:numPr>
          <w:ilvl w:val="1"/>
          <w:numId w:val="0"/>
        </w:numPr>
        <w:tabs>
          <w:tab w:val="num" w:pos="-142"/>
          <w:tab w:val="left" w:pos="0"/>
        </w:tabs>
        <w:suppressAutoHyphens/>
        <w:spacing w:after="0"/>
        <w:jc w:val="center"/>
        <w:outlineLvl w:val="1"/>
        <w:rPr>
          <w:rFonts w:ascii="Times New Roman" w:hAnsi="Times New Roman"/>
          <w:bCs/>
          <w:iCs/>
          <w:szCs w:val="28"/>
          <w:lang w:eastAsia="ar-SA"/>
        </w:rPr>
      </w:pPr>
      <w:r w:rsidRPr="00012E01">
        <w:rPr>
          <w:rFonts w:ascii="Times New Roman" w:hAnsi="Times New Roman"/>
          <w:bCs/>
          <w:iCs/>
          <w:szCs w:val="28"/>
          <w:lang w:eastAsia="ar-SA"/>
        </w:rPr>
        <w:lastRenderedPageBreak/>
        <w:t>2022-2023 учебный год</w:t>
      </w:r>
    </w:p>
    <w:p w:rsidR="00554AFD" w:rsidRDefault="00554AFD">
      <w:pPr>
        <w:spacing w:before="0" w:after="0" w:line="360" w:lineRule="auto"/>
        <w:jc w:val="center"/>
        <w:rPr>
          <w:rFonts w:ascii="Times New Roman" w:hAnsi="Times New Roman"/>
          <w:b/>
          <w:sz w:val="24"/>
        </w:rPr>
      </w:pPr>
    </w:p>
    <w:p w:rsidR="00554AFD" w:rsidRDefault="00554AFD">
      <w:pPr>
        <w:spacing w:before="0" w:after="0" w:line="360" w:lineRule="auto"/>
        <w:jc w:val="center"/>
        <w:rPr>
          <w:rFonts w:ascii="Times New Roman" w:hAnsi="Times New Roman"/>
          <w:b/>
          <w:sz w:val="24"/>
        </w:rPr>
      </w:pPr>
    </w:p>
    <w:p w:rsidR="00554AFD" w:rsidRDefault="006769C1">
      <w:pPr>
        <w:spacing w:before="0" w:after="0"/>
        <w:jc w:val="center"/>
        <w:rPr>
          <w:rFonts w:ascii="Times New Roman" w:hAnsi="Times New Roman"/>
          <w:b/>
          <w:spacing w:val="-1"/>
          <w:sz w:val="24"/>
        </w:rPr>
      </w:pPr>
      <w:r>
        <w:rPr>
          <w:rFonts w:ascii="Times New Roman" w:hAnsi="Times New Roman"/>
          <w:b/>
          <w:spacing w:val="-1"/>
          <w:sz w:val="24"/>
        </w:rPr>
        <w:t>Содержание</w:t>
      </w:r>
    </w:p>
    <w:p w:rsidR="00554AFD" w:rsidRDefault="00554AFD">
      <w:pPr>
        <w:spacing w:before="0" w:after="0"/>
        <w:jc w:val="center"/>
        <w:rPr>
          <w:rFonts w:ascii="Times New Roman" w:hAnsi="Times New Roman"/>
          <w:sz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37"/>
        <w:gridCol w:w="7822"/>
        <w:gridCol w:w="594"/>
      </w:tblGrid>
      <w:tr w:rsidR="00554AFD">
        <w:tc>
          <w:tcPr>
            <w:tcW w:w="937" w:type="dxa"/>
            <w:tcBorders>
              <w:top w:val="single" w:sz="4" w:space="0" w:color="000000"/>
              <w:left w:val="single" w:sz="4" w:space="0" w:color="000000"/>
              <w:bottom w:val="single" w:sz="4" w:space="0" w:color="000000"/>
              <w:right w:val="single" w:sz="4" w:space="0" w:color="000000"/>
            </w:tcBorders>
          </w:tcPr>
          <w:p w:rsidR="00554AFD" w:rsidRDefault="00554AFD">
            <w:pPr>
              <w:spacing w:before="0" w:after="0"/>
              <w:jc w:val="both"/>
              <w:rPr>
                <w:rFonts w:ascii="Times New Roman" w:hAnsi="Times New Roman"/>
                <w:sz w:val="24"/>
              </w:rPr>
            </w:pPr>
          </w:p>
        </w:tc>
        <w:tc>
          <w:tcPr>
            <w:tcW w:w="7822" w:type="dxa"/>
            <w:tcBorders>
              <w:top w:val="single" w:sz="4" w:space="0" w:color="000000"/>
              <w:left w:val="single" w:sz="4" w:space="0" w:color="000000"/>
              <w:bottom w:val="single" w:sz="4" w:space="0" w:color="000000"/>
              <w:right w:val="single" w:sz="4" w:space="0" w:color="000000"/>
            </w:tcBorders>
          </w:tcPr>
          <w:p w:rsidR="00554AFD" w:rsidRDefault="00554AFD">
            <w:pPr>
              <w:spacing w:before="0" w:after="0"/>
              <w:jc w:val="both"/>
              <w:rPr>
                <w:rFonts w:ascii="Times New Roman" w:hAnsi="Times New Roman"/>
                <w:sz w:val="24"/>
              </w:rPr>
            </w:pPr>
          </w:p>
        </w:tc>
        <w:tc>
          <w:tcPr>
            <w:tcW w:w="594" w:type="dxa"/>
            <w:tcBorders>
              <w:top w:val="single" w:sz="4" w:space="0" w:color="000000"/>
              <w:left w:val="single" w:sz="4" w:space="0" w:color="000000"/>
              <w:bottom w:val="single" w:sz="4" w:space="0" w:color="000000"/>
              <w:right w:val="single" w:sz="4" w:space="0" w:color="000000"/>
            </w:tcBorders>
          </w:tcPr>
          <w:p w:rsidR="00554AFD" w:rsidRDefault="006769C1">
            <w:pPr>
              <w:spacing w:before="0" w:after="0"/>
              <w:jc w:val="both"/>
              <w:rPr>
                <w:rFonts w:ascii="Times New Roman" w:hAnsi="Times New Roman"/>
                <w:sz w:val="24"/>
              </w:rPr>
            </w:pPr>
            <w:r>
              <w:rPr>
                <w:rFonts w:ascii="Times New Roman" w:hAnsi="Times New Roman"/>
                <w:sz w:val="24"/>
              </w:rPr>
              <w:t>стр.</w:t>
            </w:r>
          </w:p>
        </w:tc>
      </w:tr>
      <w:tr w:rsidR="00554AFD">
        <w:tc>
          <w:tcPr>
            <w:tcW w:w="937" w:type="dxa"/>
            <w:tcBorders>
              <w:top w:val="single" w:sz="4" w:space="0" w:color="000000"/>
              <w:left w:val="single" w:sz="4" w:space="0" w:color="000000"/>
              <w:bottom w:val="single" w:sz="4" w:space="0" w:color="000000"/>
              <w:right w:val="single" w:sz="4" w:space="0" w:color="000000"/>
            </w:tcBorders>
          </w:tcPr>
          <w:p w:rsidR="00554AFD" w:rsidRDefault="00554AFD">
            <w:pPr>
              <w:numPr>
                <w:ilvl w:val="0"/>
                <w:numId w:val="1"/>
              </w:numPr>
              <w:spacing w:before="0" w:after="0"/>
              <w:jc w:val="both"/>
              <w:rPr>
                <w:rFonts w:ascii="Times New Roman" w:hAnsi="Times New Roman"/>
                <w:sz w:val="24"/>
              </w:rPr>
            </w:pPr>
          </w:p>
        </w:tc>
        <w:tc>
          <w:tcPr>
            <w:tcW w:w="7822" w:type="dxa"/>
            <w:tcBorders>
              <w:top w:val="single" w:sz="4" w:space="0" w:color="000000"/>
              <w:left w:val="single" w:sz="4" w:space="0" w:color="000000"/>
              <w:bottom w:val="single" w:sz="4" w:space="0" w:color="000000"/>
              <w:right w:val="single" w:sz="4" w:space="0" w:color="000000"/>
            </w:tcBorders>
          </w:tcPr>
          <w:p w:rsidR="00554AFD" w:rsidRDefault="006769C1">
            <w:pPr>
              <w:pageBreakBefore/>
              <w:spacing w:before="0" w:after="0"/>
              <w:rPr>
                <w:rFonts w:ascii="Times New Roman" w:hAnsi="Times New Roman"/>
                <w:sz w:val="24"/>
              </w:rPr>
            </w:pPr>
            <w:r>
              <w:rPr>
                <w:rFonts w:ascii="Times New Roman" w:hAnsi="Times New Roman"/>
                <w:sz w:val="24"/>
              </w:rPr>
              <w:t>Пояснительная записка к программе курса «Подвижные игры»</w:t>
            </w:r>
          </w:p>
        </w:tc>
        <w:tc>
          <w:tcPr>
            <w:tcW w:w="594" w:type="dxa"/>
            <w:tcBorders>
              <w:top w:val="single" w:sz="4" w:space="0" w:color="000000"/>
              <w:left w:val="single" w:sz="4" w:space="0" w:color="000000"/>
              <w:bottom w:val="single" w:sz="4" w:space="0" w:color="000000"/>
              <w:right w:val="single" w:sz="4" w:space="0" w:color="000000"/>
            </w:tcBorders>
          </w:tcPr>
          <w:p w:rsidR="00554AFD" w:rsidRDefault="006769C1">
            <w:pPr>
              <w:spacing w:before="0" w:after="0"/>
              <w:jc w:val="both"/>
              <w:rPr>
                <w:rFonts w:ascii="Times New Roman" w:hAnsi="Times New Roman"/>
                <w:sz w:val="24"/>
              </w:rPr>
            </w:pPr>
            <w:r>
              <w:rPr>
                <w:rFonts w:ascii="Times New Roman" w:hAnsi="Times New Roman"/>
                <w:sz w:val="24"/>
              </w:rPr>
              <w:t>3</w:t>
            </w:r>
          </w:p>
        </w:tc>
      </w:tr>
      <w:tr w:rsidR="00554AFD">
        <w:tc>
          <w:tcPr>
            <w:tcW w:w="937" w:type="dxa"/>
            <w:tcBorders>
              <w:top w:val="single" w:sz="4" w:space="0" w:color="000000"/>
              <w:left w:val="single" w:sz="4" w:space="0" w:color="000000"/>
              <w:bottom w:val="single" w:sz="4" w:space="0" w:color="000000"/>
              <w:right w:val="single" w:sz="4" w:space="0" w:color="000000"/>
            </w:tcBorders>
          </w:tcPr>
          <w:p w:rsidR="00554AFD" w:rsidRDefault="00554AFD">
            <w:pPr>
              <w:numPr>
                <w:ilvl w:val="0"/>
                <w:numId w:val="1"/>
              </w:numPr>
              <w:spacing w:before="0" w:after="0"/>
              <w:jc w:val="both"/>
              <w:rPr>
                <w:rFonts w:ascii="Times New Roman" w:hAnsi="Times New Roman"/>
                <w:sz w:val="24"/>
              </w:rPr>
            </w:pPr>
          </w:p>
        </w:tc>
        <w:tc>
          <w:tcPr>
            <w:tcW w:w="7822" w:type="dxa"/>
            <w:tcBorders>
              <w:top w:val="single" w:sz="4" w:space="0" w:color="000000"/>
              <w:left w:val="single" w:sz="4" w:space="0" w:color="000000"/>
              <w:bottom w:val="single" w:sz="4" w:space="0" w:color="000000"/>
              <w:right w:val="single" w:sz="4" w:space="0" w:color="000000"/>
            </w:tcBorders>
          </w:tcPr>
          <w:p w:rsidR="00554AFD" w:rsidRDefault="006769C1">
            <w:pPr>
              <w:pageBreakBefore/>
              <w:spacing w:before="0" w:after="0"/>
              <w:rPr>
                <w:rFonts w:ascii="Times New Roman" w:hAnsi="Times New Roman"/>
                <w:sz w:val="24"/>
              </w:rPr>
            </w:pPr>
            <w:r>
              <w:rPr>
                <w:rFonts w:ascii="Times New Roman" w:hAnsi="Times New Roman"/>
                <w:sz w:val="24"/>
              </w:rPr>
              <w:t>Учебно – тематический план дополнительной образовательной программы «Подвижные игры» 1 класс</w:t>
            </w:r>
          </w:p>
        </w:tc>
        <w:tc>
          <w:tcPr>
            <w:tcW w:w="594" w:type="dxa"/>
            <w:tcBorders>
              <w:top w:val="single" w:sz="4" w:space="0" w:color="000000"/>
              <w:left w:val="single" w:sz="4" w:space="0" w:color="000000"/>
              <w:bottom w:val="single" w:sz="4" w:space="0" w:color="000000"/>
              <w:right w:val="single" w:sz="4" w:space="0" w:color="000000"/>
            </w:tcBorders>
          </w:tcPr>
          <w:p w:rsidR="00554AFD" w:rsidRDefault="006769C1">
            <w:pPr>
              <w:spacing w:before="0" w:after="0"/>
              <w:jc w:val="both"/>
              <w:rPr>
                <w:rFonts w:ascii="Times New Roman" w:hAnsi="Times New Roman"/>
                <w:sz w:val="24"/>
              </w:rPr>
            </w:pPr>
            <w:r>
              <w:rPr>
                <w:rFonts w:ascii="Times New Roman" w:hAnsi="Times New Roman"/>
                <w:sz w:val="24"/>
              </w:rPr>
              <w:t>6</w:t>
            </w:r>
          </w:p>
        </w:tc>
      </w:tr>
      <w:tr w:rsidR="00554AFD">
        <w:tc>
          <w:tcPr>
            <w:tcW w:w="937" w:type="dxa"/>
            <w:tcBorders>
              <w:top w:val="single" w:sz="4" w:space="0" w:color="000000"/>
              <w:left w:val="single" w:sz="4" w:space="0" w:color="000000"/>
              <w:bottom w:val="single" w:sz="4" w:space="0" w:color="000000"/>
              <w:right w:val="single" w:sz="4" w:space="0" w:color="000000"/>
            </w:tcBorders>
          </w:tcPr>
          <w:p w:rsidR="00554AFD" w:rsidRDefault="00554AFD">
            <w:pPr>
              <w:numPr>
                <w:ilvl w:val="0"/>
                <w:numId w:val="1"/>
              </w:numPr>
              <w:spacing w:before="0" w:after="0"/>
              <w:jc w:val="both"/>
              <w:rPr>
                <w:rFonts w:ascii="Times New Roman" w:hAnsi="Times New Roman"/>
                <w:sz w:val="24"/>
              </w:rPr>
            </w:pPr>
          </w:p>
        </w:tc>
        <w:tc>
          <w:tcPr>
            <w:tcW w:w="7822" w:type="dxa"/>
            <w:tcBorders>
              <w:top w:val="single" w:sz="4" w:space="0" w:color="000000"/>
              <w:left w:val="single" w:sz="4" w:space="0" w:color="000000"/>
              <w:bottom w:val="single" w:sz="4" w:space="0" w:color="000000"/>
              <w:right w:val="single" w:sz="4" w:space="0" w:color="000000"/>
            </w:tcBorders>
          </w:tcPr>
          <w:p w:rsidR="00554AFD" w:rsidRDefault="006769C1">
            <w:pPr>
              <w:spacing w:before="0" w:after="0"/>
              <w:jc w:val="both"/>
              <w:rPr>
                <w:rFonts w:ascii="Times New Roman" w:hAnsi="Times New Roman"/>
                <w:sz w:val="24"/>
              </w:rPr>
            </w:pPr>
            <w:r>
              <w:rPr>
                <w:rFonts w:ascii="Times New Roman" w:hAnsi="Times New Roman"/>
                <w:sz w:val="24"/>
              </w:rPr>
              <w:t>Содержание программы  1 класс</w:t>
            </w:r>
          </w:p>
        </w:tc>
        <w:tc>
          <w:tcPr>
            <w:tcW w:w="594" w:type="dxa"/>
            <w:tcBorders>
              <w:top w:val="single" w:sz="4" w:space="0" w:color="000000"/>
              <w:left w:val="single" w:sz="4" w:space="0" w:color="000000"/>
              <w:bottom w:val="single" w:sz="4" w:space="0" w:color="000000"/>
              <w:right w:val="single" w:sz="4" w:space="0" w:color="000000"/>
            </w:tcBorders>
          </w:tcPr>
          <w:p w:rsidR="00554AFD" w:rsidRDefault="006769C1">
            <w:pPr>
              <w:spacing w:before="0" w:after="0"/>
              <w:jc w:val="both"/>
              <w:rPr>
                <w:rFonts w:ascii="Times New Roman" w:hAnsi="Times New Roman"/>
                <w:sz w:val="24"/>
              </w:rPr>
            </w:pPr>
            <w:r>
              <w:rPr>
                <w:rFonts w:ascii="Times New Roman" w:hAnsi="Times New Roman"/>
                <w:sz w:val="24"/>
              </w:rPr>
              <w:t>9</w:t>
            </w:r>
          </w:p>
        </w:tc>
      </w:tr>
      <w:tr w:rsidR="00554AFD">
        <w:tc>
          <w:tcPr>
            <w:tcW w:w="937" w:type="dxa"/>
            <w:tcBorders>
              <w:top w:val="single" w:sz="4" w:space="0" w:color="000000"/>
              <w:left w:val="single" w:sz="4" w:space="0" w:color="000000"/>
              <w:bottom w:val="single" w:sz="4" w:space="0" w:color="000000"/>
              <w:right w:val="single" w:sz="4" w:space="0" w:color="000000"/>
            </w:tcBorders>
          </w:tcPr>
          <w:p w:rsidR="00554AFD" w:rsidRDefault="00554AFD">
            <w:pPr>
              <w:numPr>
                <w:ilvl w:val="0"/>
                <w:numId w:val="1"/>
              </w:numPr>
              <w:spacing w:before="0" w:after="0"/>
              <w:jc w:val="both"/>
              <w:rPr>
                <w:rFonts w:ascii="Times New Roman" w:hAnsi="Times New Roman"/>
                <w:sz w:val="24"/>
              </w:rPr>
            </w:pPr>
          </w:p>
        </w:tc>
        <w:tc>
          <w:tcPr>
            <w:tcW w:w="7822" w:type="dxa"/>
            <w:tcBorders>
              <w:top w:val="single" w:sz="4" w:space="0" w:color="000000"/>
              <w:left w:val="single" w:sz="4" w:space="0" w:color="000000"/>
              <w:bottom w:val="single" w:sz="4" w:space="0" w:color="000000"/>
              <w:right w:val="single" w:sz="4" w:space="0" w:color="000000"/>
            </w:tcBorders>
          </w:tcPr>
          <w:p w:rsidR="00554AFD" w:rsidRDefault="006769C1">
            <w:pPr>
              <w:pageBreakBefore/>
              <w:spacing w:before="0" w:after="0"/>
              <w:rPr>
                <w:rFonts w:ascii="Times New Roman" w:hAnsi="Times New Roman"/>
                <w:sz w:val="24"/>
              </w:rPr>
            </w:pPr>
            <w:r>
              <w:rPr>
                <w:rFonts w:ascii="Times New Roman" w:hAnsi="Times New Roman"/>
                <w:sz w:val="24"/>
              </w:rPr>
              <w:t>Учебно – тематический план дополнительной образовательной программы «Подвижные игры» 2 класс</w:t>
            </w:r>
          </w:p>
        </w:tc>
        <w:tc>
          <w:tcPr>
            <w:tcW w:w="594" w:type="dxa"/>
            <w:tcBorders>
              <w:top w:val="single" w:sz="4" w:space="0" w:color="000000"/>
              <w:left w:val="single" w:sz="4" w:space="0" w:color="000000"/>
              <w:bottom w:val="single" w:sz="4" w:space="0" w:color="000000"/>
              <w:right w:val="single" w:sz="4" w:space="0" w:color="000000"/>
            </w:tcBorders>
          </w:tcPr>
          <w:p w:rsidR="00554AFD" w:rsidRDefault="006769C1">
            <w:pPr>
              <w:spacing w:before="0" w:after="0"/>
              <w:jc w:val="both"/>
              <w:rPr>
                <w:rFonts w:ascii="Times New Roman" w:hAnsi="Times New Roman"/>
                <w:sz w:val="24"/>
              </w:rPr>
            </w:pPr>
            <w:r>
              <w:rPr>
                <w:rFonts w:ascii="Times New Roman" w:hAnsi="Times New Roman"/>
                <w:sz w:val="24"/>
              </w:rPr>
              <w:t>11</w:t>
            </w:r>
          </w:p>
        </w:tc>
      </w:tr>
      <w:tr w:rsidR="00554AFD">
        <w:tc>
          <w:tcPr>
            <w:tcW w:w="937" w:type="dxa"/>
            <w:tcBorders>
              <w:top w:val="single" w:sz="4" w:space="0" w:color="000000"/>
              <w:left w:val="single" w:sz="4" w:space="0" w:color="000000"/>
              <w:bottom w:val="single" w:sz="4" w:space="0" w:color="000000"/>
              <w:right w:val="single" w:sz="4" w:space="0" w:color="000000"/>
            </w:tcBorders>
          </w:tcPr>
          <w:p w:rsidR="00554AFD" w:rsidRDefault="00554AFD">
            <w:pPr>
              <w:numPr>
                <w:ilvl w:val="0"/>
                <w:numId w:val="1"/>
              </w:numPr>
              <w:spacing w:before="0" w:after="0"/>
              <w:jc w:val="both"/>
              <w:rPr>
                <w:rFonts w:ascii="Times New Roman" w:hAnsi="Times New Roman"/>
                <w:sz w:val="24"/>
              </w:rPr>
            </w:pPr>
          </w:p>
        </w:tc>
        <w:tc>
          <w:tcPr>
            <w:tcW w:w="7822" w:type="dxa"/>
            <w:tcBorders>
              <w:top w:val="single" w:sz="4" w:space="0" w:color="000000"/>
              <w:left w:val="single" w:sz="4" w:space="0" w:color="000000"/>
              <w:bottom w:val="single" w:sz="4" w:space="0" w:color="000000"/>
              <w:right w:val="single" w:sz="4" w:space="0" w:color="000000"/>
            </w:tcBorders>
          </w:tcPr>
          <w:p w:rsidR="00554AFD" w:rsidRDefault="006769C1">
            <w:pPr>
              <w:spacing w:before="0" w:after="0"/>
              <w:jc w:val="both"/>
              <w:rPr>
                <w:rFonts w:ascii="Times New Roman" w:hAnsi="Times New Roman"/>
                <w:sz w:val="24"/>
              </w:rPr>
            </w:pPr>
            <w:r>
              <w:rPr>
                <w:rFonts w:ascii="Times New Roman" w:hAnsi="Times New Roman"/>
                <w:sz w:val="24"/>
              </w:rPr>
              <w:t>Содержание программы  2 класс</w:t>
            </w:r>
          </w:p>
        </w:tc>
        <w:tc>
          <w:tcPr>
            <w:tcW w:w="594" w:type="dxa"/>
            <w:tcBorders>
              <w:top w:val="single" w:sz="4" w:space="0" w:color="000000"/>
              <w:left w:val="single" w:sz="4" w:space="0" w:color="000000"/>
              <w:bottom w:val="single" w:sz="4" w:space="0" w:color="000000"/>
              <w:right w:val="single" w:sz="4" w:space="0" w:color="000000"/>
            </w:tcBorders>
          </w:tcPr>
          <w:p w:rsidR="00554AFD" w:rsidRDefault="006769C1">
            <w:pPr>
              <w:spacing w:before="0" w:after="0"/>
              <w:jc w:val="both"/>
              <w:rPr>
                <w:rFonts w:ascii="Times New Roman" w:hAnsi="Times New Roman"/>
                <w:sz w:val="24"/>
              </w:rPr>
            </w:pPr>
            <w:r>
              <w:rPr>
                <w:rFonts w:ascii="Times New Roman" w:hAnsi="Times New Roman"/>
                <w:sz w:val="24"/>
              </w:rPr>
              <w:t>13</w:t>
            </w:r>
          </w:p>
        </w:tc>
      </w:tr>
      <w:tr w:rsidR="00554AFD">
        <w:tc>
          <w:tcPr>
            <w:tcW w:w="937" w:type="dxa"/>
            <w:tcBorders>
              <w:top w:val="single" w:sz="4" w:space="0" w:color="000000"/>
              <w:left w:val="single" w:sz="4" w:space="0" w:color="000000"/>
              <w:bottom w:val="single" w:sz="4" w:space="0" w:color="000000"/>
              <w:right w:val="single" w:sz="4" w:space="0" w:color="000000"/>
            </w:tcBorders>
          </w:tcPr>
          <w:p w:rsidR="00554AFD" w:rsidRDefault="00554AFD">
            <w:pPr>
              <w:numPr>
                <w:ilvl w:val="0"/>
                <w:numId w:val="1"/>
              </w:numPr>
              <w:spacing w:before="0" w:after="0"/>
              <w:jc w:val="both"/>
              <w:rPr>
                <w:rFonts w:ascii="Times New Roman" w:hAnsi="Times New Roman"/>
                <w:sz w:val="24"/>
              </w:rPr>
            </w:pPr>
          </w:p>
        </w:tc>
        <w:tc>
          <w:tcPr>
            <w:tcW w:w="7822" w:type="dxa"/>
            <w:tcBorders>
              <w:top w:val="single" w:sz="4" w:space="0" w:color="000000"/>
              <w:left w:val="single" w:sz="4" w:space="0" w:color="000000"/>
              <w:bottom w:val="single" w:sz="4" w:space="0" w:color="000000"/>
              <w:right w:val="single" w:sz="4" w:space="0" w:color="000000"/>
            </w:tcBorders>
          </w:tcPr>
          <w:p w:rsidR="00554AFD" w:rsidRDefault="006769C1">
            <w:pPr>
              <w:pageBreakBefore/>
              <w:spacing w:before="0" w:after="0"/>
              <w:rPr>
                <w:rFonts w:ascii="Times New Roman" w:hAnsi="Times New Roman"/>
                <w:sz w:val="24"/>
              </w:rPr>
            </w:pPr>
            <w:r>
              <w:rPr>
                <w:rFonts w:ascii="Times New Roman" w:hAnsi="Times New Roman"/>
                <w:sz w:val="24"/>
              </w:rPr>
              <w:t>Учебно – тематический план дополнительной образовательной программы «Подвижные игры» 3 класс</w:t>
            </w:r>
          </w:p>
        </w:tc>
        <w:tc>
          <w:tcPr>
            <w:tcW w:w="594" w:type="dxa"/>
            <w:tcBorders>
              <w:top w:val="single" w:sz="4" w:space="0" w:color="000000"/>
              <w:left w:val="single" w:sz="4" w:space="0" w:color="000000"/>
              <w:bottom w:val="single" w:sz="4" w:space="0" w:color="000000"/>
              <w:right w:val="single" w:sz="4" w:space="0" w:color="000000"/>
            </w:tcBorders>
          </w:tcPr>
          <w:p w:rsidR="00554AFD" w:rsidRDefault="006769C1">
            <w:pPr>
              <w:spacing w:before="0" w:after="0"/>
              <w:jc w:val="both"/>
              <w:rPr>
                <w:rFonts w:ascii="Times New Roman" w:hAnsi="Times New Roman"/>
                <w:sz w:val="24"/>
              </w:rPr>
            </w:pPr>
            <w:r>
              <w:rPr>
                <w:rFonts w:ascii="Times New Roman" w:hAnsi="Times New Roman"/>
                <w:sz w:val="24"/>
              </w:rPr>
              <w:t>15</w:t>
            </w:r>
          </w:p>
        </w:tc>
      </w:tr>
      <w:tr w:rsidR="00554AFD">
        <w:tc>
          <w:tcPr>
            <w:tcW w:w="937" w:type="dxa"/>
            <w:tcBorders>
              <w:top w:val="single" w:sz="4" w:space="0" w:color="000000"/>
              <w:left w:val="single" w:sz="4" w:space="0" w:color="000000"/>
              <w:bottom w:val="single" w:sz="4" w:space="0" w:color="000000"/>
              <w:right w:val="single" w:sz="4" w:space="0" w:color="000000"/>
            </w:tcBorders>
          </w:tcPr>
          <w:p w:rsidR="00554AFD" w:rsidRDefault="00554AFD">
            <w:pPr>
              <w:numPr>
                <w:ilvl w:val="0"/>
                <w:numId w:val="1"/>
              </w:numPr>
              <w:spacing w:before="0" w:after="0"/>
              <w:jc w:val="both"/>
              <w:rPr>
                <w:rFonts w:ascii="Times New Roman" w:hAnsi="Times New Roman"/>
                <w:sz w:val="24"/>
              </w:rPr>
            </w:pPr>
          </w:p>
        </w:tc>
        <w:tc>
          <w:tcPr>
            <w:tcW w:w="7822" w:type="dxa"/>
            <w:tcBorders>
              <w:top w:val="single" w:sz="4" w:space="0" w:color="000000"/>
              <w:left w:val="single" w:sz="4" w:space="0" w:color="000000"/>
              <w:bottom w:val="single" w:sz="4" w:space="0" w:color="000000"/>
              <w:right w:val="single" w:sz="4" w:space="0" w:color="000000"/>
            </w:tcBorders>
          </w:tcPr>
          <w:p w:rsidR="00554AFD" w:rsidRDefault="006769C1">
            <w:pPr>
              <w:spacing w:before="0" w:after="0"/>
              <w:jc w:val="both"/>
              <w:rPr>
                <w:rFonts w:ascii="Times New Roman" w:hAnsi="Times New Roman"/>
                <w:sz w:val="24"/>
              </w:rPr>
            </w:pPr>
            <w:r>
              <w:rPr>
                <w:rFonts w:ascii="Times New Roman" w:hAnsi="Times New Roman"/>
                <w:sz w:val="24"/>
              </w:rPr>
              <w:t>Содержание программы  3 класс</w:t>
            </w:r>
          </w:p>
        </w:tc>
        <w:tc>
          <w:tcPr>
            <w:tcW w:w="594" w:type="dxa"/>
            <w:tcBorders>
              <w:top w:val="single" w:sz="4" w:space="0" w:color="000000"/>
              <w:left w:val="single" w:sz="4" w:space="0" w:color="000000"/>
              <w:bottom w:val="single" w:sz="4" w:space="0" w:color="000000"/>
              <w:right w:val="single" w:sz="4" w:space="0" w:color="000000"/>
            </w:tcBorders>
          </w:tcPr>
          <w:p w:rsidR="00554AFD" w:rsidRDefault="006769C1">
            <w:pPr>
              <w:spacing w:before="0" w:after="0"/>
              <w:jc w:val="both"/>
              <w:rPr>
                <w:rFonts w:ascii="Times New Roman" w:hAnsi="Times New Roman"/>
                <w:sz w:val="24"/>
              </w:rPr>
            </w:pPr>
            <w:r>
              <w:rPr>
                <w:rFonts w:ascii="Times New Roman" w:hAnsi="Times New Roman"/>
                <w:sz w:val="24"/>
              </w:rPr>
              <w:t>17</w:t>
            </w:r>
          </w:p>
        </w:tc>
      </w:tr>
      <w:tr w:rsidR="00554AFD">
        <w:tc>
          <w:tcPr>
            <w:tcW w:w="937" w:type="dxa"/>
            <w:tcBorders>
              <w:top w:val="single" w:sz="4" w:space="0" w:color="000000"/>
              <w:left w:val="single" w:sz="4" w:space="0" w:color="000000"/>
              <w:bottom w:val="single" w:sz="4" w:space="0" w:color="000000"/>
              <w:right w:val="single" w:sz="4" w:space="0" w:color="000000"/>
            </w:tcBorders>
          </w:tcPr>
          <w:p w:rsidR="00554AFD" w:rsidRDefault="00554AFD">
            <w:pPr>
              <w:numPr>
                <w:ilvl w:val="0"/>
                <w:numId w:val="1"/>
              </w:numPr>
              <w:spacing w:before="0" w:after="0"/>
              <w:jc w:val="both"/>
              <w:rPr>
                <w:rFonts w:ascii="Times New Roman" w:hAnsi="Times New Roman"/>
                <w:sz w:val="24"/>
              </w:rPr>
            </w:pPr>
          </w:p>
        </w:tc>
        <w:tc>
          <w:tcPr>
            <w:tcW w:w="7822" w:type="dxa"/>
            <w:tcBorders>
              <w:top w:val="single" w:sz="4" w:space="0" w:color="000000"/>
              <w:left w:val="single" w:sz="4" w:space="0" w:color="000000"/>
              <w:bottom w:val="single" w:sz="4" w:space="0" w:color="000000"/>
              <w:right w:val="single" w:sz="4" w:space="0" w:color="000000"/>
            </w:tcBorders>
          </w:tcPr>
          <w:p w:rsidR="00554AFD" w:rsidRDefault="006769C1">
            <w:pPr>
              <w:pageBreakBefore/>
              <w:spacing w:before="0" w:after="0"/>
              <w:rPr>
                <w:rFonts w:ascii="Times New Roman" w:hAnsi="Times New Roman"/>
                <w:sz w:val="24"/>
              </w:rPr>
            </w:pPr>
            <w:r>
              <w:rPr>
                <w:rFonts w:ascii="Times New Roman" w:hAnsi="Times New Roman"/>
                <w:sz w:val="24"/>
              </w:rPr>
              <w:t>Учебно – тематический план дополнительной образовательной программы «Подвижные игры» 4 класс</w:t>
            </w:r>
          </w:p>
        </w:tc>
        <w:tc>
          <w:tcPr>
            <w:tcW w:w="594" w:type="dxa"/>
            <w:tcBorders>
              <w:top w:val="single" w:sz="4" w:space="0" w:color="000000"/>
              <w:left w:val="single" w:sz="4" w:space="0" w:color="000000"/>
              <w:bottom w:val="single" w:sz="4" w:space="0" w:color="000000"/>
              <w:right w:val="single" w:sz="4" w:space="0" w:color="000000"/>
            </w:tcBorders>
          </w:tcPr>
          <w:p w:rsidR="00554AFD" w:rsidRDefault="006769C1">
            <w:pPr>
              <w:spacing w:before="0" w:after="0"/>
              <w:jc w:val="both"/>
              <w:rPr>
                <w:rFonts w:ascii="Times New Roman" w:hAnsi="Times New Roman"/>
                <w:sz w:val="24"/>
              </w:rPr>
            </w:pPr>
            <w:r>
              <w:rPr>
                <w:rFonts w:ascii="Times New Roman" w:hAnsi="Times New Roman"/>
                <w:sz w:val="24"/>
              </w:rPr>
              <w:t>19</w:t>
            </w:r>
          </w:p>
        </w:tc>
      </w:tr>
      <w:tr w:rsidR="00554AFD">
        <w:tc>
          <w:tcPr>
            <w:tcW w:w="937" w:type="dxa"/>
            <w:tcBorders>
              <w:top w:val="single" w:sz="4" w:space="0" w:color="000000"/>
              <w:left w:val="single" w:sz="4" w:space="0" w:color="000000"/>
              <w:bottom w:val="single" w:sz="4" w:space="0" w:color="000000"/>
              <w:right w:val="single" w:sz="4" w:space="0" w:color="000000"/>
            </w:tcBorders>
          </w:tcPr>
          <w:p w:rsidR="00554AFD" w:rsidRDefault="00554AFD">
            <w:pPr>
              <w:numPr>
                <w:ilvl w:val="0"/>
                <w:numId w:val="1"/>
              </w:numPr>
              <w:spacing w:before="0" w:after="0"/>
              <w:jc w:val="both"/>
              <w:rPr>
                <w:rFonts w:ascii="Times New Roman" w:hAnsi="Times New Roman"/>
                <w:sz w:val="24"/>
              </w:rPr>
            </w:pPr>
          </w:p>
        </w:tc>
        <w:tc>
          <w:tcPr>
            <w:tcW w:w="7822" w:type="dxa"/>
            <w:tcBorders>
              <w:top w:val="single" w:sz="4" w:space="0" w:color="000000"/>
              <w:left w:val="single" w:sz="4" w:space="0" w:color="000000"/>
              <w:bottom w:val="single" w:sz="4" w:space="0" w:color="000000"/>
              <w:right w:val="single" w:sz="4" w:space="0" w:color="000000"/>
            </w:tcBorders>
          </w:tcPr>
          <w:p w:rsidR="00554AFD" w:rsidRDefault="006769C1">
            <w:pPr>
              <w:spacing w:before="0" w:after="0"/>
              <w:jc w:val="both"/>
              <w:rPr>
                <w:rFonts w:ascii="Times New Roman" w:hAnsi="Times New Roman"/>
                <w:sz w:val="24"/>
              </w:rPr>
            </w:pPr>
            <w:r>
              <w:rPr>
                <w:rFonts w:ascii="Times New Roman" w:hAnsi="Times New Roman"/>
                <w:sz w:val="24"/>
              </w:rPr>
              <w:t>Содержание программы  4 класс</w:t>
            </w:r>
          </w:p>
        </w:tc>
        <w:tc>
          <w:tcPr>
            <w:tcW w:w="594" w:type="dxa"/>
            <w:tcBorders>
              <w:top w:val="single" w:sz="4" w:space="0" w:color="000000"/>
              <w:left w:val="single" w:sz="4" w:space="0" w:color="000000"/>
              <w:bottom w:val="single" w:sz="4" w:space="0" w:color="000000"/>
              <w:right w:val="single" w:sz="4" w:space="0" w:color="000000"/>
            </w:tcBorders>
          </w:tcPr>
          <w:p w:rsidR="00554AFD" w:rsidRDefault="006769C1">
            <w:pPr>
              <w:spacing w:before="0" w:after="0"/>
              <w:jc w:val="both"/>
              <w:rPr>
                <w:rFonts w:ascii="Times New Roman" w:hAnsi="Times New Roman"/>
                <w:sz w:val="24"/>
              </w:rPr>
            </w:pPr>
            <w:r>
              <w:rPr>
                <w:rFonts w:ascii="Times New Roman" w:hAnsi="Times New Roman"/>
                <w:sz w:val="24"/>
              </w:rPr>
              <w:t>21</w:t>
            </w:r>
          </w:p>
        </w:tc>
      </w:tr>
      <w:tr w:rsidR="00554AFD">
        <w:tc>
          <w:tcPr>
            <w:tcW w:w="937" w:type="dxa"/>
            <w:tcBorders>
              <w:top w:val="single" w:sz="4" w:space="0" w:color="000000"/>
              <w:left w:val="single" w:sz="4" w:space="0" w:color="000000"/>
              <w:bottom w:val="single" w:sz="4" w:space="0" w:color="000000"/>
              <w:right w:val="single" w:sz="4" w:space="0" w:color="000000"/>
            </w:tcBorders>
          </w:tcPr>
          <w:p w:rsidR="00554AFD" w:rsidRDefault="00554AFD">
            <w:pPr>
              <w:numPr>
                <w:ilvl w:val="0"/>
                <w:numId w:val="1"/>
              </w:numPr>
              <w:spacing w:before="0" w:after="0"/>
              <w:jc w:val="both"/>
              <w:rPr>
                <w:rFonts w:ascii="Times New Roman" w:hAnsi="Times New Roman"/>
                <w:sz w:val="24"/>
              </w:rPr>
            </w:pPr>
          </w:p>
        </w:tc>
        <w:tc>
          <w:tcPr>
            <w:tcW w:w="7822" w:type="dxa"/>
            <w:tcBorders>
              <w:top w:val="single" w:sz="4" w:space="0" w:color="000000"/>
              <w:left w:val="single" w:sz="4" w:space="0" w:color="000000"/>
              <w:bottom w:val="single" w:sz="4" w:space="0" w:color="000000"/>
              <w:right w:val="single" w:sz="4" w:space="0" w:color="000000"/>
            </w:tcBorders>
          </w:tcPr>
          <w:p w:rsidR="00554AFD" w:rsidRDefault="006769C1">
            <w:pPr>
              <w:pStyle w:val="msolistparagraph0"/>
              <w:ind w:left="0"/>
            </w:pPr>
            <w:r>
              <w:t>Методическое обеспечение дополнительной образовательной программы</w:t>
            </w:r>
          </w:p>
        </w:tc>
        <w:tc>
          <w:tcPr>
            <w:tcW w:w="594" w:type="dxa"/>
            <w:tcBorders>
              <w:top w:val="single" w:sz="4" w:space="0" w:color="000000"/>
              <w:left w:val="single" w:sz="4" w:space="0" w:color="000000"/>
              <w:bottom w:val="single" w:sz="4" w:space="0" w:color="000000"/>
              <w:right w:val="single" w:sz="4" w:space="0" w:color="000000"/>
            </w:tcBorders>
          </w:tcPr>
          <w:p w:rsidR="00554AFD" w:rsidRDefault="006769C1">
            <w:pPr>
              <w:spacing w:before="0" w:after="0"/>
              <w:jc w:val="both"/>
              <w:rPr>
                <w:rFonts w:ascii="Times New Roman" w:hAnsi="Times New Roman"/>
                <w:sz w:val="24"/>
              </w:rPr>
            </w:pPr>
            <w:r>
              <w:rPr>
                <w:rFonts w:ascii="Times New Roman" w:hAnsi="Times New Roman"/>
                <w:sz w:val="24"/>
              </w:rPr>
              <w:t>23</w:t>
            </w:r>
          </w:p>
        </w:tc>
      </w:tr>
      <w:tr w:rsidR="00554AFD">
        <w:tc>
          <w:tcPr>
            <w:tcW w:w="937" w:type="dxa"/>
            <w:tcBorders>
              <w:top w:val="single" w:sz="4" w:space="0" w:color="000000"/>
              <w:left w:val="single" w:sz="4" w:space="0" w:color="000000"/>
              <w:bottom w:val="single" w:sz="4" w:space="0" w:color="000000"/>
              <w:right w:val="single" w:sz="4" w:space="0" w:color="000000"/>
            </w:tcBorders>
          </w:tcPr>
          <w:p w:rsidR="00554AFD" w:rsidRDefault="00554AFD">
            <w:pPr>
              <w:numPr>
                <w:ilvl w:val="0"/>
                <w:numId w:val="1"/>
              </w:numPr>
              <w:spacing w:before="0" w:after="0"/>
              <w:jc w:val="both"/>
              <w:rPr>
                <w:rFonts w:ascii="Times New Roman" w:hAnsi="Times New Roman"/>
                <w:sz w:val="24"/>
              </w:rPr>
            </w:pPr>
          </w:p>
        </w:tc>
        <w:tc>
          <w:tcPr>
            <w:tcW w:w="7822" w:type="dxa"/>
            <w:tcBorders>
              <w:top w:val="single" w:sz="4" w:space="0" w:color="000000"/>
              <w:left w:val="single" w:sz="4" w:space="0" w:color="000000"/>
              <w:bottom w:val="single" w:sz="4" w:space="0" w:color="000000"/>
              <w:right w:val="single" w:sz="4" w:space="0" w:color="000000"/>
            </w:tcBorders>
          </w:tcPr>
          <w:p w:rsidR="00554AFD" w:rsidRDefault="006769C1">
            <w:pPr>
              <w:spacing w:before="0" w:after="0"/>
              <w:jc w:val="both"/>
              <w:rPr>
                <w:rFonts w:ascii="Times New Roman" w:hAnsi="Times New Roman"/>
                <w:sz w:val="24"/>
              </w:rPr>
            </w:pPr>
            <w:r>
              <w:rPr>
                <w:rFonts w:ascii="Times New Roman" w:hAnsi="Times New Roman"/>
                <w:sz w:val="24"/>
              </w:rPr>
              <w:t>Учебно-методическая литература</w:t>
            </w:r>
          </w:p>
        </w:tc>
        <w:tc>
          <w:tcPr>
            <w:tcW w:w="594" w:type="dxa"/>
            <w:tcBorders>
              <w:top w:val="single" w:sz="4" w:space="0" w:color="000000"/>
              <w:left w:val="single" w:sz="4" w:space="0" w:color="000000"/>
              <w:bottom w:val="single" w:sz="4" w:space="0" w:color="000000"/>
              <w:right w:val="single" w:sz="4" w:space="0" w:color="000000"/>
            </w:tcBorders>
          </w:tcPr>
          <w:p w:rsidR="00554AFD" w:rsidRDefault="006769C1">
            <w:pPr>
              <w:spacing w:before="0" w:after="0"/>
              <w:jc w:val="both"/>
              <w:rPr>
                <w:rFonts w:ascii="Times New Roman" w:hAnsi="Times New Roman"/>
                <w:sz w:val="24"/>
              </w:rPr>
            </w:pPr>
            <w:r>
              <w:rPr>
                <w:rFonts w:ascii="Times New Roman" w:hAnsi="Times New Roman"/>
                <w:sz w:val="24"/>
              </w:rPr>
              <w:t>24</w:t>
            </w:r>
          </w:p>
        </w:tc>
      </w:tr>
      <w:tr w:rsidR="00554AFD">
        <w:tc>
          <w:tcPr>
            <w:tcW w:w="937" w:type="dxa"/>
            <w:tcBorders>
              <w:top w:val="single" w:sz="4" w:space="0" w:color="000000"/>
              <w:left w:val="single" w:sz="4" w:space="0" w:color="000000"/>
              <w:bottom w:val="single" w:sz="4" w:space="0" w:color="000000"/>
              <w:right w:val="single" w:sz="4" w:space="0" w:color="000000"/>
            </w:tcBorders>
          </w:tcPr>
          <w:p w:rsidR="00554AFD" w:rsidRDefault="00554AFD">
            <w:pPr>
              <w:numPr>
                <w:ilvl w:val="0"/>
                <w:numId w:val="1"/>
              </w:numPr>
              <w:spacing w:before="0" w:after="0"/>
              <w:jc w:val="both"/>
              <w:rPr>
                <w:rFonts w:ascii="Times New Roman" w:hAnsi="Times New Roman"/>
                <w:sz w:val="24"/>
              </w:rPr>
            </w:pPr>
          </w:p>
        </w:tc>
        <w:tc>
          <w:tcPr>
            <w:tcW w:w="7822" w:type="dxa"/>
            <w:tcBorders>
              <w:top w:val="single" w:sz="4" w:space="0" w:color="000000"/>
              <w:left w:val="single" w:sz="4" w:space="0" w:color="000000"/>
              <w:bottom w:val="single" w:sz="4" w:space="0" w:color="000000"/>
              <w:right w:val="single" w:sz="4" w:space="0" w:color="000000"/>
            </w:tcBorders>
          </w:tcPr>
          <w:p w:rsidR="00554AFD" w:rsidRDefault="006769C1">
            <w:pPr>
              <w:spacing w:before="0" w:after="0"/>
              <w:jc w:val="both"/>
              <w:rPr>
                <w:rFonts w:ascii="Times New Roman" w:hAnsi="Times New Roman"/>
                <w:sz w:val="24"/>
              </w:rPr>
            </w:pPr>
            <w:r>
              <w:rPr>
                <w:rFonts w:ascii="Times New Roman" w:hAnsi="Times New Roman"/>
                <w:sz w:val="24"/>
              </w:rPr>
              <w:t>Приложение</w:t>
            </w:r>
          </w:p>
        </w:tc>
        <w:tc>
          <w:tcPr>
            <w:tcW w:w="594" w:type="dxa"/>
            <w:tcBorders>
              <w:top w:val="single" w:sz="4" w:space="0" w:color="000000"/>
              <w:left w:val="single" w:sz="4" w:space="0" w:color="000000"/>
              <w:bottom w:val="single" w:sz="4" w:space="0" w:color="000000"/>
              <w:right w:val="single" w:sz="4" w:space="0" w:color="000000"/>
            </w:tcBorders>
          </w:tcPr>
          <w:p w:rsidR="00554AFD" w:rsidRDefault="006769C1">
            <w:pPr>
              <w:spacing w:before="0" w:after="0"/>
              <w:jc w:val="both"/>
              <w:rPr>
                <w:rFonts w:ascii="Times New Roman" w:hAnsi="Times New Roman"/>
                <w:sz w:val="24"/>
              </w:rPr>
            </w:pPr>
            <w:r>
              <w:rPr>
                <w:rFonts w:ascii="Times New Roman" w:hAnsi="Times New Roman"/>
                <w:sz w:val="24"/>
              </w:rPr>
              <w:t>25</w:t>
            </w:r>
          </w:p>
        </w:tc>
      </w:tr>
    </w:tbl>
    <w:p w:rsidR="00554AFD" w:rsidRDefault="00554AFD">
      <w:pPr>
        <w:spacing w:before="0" w:after="0" w:line="360" w:lineRule="auto"/>
        <w:rPr>
          <w:rFonts w:ascii="Times New Roman" w:hAnsi="Times New Roman"/>
          <w:sz w:val="24"/>
        </w:rPr>
      </w:pPr>
    </w:p>
    <w:p w:rsidR="00554AFD" w:rsidRDefault="00554AFD">
      <w:pPr>
        <w:spacing w:before="0" w:after="0" w:line="360" w:lineRule="auto"/>
        <w:rPr>
          <w:rFonts w:ascii="Times New Roman" w:hAnsi="Times New Roman"/>
          <w:sz w:val="24"/>
        </w:rPr>
      </w:pPr>
    </w:p>
    <w:p w:rsidR="00554AFD" w:rsidRDefault="00554AFD">
      <w:pPr>
        <w:spacing w:before="0" w:after="0" w:line="360" w:lineRule="auto"/>
        <w:jc w:val="right"/>
        <w:rPr>
          <w:rFonts w:ascii="Times New Roman" w:hAnsi="Times New Roman"/>
          <w:sz w:val="24"/>
        </w:rPr>
      </w:pPr>
    </w:p>
    <w:p w:rsidR="00554AFD" w:rsidRDefault="00554AFD">
      <w:pPr>
        <w:spacing w:before="0" w:after="0" w:line="360" w:lineRule="auto"/>
        <w:jc w:val="right"/>
        <w:rPr>
          <w:rFonts w:ascii="Times New Roman" w:hAnsi="Times New Roman"/>
          <w:sz w:val="24"/>
        </w:rPr>
      </w:pPr>
    </w:p>
    <w:p w:rsidR="00554AFD" w:rsidRDefault="00554AFD">
      <w:pPr>
        <w:spacing w:before="0" w:after="0" w:line="360" w:lineRule="auto"/>
        <w:rPr>
          <w:rFonts w:ascii="Times New Roman" w:hAnsi="Times New Roman"/>
          <w:sz w:val="24"/>
        </w:rPr>
      </w:pPr>
    </w:p>
    <w:p w:rsidR="00554AFD" w:rsidRDefault="00554AFD">
      <w:pPr>
        <w:spacing w:before="0" w:after="0" w:line="360" w:lineRule="auto"/>
        <w:rPr>
          <w:rFonts w:ascii="Times New Roman" w:hAnsi="Times New Roman"/>
          <w:sz w:val="24"/>
        </w:rPr>
      </w:pPr>
    </w:p>
    <w:p w:rsidR="00554AFD" w:rsidRDefault="00554AFD">
      <w:pPr>
        <w:spacing w:before="0" w:after="0" w:line="360" w:lineRule="auto"/>
        <w:rPr>
          <w:rFonts w:ascii="Times New Roman" w:hAnsi="Times New Roman"/>
          <w:sz w:val="24"/>
        </w:rPr>
      </w:pPr>
    </w:p>
    <w:p w:rsidR="00554AFD" w:rsidRDefault="00554AFD">
      <w:pPr>
        <w:spacing w:before="0" w:after="0" w:line="360" w:lineRule="auto"/>
        <w:rPr>
          <w:rFonts w:ascii="Times New Roman" w:hAnsi="Times New Roman"/>
          <w:sz w:val="24"/>
        </w:rPr>
      </w:pPr>
    </w:p>
    <w:p w:rsidR="00554AFD" w:rsidRDefault="006769C1">
      <w:pPr>
        <w:pageBreakBefore/>
        <w:spacing w:before="0" w:after="0"/>
        <w:jc w:val="center"/>
        <w:rPr>
          <w:rFonts w:ascii="Times New Roman" w:hAnsi="Times New Roman"/>
          <w:b/>
          <w:sz w:val="24"/>
        </w:rPr>
      </w:pPr>
      <w:r>
        <w:rPr>
          <w:rFonts w:ascii="Times New Roman" w:hAnsi="Times New Roman"/>
          <w:b/>
          <w:sz w:val="24"/>
        </w:rPr>
        <w:lastRenderedPageBreak/>
        <w:t>Пояснительная записка</w:t>
      </w:r>
    </w:p>
    <w:p w:rsidR="00554AFD" w:rsidRDefault="006769C1">
      <w:pPr>
        <w:spacing w:before="0" w:after="0"/>
        <w:rPr>
          <w:rFonts w:ascii="Times New Roman" w:hAnsi="Times New Roman"/>
          <w:b/>
          <w:sz w:val="24"/>
        </w:rPr>
      </w:pPr>
      <w:r>
        <w:rPr>
          <w:rFonts w:ascii="Times New Roman" w:hAnsi="Times New Roman"/>
          <w:b/>
          <w:sz w:val="24"/>
        </w:rPr>
        <w:t xml:space="preserve">                                        к программе курса «Подвижные игры»</w:t>
      </w:r>
    </w:p>
    <w:p w:rsidR="00554AFD" w:rsidRDefault="006769C1">
      <w:pPr>
        <w:spacing w:before="0" w:after="0"/>
        <w:rPr>
          <w:rFonts w:ascii="Times New Roman" w:hAnsi="Times New Roman"/>
          <w:sz w:val="24"/>
        </w:rPr>
      </w:pPr>
      <w:r>
        <w:rPr>
          <w:rFonts w:ascii="Times New Roman" w:hAnsi="Times New Roman"/>
          <w:sz w:val="24"/>
        </w:rPr>
        <w:t xml:space="preserve"> </w:t>
      </w:r>
      <w:r>
        <w:rPr>
          <w:rFonts w:ascii="Times New Roman" w:hAnsi="Times New Roman"/>
          <w:i/>
          <w:sz w:val="24"/>
        </w:rPr>
        <w:t xml:space="preserve">   </w:t>
      </w:r>
      <w:r>
        <w:rPr>
          <w:rFonts w:ascii="Times New Roman" w:hAnsi="Times New Roman"/>
          <w:sz w:val="24"/>
        </w:rPr>
        <w:t xml:space="preserve">Программа «Подвижные игры» имеет спортивно-оздоровительную направленность.       </w:t>
      </w:r>
    </w:p>
    <w:p w:rsidR="00554AFD" w:rsidRDefault="006769C1">
      <w:pPr>
        <w:spacing w:before="0" w:after="0"/>
        <w:rPr>
          <w:rFonts w:ascii="Times New Roman" w:hAnsi="Times New Roman"/>
          <w:i/>
          <w:sz w:val="24"/>
        </w:rPr>
      </w:pPr>
      <w:r>
        <w:rPr>
          <w:rFonts w:ascii="Times New Roman" w:hAnsi="Times New Roman"/>
          <w:sz w:val="24"/>
        </w:rPr>
        <w:t xml:space="preserve">   Данная программа служит для организации внеурочной деятельности младших школьников.</w:t>
      </w:r>
    </w:p>
    <w:p w:rsidR="00554AFD" w:rsidRDefault="006769C1">
      <w:pPr>
        <w:pStyle w:val="aff0"/>
        <w:rPr>
          <w:rFonts w:ascii="Times New Roman" w:hAnsi="Times New Roman"/>
          <w:sz w:val="24"/>
        </w:rPr>
      </w:pPr>
      <w:r>
        <w:rPr>
          <w:rFonts w:ascii="Times New Roman" w:hAnsi="Times New Roman"/>
          <w:sz w:val="24"/>
        </w:rPr>
        <w:t xml:space="preserve">    Подвижная игра – естественный спутник жизни ребёнка, источник радостных эмоций, обладающий великой воспитательной силой.</w:t>
      </w:r>
    </w:p>
    <w:p w:rsidR="00554AFD" w:rsidRDefault="006769C1">
      <w:pPr>
        <w:pStyle w:val="aff0"/>
        <w:rPr>
          <w:rFonts w:ascii="Times New Roman" w:hAnsi="Times New Roman"/>
          <w:sz w:val="24"/>
        </w:rPr>
      </w:pPr>
      <w:r>
        <w:rPr>
          <w:rFonts w:ascii="Times New Roman" w:hAnsi="Times New Roman"/>
          <w:sz w:val="24"/>
        </w:rPr>
        <w:t xml:space="preserve">   Подвижные игры являются одним из традиционных средств педагогики. В играх ярко отражается образ жизни людей, их быт, труд, представление о чести, смелости, мужестве, желание обладать силой, ловкостью, выносливостью, быстротой и красотой движений.  Проявлять смекалку, выдержку, творческую выдумку, находчивость, волю, стремление к победе. </w:t>
      </w:r>
    </w:p>
    <w:p w:rsidR="00554AFD" w:rsidRDefault="006769C1">
      <w:pPr>
        <w:pStyle w:val="aff0"/>
        <w:rPr>
          <w:rFonts w:ascii="Times New Roman" w:hAnsi="Times New Roman"/>
          <w:sz w:val="24"/>
        </w:rPr>
      </w:pPr>
      <w:r>
        <w:rPr>
          <w:rFonts w:ascii="Times New Roman" w:hAnsi="Times New Roman"/>
          <w:sz w:val="24"/>
        </w:rPr>
        <w:t xml:space="preserve">   Подвижные игры являются частью патриотического, эстетического и физического воспитания детей. У них формируются устойчивое, заинтересованное, уважительное отношение к культуре родной страны, создаются эмоционально положительная основа для развития патриотических чувств: любви к Родине, её культуре и наследию. Это один из главных и основополагающих факторов детского физического развития. Подвижные игры способствуют совершенствованию двигательной координации, мышечной активности, физического равновесия, а также развитию силы, подвижности, ловкости, активности и быстроты реакций. Более того, все подвижные игры имеют занимательный характер, тем самым настраивая ребёнка на позитивное восприятие мира, на получение положительных эмоций. </w:t>
      </w:r>
    </w:p>
    <w:p w:rsidR="00554AFD" w:rsidRDefault="006769C1">
      <w:pPr>
        <w:pStyle w:val="aff0"/>
        <w:rPr>
          <w:rFonts w:ascii="Times New Roman" w:hAnsi="Times New Roman"/>
          <w:sz w:val="24"/>
        </w:rPr>
      </w:pPr>
      <w:r>
        <w:rPr>
          <w:rFonts w:ascii="Times New Roman" w:hAnsi="Times New Roman"/>
          <w:sz w:val="24"/>
        </w:rPr>
        <w:t xml:space="preserve">   По содержанию все подвижные игры классически лаконичны, выразительны и доступны детям.</w:t>
      </w:r>
    </w:p>
    <w:p w:rsidR="00554AFD" w:rsidRDefault="006769C1">
      <w:pPr>
        <w:pStyle w:val="aff0"/>
        <w:rPr>
          <w:rFonts w:ascii="Times New Roman" w:hAnsi="Times New Roman"/>
          <w:sz w:val="24"/>
        </w:rPr>
      </w:pPr>
      <w:r>
        <w:rPr>
          <w:rFonts w:ascii="Times New Roman" w:hAnsi="Times New Roman"/>
          <w:b/>
          <w:sz w:val="24"/>
        </w:rPr>
        <w:t xml:space="preserve">    </w:t>
      </w:r>
      <w:r>
        <w:rPr>
          <w:rFonts w:ascii="Times New Roman" w:hAnsi="Times New Roman"/>
          <w:sz w:val="24"/>
        </w:rPr>
        <w:t>Игры предшествуют трудовой деятельности ребёнка. Он начинает играть до того, как научиться выполнять хотя бы простейшие трудовые процессы.</w:t>
      </w:r>
    </w:p>
    <w:p w:rsidR="00554AFD" w:rsidRDefault="006769C1">
      <w:pPr>
        <w:pStyle w:val="aff0"/>
        <w:rPr>
          <w:rFonts w:ascii="Times New Roman" w:hAnsi="Times New Roman"/>
          <w:sz w:val="24"/>
        </w:rPr>
      </w:pPr>
      <w:r>
        <w:rPr>
          <w:rFonts w:ascii="Times New Roman" w:hAnsi="Times New Roman"/>
          <w:sz w:val="24"/>
        </w:rPr>
        <w:t xml:space="preserve">     Правильно организованные подвижные игры должны оказывать благотворное влияние на рост, развитие и укрепление костно-связочного аппарата, мышечной системы, на формирование правильной осанки детей. Благодаря этому большое значение приобретают подвижные игры, вовлекающие в разнообразную, преимущественно динамическую, работу различные крупные и мелкие мышцы тела. </w:t>
      </w:r>
    </w:p>
    <w:p w:rsidR="00554AFD" w:rsidRDefault="006769C1">
      <w:pPr>
        <w:spacing w:before="0" w:after="0"/>
        <w:jc w:val="both"/>
        <w:rPr>
          <w:rFonts w:ascii="Times New Roman" w:hAnsi="Times New Roman"/>
          <w:sz w:val="24"/>
        </w:rPr>
      </w:pPr>
      <w:r>
        <w:rPr>
          <w:rFonts w:ascii="Times New Roman" w:hAnsi="Times New Roman"/>
          <w:sz w:val="24"/>
        </w:rPr>
        <w:t xml:space="preserve">     Подвижные игры являются лучшим средством активного отдыха после напряжённой умственной  работы. Игровая деятельность развивает и укрепляет основные группы мышц и тем самым способствует улучшению здоровья. Движения, входящие  в подвижные игры, по своему содержанию и форме очень просты, естественны, понятны и доступны восприятию и выполнению.</w:t>
      </w:r>
    </w:p>
    <w:p w:rsidR="00554AFD" w:rsidRDefault="006769C1">
      <w:pPr>
        <w:spacing w:before="0" w:after="0"/>
        <w:jc w:val="both"/>
        <w:rPr>
          <w:rFonts w:ascii="Times New Roman" w:hAnsi="Times New Roman"/>
          <w:sz w:val="24"/>
        </w:rPr>
      </w:pPr>
      <w:r>
        <w:rPr>
          <w:rFonts w:ascii="Times New Roman" w:hAnsi="Times New Roman"/>
          <w:sz w:val="24"/>
        </w:rPr>
        <w:t xml:space="preserve">    В играх занимающиеся упражняются в ходьбе, прыжках, метании и незаметно для самих себя овладевают навыком основных движений.</w:t>
      </w:r>
    </w:p>
    <w:p w:rsidR="00554AFD" w:rsidRDefault="006769C1">
      <w:pPr>
        <w:spacing w:before="0" w:after="0"/>
        <w:jc w:val="both"/>
        <w:rPr>
          <w:rFonts w:ascii="Times New Roman" w:hAnsi="Times New Roman"/>
          <w:sz w:val="24"/>
        </w:rPr>
      </w:pPr>
      <w:r>
        <w:rPr>
          <w:rFonts w:ascii="Times New Roman" w:hAnsi="Times New Roman"/>
          <w:sz w:val="24"/>
        </w:rPr>
        <w:t xml:space="preserve">   Улучшается общая координация движений, развивается способность целенаправленно владеть своим телом в соответствии с задачей и правилами игры.</w:t>
      </w:r>
    </w:p>
    <w:p w:rsidR="00554AFD" w:rsidRDefault="006769C1">
      <w:pPr>
        <w:spacing w:before="0" w:after="0"/>
        <w:jc w:val="both"/>
        <w:rPr>
          <w:rFonts w:ascii="Times New Roman" w:hAnsi="Times New Roman"/>
          <w:sz w:val="24"/>
        </w:rPr>
      </w:pPr>
      <w:r>
        <w:rPr>
          <w:rFonts w:ascii="Times New Roman" w:hAnsi="Times New Roman"/>
          <w:sz w:val="24"/>
        </w:rPr>
        <w:t xml:space="preserve">    Приобретённый двигательный опыт и хорошая общая физическая подготовка создают необходимые предпосылки для последующей спортивной деятельности.</w:t>
      </w:r>
    </w:p>
    <w:p w:rsidR="00554AFD" w:rsidRDefault="006769C1">
      <w:pPr>
        <w:spacing w:before="0" w:after="0"/>
        <w:jc w:val="both"/>
        <w:rPr>
          <w:rFonts w:ascii="Times New Roman" w:hAnsi="Times New Roman"/>
          <w:sz w:val="24"/>
        </w:rPr>
      </w:pPr>
      <w:r>
        <w:rPr>
          <w:rFonts w:ascii="Times New Roman" w:hAnsi="Times New Roman"/>
          <w:sz w:val="24"/>
        </w:rPr>
        <w:t xml:space="preserve">    Ценность подвижных игр в том, что приобретённые умения, качества, навыки повторяются и совершенствуются в быстро изменяющихся условиях.</w:t>
      </w:r>
    </w:p>
    <w:p w:rsidR="00554AFD" w:rsidRDefault="006769C1">
      <w:pPr>
        <w:spacing w:before="0" w:after="0"/>
        <w:jc w:val="both"/>
        <w:rPr>
          <w:rFonts w:ascii="Times New Roman" w:hAnsi="Times New Roman"/>
          <w:sz w:val="24"/>
        </w:rPr>
      </w:pPr>
      <w:r>
        <w:rPr>
          <w:rFonts w:ascii="Times New Roman" w:hAnsi="Times New Roman"/>
          <w:sz w:val="24"/>
        </w:rPr>
        <w:t xml:space="preserve">   Содержание игр обогащает представление и активизирует наблюдательность, мышление и внимание, развивает память, сообразительность и воображение.</w:t>
      </w:r>
    </w:p>
    <w:p w:rsidR="00554AFD" w:rsidRDefault="006769C1">
      <w:pPr>
        <w:spacing w:before="0" w:after="0"/>
        <w:jc w:val="both"/>
        <w:rPr>
          <w:rFonts w:ascii="Times New Roman" w:hAnsi="Times New Roman"/>
          <w:sz w:val="24"/>
        </w:rPr>
      </w:pPr>
      <w:r>
        <w:rPr>
          <w:rFonts w:ascii="Times New Roman" w:hAnsi="Times New Roman"/>
          <w:sz w:val="24"/>
        </w:rPr>
        <w:t xml:space="preserve">   Игровая деятельность всегда связана с решением определённых задач, выполнением определённых обязанностей, преодолением разного рода трудностей и препятствий. Преодоление препятствий укрепляет силу воли, воспитывает выдержку, решительность, настойчивость в достижении цели, веру в свои силы.</w:t>
      </w:r>
    </w:p>
    <w:p w:rsidR="00554AFD" w:rsidRDefault="00554AFD">
      <w:pPr>
        <w:spacing w:before="0" w:after="0"/>
        <w:ind w:firstLine="708"/>
        <w:jc w:val="both"/>
        <w:rPr>
          <w:rFonts w:ascii="Times New Roman" w:hAnsi="Times New Roman"/>
          <w:sz w:val="24"/>
        </w:rPr>
      </w:pPr>
    </w:p>
    <w:p w:rsidR="00554AFD" w:rsidRDefault="006769C1">
      <w:pPr>
        <w:spacing w:before="0" w:after="0"/>
        <w:jc w:val="both"/>
        <w:rPr>
          <w:rFonts w:ascii="Times New Roman" w:hAnsi="Times New Roman"/>
          <w:sz w:val="24"/>
        </w:rPr>
      </w:pPr>
      <w:r>
        <w:rPr>
          <w:rFonts w:ascii="Times New Roman" w:hAnsi="Times New Roman"/>
          <w:b/>
          <w:sz w:val="24"/>
          <w:u w:val="single"/>
        </w:rPr>
        <w:lastRenderedPageBreak/>
        <w:t>Актуальность данной программы</w:t>
      </w:r>
      <w:r>
        <w:rPr>
          <w:rFonts w:ascii="Times New Roman" w:hAnsi="Times New Roman"/>
          <w:sz w:val="24"/>
        </w:rPr>
        <w:t xml:space="preserve"> в том, что подвижные игры  являются  важнейшим  средством  развития физической активности младших школьников, одним  из самых любимых и полезных занятий детей данного  возраста. В  основе подвижных игр лежат физические упражнения, движения,  в ходе выполнения которых участники преодолевают ряд препятствий, стремятся достигнуть определённой, заранее поставленной цели. Благодаря большому разнообразию содержания  игровой деятельности, они всесторонне влияют на организм и личность, способствуя решению важнейших специальных задач физического воспитания. Программа актуальна в рамках реализации ФГОС.</w:t>
      </w:r>
    </w:p>
    <w:p w:rsidR="00554AFD" w:rsidRDefault="006769C1">
      <w:pPr>
        <w:spacing w:before="0" w:after="0"/>
        <w:jc w:val="both"/>
        <w:rPr>
          <w:rFonts w:ascii="Times New Roman" w:hAnsi="Times New Roman"/>
          <w:sz w:val="24"/>
        </w:rPr>
      </w:pPr>
      <w:r>
        <w:rPr>
          <w:rFonts w:ascii="Times New Roman" w:hAnsi="Times New Roman"/>
          <w:b/>
          <w:sz w:val="24"/>
          <w:u w:val="single"/>
        </w:rPr>
        <w:t>Новизна данной программы</w:t>
      </w:r>
      <w:r>
        <w:rPr>
          <w:rFonts w:ascii="Times New Roman" w:hAnsi="Times New Roman"/>
          <w:sz w:val="24"/>
        </w:rPr>
        <w:t xml:space="preserve"> заключается в том, что она интегрирует в себе содержание, способствующее не только  физическому развитию ребенка, но и знания фольклора, способствующие  освоению культурного наследия народов Поволжья (русских, казахов, чувашей, мордвы, татар, немцев). </w:t>
      </w:r>
    </w:p>
    <w:p w:rsidR="00554AFD" w:rsidRDefault="006769C1">
      <w:pPr>
        <w:spacing w:before="0" w:after="0"/>
        <w:jc w:val="both"/>
        <w:rPr>
          <w:rFonts w:ascii="Times New Roman" w:hAnsi="Times New Roman"/>
          <w:sz w:val="24"/>
        </w:rPr>
      </w:pPr>
      <w:r>
        <w:rPr>
          <w:rFonts w:ascii="Times New Roman" w:hAnsi="Times New Roman"/>
          <w:b/>
          <w:sz w:val="24"/>
          <w:u w:val="single"/>
        </w:rPr>
        <w:t>Практическая значимость</w:t>
      </w:r>
      <w:r>
        <w:rPr>
          <w:rFonts w:ascii="Times New Roman" w:hAnsi="Times New Roman"/>
          <w:b/>
          <w:sz w:val="24"/>
        </w:rPr>
        <w:t xml:space="preserve"> </w:t>
      </w:r>
      <w:r>
        <w:rPr>
          <w:rFonts w:ascii="Times New Roman" w:hAnsi="Times New Roman"/>
          <w:sz w:val="24"/>
        </w:rPr>
        <w:t xml:space="preserve">программы «Подвижные игры» заключается в том, что занятия по ней  способствуют укреплению здоровья, повышению физической подготовленности и формированию двигательного опыта, здоровье сбережению, снятию психологического напряжения после умственной работы на уроках. </w:t>
      </w:r>
    </w:p>
    <w:p w:rsidR="00554AFD" w:rsidRDefault="006769C1">
      <w:pPr>
        <w:spacing w:before="0" w:after="0"/>
        <w:jc w:val="both"/>
        <w:rPr>
          <w:rFonts w:ascii="Times New Roman" w:hAnsi="Times New Roman"/>
          <w:b/>
          <w:sz w:val="24"/>
          <w:u w:val="single"/>
        </w:rPr>
      </w:pPr>
      <w:r>
        <w:rPr>
          <w:rFonts w:ascii="Times New Roman" w:hAnsi="Times New Roman"/>
          <w:b/>
          <w:sz w:val="24"/>
          <w:u w:val="single"/>
        </w:rPr>
        <w:t xml:space="preserve">Связь с другими программами.  </w:t>
      </w:r>
    </w:p>
    <w:p w:rsidR="00554AFD" w:rsidRDefault="006769C1">
      <w:pPr>
        <w:spacing w:before="0" w:after="0"/>
        <w:rPr>
          <w:rFonts w:ascii="Times New Roman" w:hAnsi="Times New Roman"/>
          <w:b/>
          <w:sz w:val="24"/>
          <w:u w:val="single"/>
        </w:rPr>
      </w:pPr>
      <w:r>
        <w:rPr>
          <w:rFonts w:ascii="Times New Roman" w:hAnsi="Times New Roman"/>
          <w:b/>
          <w:sz w:val="24"/>
        </w:rPr>
        <w:t xml:space="preserve">      </w:t>
      </w:r>
      <w:r>
        <w:rPr>
          <w:rFonts w:ascii="Times New Roman" w:hAnsi="Times New Roman"/>
          <w:sz w:val="24"/>
        </w:rPr>
        <w:t xml:space="preserve">Элементы данной программы присутствуют в таких разделах государственной программы, как «Окружающий мир», «Математика», «Литературное чтение», «Русский язык». </w:t>
      </w:r>
    </w:p>
    <w:p w:rsidR="00554AFD" w:rsidRDefault="006769C1">
      <w:pPr>
        <w:spacing w:before="0" w:after="0"/>
        <w:rPr>
          <w:rFonts w:ascii="Times New Roman" w:hAnsi="Times New Roman"/>
          <w:b/>
          <w:sz w:val="24"/>
          <w:u w:val="single"/>
        </w:rPr>
      </w:pPr>
      <w:r>
        <w:rPr>
          <w:rFonts w:ascii="Times New Roman" w:hAnsi="Times New Roman"/>
          <w:b/>
          <w:sz w:val="24"/>
          <w:u w:val="single"/>
        </w:rPr>
        <w:t>Вид программы.</w:t>
      </w:r>
    </w:p>
    <w:p w:rsidR="00554AFD" w:rsidRDefault="006769C1">
      <w:pPr>
        <w:spacing w:before="0" w:after="0"/>
        <w:rPr>
          <w:rFonts w:ascii="Times New Roman" w:hAnsi="Times New Roman"/>
          <w:sz w:val="24"/>
        </w:rPr>
      </w:pPr>
      <w:r>
        <w:rPr>
          <w:rFonts w:ascii="Times New Roman" w:hAnsi="Times New Roman"/>
          <w:sz w:val="24"/>
        </w:rPr>
        <w:t xml:space="preserve">Модифицированная </w:t>
      </w:r>
    </w:p>
    <w:p w:rsidR="00554AFD" w:rsidRDefault="006769C1">
      <w:pPr>
        <w:pStyle w:val="aff0"/>
        <w:rPr>
          <w:rFonts w:ascii="Times New Roman" w:hAnsi="Times New Roman"/>
          <w:sz w:val="24"/>
        </w:rPr>
      </w:pPr>
      <w:r>
        <w:rPr>
          <w:rFonts w:ascii="Times New Roman" w:hAnsi="Times New Roman"/>
          <w:b/>
          <w:sz w:val="24"/>
          <w:u w:val="single"/>
        </w:rPr>
        <w:t>Цель программы</w:t>
      </w:r>
      <w:r>
        <w:rPr>
          <w:rFonts w:ascii="Times New Roman" w:hAnsi="Times New Roman"/>
          <w:sz w:val="24"/>
        </w:rPr>
        <w:t xml:space="preserve"> сформировать у младших школьников мотивацию сохранения и приумножения здоровья  средством подвижной игры.</w:t>
      </w:r>
    </w:p>
    <w:p w:rsidR="00554AFD" w:rsidRDefault="006769C1">
      <w:pPr>
        <w:spacing w:before="0" w:after="0"/>
        <w:rPr>
          <w:rFonts w:ascii="Times New Roman" w:hAnsi="Times New Roman"/>
          <w:b/>
          <w:sz w:val="24"/>
          <w:u w:val="single"/>
        </w:rPr>
      </w:pPr>
      <w:r>
        <w:rPr>
          <w:rFonts w:ascii="Times New Roman" w:hAnsi="Times New Roman"/>
          <w:b/>
          <w:sz w:val="24"/>
          <w:u w:val="single"/>
        </w:rPr>
        <w:t>Задачи программы</w:t>
      </w:r>
    </w:p>
    <w:p w:rsidR="00554AFD" w:rsidRDefault="006769C1">
      <w:pPr>
        <w:spacing w:before="0" w:after="0"/>
        <w:jc w:val="both"/>
        <w:rPr>
          <w:rFonts w:ascii="Times New Roman" w:hAnsi="Times New Roman"/>
          <w:sz w:val="24"/>
          <w:u w:val="single"/>
        </w:rPr>
      </w:pPr>
      <w:r>
        <w:rPr>
          <w:rFonts w:ascii="Times New Roman" w:hAnsi="Times New Roman"/>
          <w:sz w:val="24"/>
          <w:u w:val="single"/>
        </w:rPr>
        <w:t>Образовательные:</w:t>
      </w:r>
    </w:p>
    <w:p w:rsidR="00554AFD" w:rsidRDefault="006769C1">
      <w:pPr>
        <w:numPr>
          <w:ilvl w:val="0"/>
          <w:numId w:val="2"/>
        </w:numPr>
        <w:spacing w:before="0" w:after="0"/>
        <w:jc w:val="both"/>
        <w:rPr>
          <w:rFonts w:ascii="Times New Roman" w:hAnsi="Times New Roman"/>
          <w:sz w:val="24"/>
        </w:rPr>
      </w:pPr>
      <w:r>
        <w:rPr>
          <w:rFonts w:ascii="Times New Roman" w:hAnsi="Times New Roman"/>
          <w:sz w:val="24"/>
        </w:rPr>
        <w:t>Формирование знаний и представлений о здоровом образе жизни;</w:t>
      </w:r>
    </w:p>
    <w:p w:rsidR="00554AFD" w:rsidRDefault="006769C1">
      <w:pPr>
        <w:numPr>
          <w:ilvl w:val="0"/>
          <w:numId w:val="2"/>
        </w:numPr>
        <w:spacing w:before="0" w:after="0"/>
        <w:jc w:val="both"/>
        <w:rPr>
          <w:rFonts w:ascii="Times New Roman" w:hAnsi="Times New Roman"/>
          <w:sz w:val="24"/>
        </w:rPr>
      </w:pPr>
      <w:r>
        <w:rPr>
          <w:rFonts w:ascii="Times New Roman" w:hAnsi="Times New Roman"/>
          <w:sz w:val="24"/>
        </w:rPr>
        <w:t>Обучение  правилам поведения в процессе коллективных действий;</w:t>
      </w:r>
    </w:p>
    <w:p w:rsidR="00554AFD" w:rsidRDefault="006769C1">
      <w:pPr>
        <w:numPr>
          <w:ilvl w:val="0"/>
          <w:numId w:val="2"/>
        </w:numPr>
        <w:spacing w:before="0" w:after="0"/>
        <w:jc w:val="both"/>
        <w:rPr>
          <w:rFonts w:ascii="Times New Roman" w:hAnsi="Times New Roman"/>
          <w:sz w:val="24"/>
        </w:rPr>
      </w:pPr>
      <w:r>
        <w:rPr>
          <w:rFonts w:ascii="Times New Roman" w:hAnsi="Times New Roman"/>
          <w:sz w:val="24"/>
        </w:rPr>
        <w:t>Формирование интереса к народному творчеству народов Поволжья.</w:t>
      </w:r>
    </w:p>
    <w:p w:rsidR="00554AFD" w:rsidRDefault="006769C1">
      <w:pPr>
        <w:numPr>
          <w:ilvl w:val="0"/>
          <w:numId w:val="2"/>
        </w:numPr>
        <w:spacing w:before="0" w:after="0"/>
        <w:jc w:val="both"/>
        <w:rPr>
          <w:rFonts w:ascii="Times New Roman" w:hAnsi="Times New Roman"/>
          <w:sz w:val="24"/>
        </w:rPr>
      </w:pPr>
      <w:r>
        <w:rPr>
          <w:rFonts w:ascii="Times New Roman" w:hAnsi="Times New Roman"/>
          <w:sz w:val="24"/>
        </w:rPr>
        <w:t>Расширение кругозора младших школьников.</w:t>
      </w:r>
    </w:p>
    <w:p w:rsidR="00554AFD" w:rsidRDefault="006769C1">
      <w:pPr>
        <w:spacing w:before="0" w:after="0"/>
        <w:jc w:val="both"/>
        <w:rPr>
          <w:rFonts w:ascii="Times New Roman" w:hAnsi="Times New Roman"/>
          <w:sz w:val="24"/>
          <w:u w:val="single"/>
        </w:rPr>
      </w:pPr>
      <w:r>
        <w:rPr>
          <w:rFonts w:ascii="Times New Roman" w:hAnsi="Times New Roman"/>
          <w:sz w:val="24"/>
        </w:rPr>
        <w:t xml:space="preserve"> </w:t>
      </w:r>
      <w:r>
        <w:rPr>
          <w:rFonts w:ascii="Times New Roman" w:hAnsi="Times New Roman"/>
          <w:sz w:val="24"/>
          <w:u w:val="single"/>
        </w:rPr>
        <w:t>Развивающие:</w:t>
      </w:r>
    </w:p>
    <w:p w:rsidR="00554AFD" w:rsidRDefault="006769C1">
      <w:pPr>
        <w:numPr>
          <w:ilvl w:val="0"/>
          <w:numId w:val="3"/>
        </w:numPr>
        <w:spacing w:before="0" w:after="0"/>
        <w:jc w:val="both"/>
        <w:rPr>
          <w:rFonts w:ascii="Times New Roman" w:hAnsi="Times New Roman"/>
          <w:sz w:val="24"/>
        </w:rPr>
      </w:pPr>
      <w:r>
        <w:rPr>
          <w:rFonts w:ascii="Times New Roman" w:hAnsi="Times New Roman"/>
          <w:sz w:val="24"/>
        </w:rPr>
        <w:t>Развитие познавательного интереса к народным играм, включение их в познавательную деятельность;</w:t>
      </w:r>
    </w:p>
    <w:p w:rsidR="00554AFD" w:rsidRDefault="006769C1">
      <w:pPr>
        <w:numPr>
          <w:ilvl w:val="0"/>
          <w:numId w:val="3"/>
        </w:numPr>
        <w:spacing w:before="0" w:after="0"/>
        <w:jc w:val="both"/>
        <w:rPr>
          <w:rFonts w:ascii="Times New Roman" w:hAnsi="Times New Roman"/>
          <w:sz w:val="24"/>
        </w:rPr>
      </w:pPr>
      <w:r>
        <w:rPr>
          <w:rFonts w:ascii="Times New Roman" w:hAnsi="Times New Roman"/>
          <w:sz w:val="24"/>
        </w:rPr>
        <w:t>Развитие активности, самостоятельности, ответственности;</w:t>
      </w:r>
    </w:p>
    <w:p w:rsidR="00554AFD" w:rsidRDefault="006769C1">
      <w:pPr>
        <w:numPr>
          <w:ilvl w:val="0"/>
          <w:numId w:val="3"/>
        </w:numPr>
        <w:spacing w:before="0" w:after="0"/>
        <w:jc w:val="both"/>
        <w:rPr>
          <w:rFonts w:ascii="Times New Roman" w:hAnsi="Times New Roman"/>
          <w:sz w:val="24"/>
        </w:rPr>
      </w:pPr>
      <w:r>
        <w:rPr>
          <w:rFonts w:ascii="Times New Roman" w:hAnsi="Times New Roman"/>
          <w:sz w:val="24"/>
        </w:rPr>
        <w:t>Развитие статистического и динамического равновесия, развитие глазомера и чувства расстояния;</w:t>
      </w:r>
    </w:p>
    <w:p w:rsidR="00554AFD" w:rsidRDefault="006769C1">
      <w:pPr>
        <w:numPr>
          <w:ilvl w:val="0"/>
          <w:numId w:val="3"/>
        </w:numPr>
        <w:spacing w:before="0" w:after="0"/>
        <w:jc w:val="both"/>
        <w:rPr>
          <w:rFonts w:ascii="Times New Roman" w:hAnsi="Times New Roman"/>
          <w:sz w:val="24"/>
        </w:rPr>
      </w:pPr>
      <w:r>
        <w:rPr>
          <w:rFonts w:ascii="Times New Roman" w:hAnsi="Times New Roman"/>
          <w:sz w:val="24"/>
        </w:rPr>
        <w:t>Развитие внимательности, как черты характера, свойства личности.</w:t>
      </w:r>
    </w:p>
    <w:p w:rsidR="00554AFD" w:rsidRDefault="006769C1">
      <w:pPr>
        <w:spacing w:before="0" w:after="0"/>
        <w:jc w:val="both"/>
        <w:rPr>
          <w:rFonts w:ascii="Times New Roman" w:hAnsi="Times New Roman"/>
          <w:sz w:val="24"/>
          <w:u w:val="single"/>
        </w:rPr>
      </w:pPr>
      <w:r>
        <w:rPr>
          <w:rFonts w:ascii="Times New Roman" w:hAnsi="Times New Roman"/>
          <w:sz w:val="24"/>
          <w:u w:val="single"/>
        </w:rPr>
        <w:t>Воспитательные:</w:t>
      </w:r>
    </w:p>
    <w:p w:rsidR="00554AFD" w:rsidRDefault="006769C1">
      <w:pPr>
        <w:numPr>
          <w:ilvl w:val="0"/>
          <w:numId w:val="4"/>
        </w:numPr>
        <w:spacing w:before="0" w:after="0"/>
        <w:jc w:val="both"/>
        <w:rPr>
          <w:rFonts w:ascii="Times New Roman" w:hAnsi="Times New Roman"/>
          <w:sz w:val="24"/>
        </w:rPr>
      </w:pPr>
      <w:r>
        <w:rPr>
          <w:rFonts w:ascii="Times New Roman" w:hAnsi="Times New Roman"/>
          <w:sz w:val="24"/>
        </w:rPr>
        <w:t>Воспитание чувства коллективизма;</w:t>
      </w:r>
    </w:p>
    <w:p w:rsidR="00554AFD" w:rsidRDefault="006769C1">
      <w:pPr>
        <w:numPr>
          <w:ilvl w:val="0"/>
          <w:numId w:val="4"/>
        </w:numPr>
        <w:spacing w:before="0" w:after="0"/>
        <w:jc w:val="both"/>
        <w:rPr>
          <w:rFonts w:ascii="Times New Roman" w:hAnsi="Times New Roman"/>
          <w:sz w:val="24"/>
        </w:rPr>
      </w:pPr>
      <w:r>
        <w:rPr>
          <w:rFonts w:ascii="Times New Roman" w:hAnsi="Times New Roman"/>
          <w:sz w:val="24"/>
        </w:rPr>
        <w:t>Формирование установки на здоровый образ жизни;</w:t>
      </w:r>
    </w:p>
    <w:p w:rsidR="00554AFD" w:rsidRDefault="006769C1">
      <w:pPr>
        <w:numPr>
          <w:ilvl w:val="0"/>
          <w:numId w:val="4"/>
        </w:numPr>
        <w:spacing w:before="0" w:after="0"/>
        <w:jc w:val="both"/>
        <w:rPr>
          <w:rFonts w:ascii="Times New Roman" w:hAnsi="Times New Roman"/>
          <w:sz w:val="24"/>
        </w:rPr>
      </w:pPr>
      <w:r>
        <w:rPr>
          <w:rFonts w:ascii="Times New Roman" w:hAnsi="Times New Roman"/>
          <w:sz w:val="24"/>
        </w:rPr>
        <w:t>Воспитание бережного отношения к окружающей среде, к народным традициям.</w:t>
      </w:r>
    </w:p>
    <w:p w:rsidR="00554AFD" w:rsidRDefault="006769C1">
      <w:pPr>
        <w:spacing w:before="0" w:after="0"/>
        <w:jc w:val="both"/>
        <w:rPr>
          <w:rFonts w:ascii="Times New Roman" w:hAnsi="Times New Roman"/>
          <w:sz w:val="24"/>
        </w:rPr>
      </w:pPr>
      <w:r>
        <w:rPr>
          <w:rFonts w:ascii="Times New Roman" w:hAnsi="Times New Roman"/>
          <w:b/>
          <w:sz w:val="24"/>
          <w:u w:val="single"/>
        </w:rPr>
        <w:t>Отличительными особенностями</w:t>
      </w:r>
      <w:r>
        <w:rPr>
          <w:rFonts w:ascii="Times New Roman" w:hAnsi="Times New Roman"/>
          <w:b/>
          <w:sz w:val="24"/>
        </w:rPr>
        <w:t xml:space="preserve"> программы</w:t>
      </w:r>
      <w:r>
        <w:rPr>
          <w:rFonts w:ascii="Times New Roman" w:hAnsi="Times New Roman"/>
          <w:sz w:val="24"/>
        </w:rPr>
        <w:t xml:space="preserve"> является ее практическая значимость на уровне индивидуума, школы, социума.</w:t>
      </w:r>
    </w:p>
    <w:p w:rsidR="00554AFD" w:rsidRDefault="006769C1">
      <w:pPr>
        <w:spacing w:before="0" w:after="0"/>
        <w:jc w:val="both"/>
        <w:rPr>
          <w:rFonts w:ascii="Times New Roman" w:hAnsi="Times New Roman"/>
          <w:b/>
          <w:sz w:val="24"/>
          <w:u w:val="single"/>
        </w:rPr>
      </w:pPr>
      <w:r>
        <w:rPr>
          <w:rFonts w:ascii="Times New Roman" w:hAnsi="Times New Roman"/>
          <w:b/>
          <w:sz w:val="24"/>
          <w:u w:val="single"/>
        </w:rPr>
        <w:t>Возраст детей, участвующих в реализации программы:</w:t>
      </w:r>
      <w:r>
        <w:rPr>
          <w:rFonts w:ascii="Times New Roman" w:hAnsi="Times New Roman"/>
          <w:b/>
          <w:sz w:val="24"/>
        </w:rPr>
        <w:t xml:space="preserve"> </w:t>
      </w:r>
      <w:r>
        <w:rPr>
          <w:rFonts w:ascii="Times New Roman" w:hAnsi="Times New Roman"/>
          <w:sz w:val="24"/>
        </w:rPr>
        <w:t>учащиеся 1-4 классов (7  – 11 лет).</w:t>
      </w:r>
    </w:p>
    <w:p w:rsidR="00554AFD" w:rsidRDefault="006769C1">
      <w:pPr>
        <w:spacing w:before="0" w:after="0"/>
        <w:jc w:val="both"/>
        <w:rPr>
          <w:rFonts w:ascii="Times New Roman" w:hAnsi="Times New Roman"/>
          <w:sz w:val="24"/>
        </w:rPr>
      </w:pPr>
      <w:r>
        <w:rPr>
          <w:rFonts w:ascii="Times New Roman" w:hAnsi="Times New Roman"/>
          <w:b/>
          <w:sz w:val="24"/>
          <w:u w:val="single"/>
        </w:rPr>
        <w:t>Сроки реализации.</w:t>
      </w:r>
      <w:r>
        <w:rPr>
          <w:rFonts w:ascii="Times New Roman" w:hAnsi="Times New Roman"/>
          <w:sz w:val="24"/>
        </w:rPr>
        <w:t xml:space="preserve"> </w:t>
      </w:r>
    </w:p>
    <w:p w:rsidR="00554AFD" w:rsidRDefault="006769C1">
      <w:pPr>
        <w:spacing w:before="0" w:after="0"/>
        <w:jc w:val="both"/>
        <w:rPr>
          <w:rFonts w:ascii="Times New Roman" w:hAnsi="Times New Roman"/>
          <w:sz w:val="24"/>
        </w:rPr>
      </w:pPr>
      <w:r>
        <w:rPr>
          <w:rFonts w:ascii="Times New Roman" w:hAnsi="Times New Roman"/>
          <w:sz w:val="24"/>
        </w:rPr>
        <w:t xml:space="preserve">Программа рассчитана на 4 года. Курс включает 135-136 занятий: одно занятие в неделю, 33-34 занятия за учебный год с первого по четвертый класс. </w:t>
      </w:r>
    </w:p>
    <w:p w:rsidR="00554AFD" w:rsidRDefault="006769C1">
      <w:pPr>
        <w:spacing w:before="0" w:after="0"/>
        <w:jc w:val="both"/>
        <w:rPr>
          <w:rFonts w:ascii="Times New Roman" w:hAnsi="Times New Roman"/>
          <w:sz w:val="24"/>
        </w:rPr>
      </w:pPr>
      <w:r>
        <w:rPr>
          <w:rFonts w:ascii="Times New Roman" w:hAnsi="Times New Roman"/>
          <w:b/>
          <w:sz w:val="24"/>
          <w:u w:val="single"/>
        </w:rPr>
        <w:t>Режим занятий.</w:t>
      </w:r>
      <w:r>
        <w:rPr>
          <w:rFonts w:ascii="Times New Roman" w:hAnsi="Times New Roman"/>
          <w:sz w:val="24"/>
        </w:rPr>
        <w:t xml:space="preserve"> </w:t>
      </w:r>
    </w:p>
    <w:p w:rsidR="00554AFD" w:rsidRDefault="006769C1">
      <w:pPr>
        <w:spacing w:before="0" w:after="0"/>
        <w:jc w:val="both"/>
        <w:rPr>
          <w:rFonts w:ascii="Times New Roman" w:hAnsi="Times New Roman"/>
          <w:sz w:val="24"/>
        </w:rPr>
      </w:pPr>
      <w:r>
        <w:rPr>
          <w:rFonts w:ascii="Times New Roman" w:hAnsi="Times New Roman"/>
          <w:sz w:val="24"/>
        </w:rPr>
        <w:t>Занятия проводятся 1 раз в неделю. Продолжительность занятий: 40 минут.</w:t>
      </w:r>
    </w:p>
    <w:p w:rsidR="00554AFD" w:rsidRDefault="006769C1">
      <w:pPr>
        <w:spacing w:before="0" w:after="0"/>
        <w:jc w:val="both"/>
        <w:rPr>
          <w:rFonts w:ascii="Times New Roman" w:hAnsi="Times New Roman"/>
          <w:sz w:val="24"/>
        </w:rPr>
      </w:pPr>
      <w:r>
        <w:rPr>
          <w:rFonts w:ascii="Times New Roman" w:hAnsi="Times New Roman"/>
          <w:sz w:val="24"/>
        </w:rPr>
        <w:t>Занятия проводятся на улице или в спортивном зале при плохой погоде.</w:t>
      </w:r>
    </w:p>
    <w:p w:rsidR="00554AFD" w:rsidRDefault="00554AFD">
      <w:pPr>
        <w:spacing w:before="0" w:after="0"/>
        <w:jc w:val="both"/>
        <w:rPr>
          <w:rFonts w:ascii="Times New Roman" w:hAnsi="Times New Roman"/>
          <w:sz w:val="24"/>
        </w:rPr>
      </w:pPr>
    </w:p>
    <w:p w:rsidR="00554AFD" w:rsidRDefault="006769C1">
      <w:pPr>
        <w:spacing w:before="0" w:after="0"/>
        <w:jc w:val="both"/>
        <w:rPr>
          <w:rFonts w:ascii="Times New Roman" w:hAnsi="Times New Roman"/>
          <w:b/>
          <w:sz w:val="24"/>
          <w:u w:val="single"/>
        </w:rPr>
      </w:pPr>
      <w:r>
        <w:rPr>
          <w:rFonts w:ascii="Times New Roman" w:hAnsi="Times New Roman"/>
          <w:b/>
          <w:sz w:val="24"/>
          <w:u w:val="single"/>
        </w:rPr>
        <w:t>Формы занятий:</w:t>
      </w:r>
    </w:p>
    <w:p w:rsidR="00554AFD" w:rsidRDefault="006769C1">
      <w:pPr>
        <w:spacing w:before="0" w:after="0"/>
        <w:jc w:val="both"/>
        <w:rPr>
          <w:rFonts w:ascii="Times New Roman" w:hAnsi="Times New Roman"/>
          <w:sz w:val="24"/>
        </w:rPr>
      </w:pPr>
      <w:r>
        <w:rPr>
          <w:rFonts w:ascii="Times New Roman" w:hAnsi="Times New Roman"/>
          <w:sz w:val="24"/>
        </w:rPr>
        <w:t xml:space="preserve">Ведущей формой организации обучения является   </w:t>
      </w:r>
      <w:r>
        <w:rPr>
          <w:rFonts w:ascii="Times New Roman" w:hAnsi="Times New Roman"/>
          <w:b/>
          <w:sz w:val="24"/>
        </w:rPr>
        <w:t>групповая.</w:t>
      </w:r>
      <w:r>
        <w:rPr>
          <w:rFonts w:ascii="Times New Roman" w:hAnsi="Times New Roman"/>
          <w:sz w:val="24"/>
        </w:rPr>
        <w:t xml:space="preserve"> Содержание программы ориентировано на добровольные одновозрастные группы детей.</w:t>
      </w:r>
    </w:p>
    <w:p w:rsidR="00554AFD" w:rsidRDefault="006769C1">
      <w:pPr>
        <w:spacing w:before="0" w:after="0"/>
        <w:jc w:val="both"/>
        <w:rPr>
          <w:rFonts w:ascii="Times New Roman" w:hAnsi="Times New Roman"/>
          <w:sz w:val="24"/>
        </w:rPr>
      </w:pPr>
      <w:r>
        <w:rPr>
          <w:rFonts w:ascii="Times New Roman" w:hAnsi="Times New Roman"/>
          <w:sz w:val="24"/>
        </w:rPr>
        <w:t>В целом состав групп остается постоянным. Однако состав группы может изменяться по следующим причинам:</w:t>
      </w:r>
    </w:p>
    <w:p w:rsidR="00554AFD" w:rsidRDefault="006769C1">
      <w:pPr>
        <w:numPr>
          <w:ilvl w:val="0"/>
          <w:numId w:val="5"/>
        </w:numPr>
        <w:tabs>
          <w:tab w:val="clear" w:pos="1485"/>
          <w:tab w:val="left" w:pos="284"/>
        </w:tabs>
        <w:spacing w:before="0" w:after="0"/>
        <w:ind w:left="0" w:firstLine="0"/>
        <w:jc w:val="both"/>
        <w:rPr>
          <w:rFonts w:ascii="Times New Roman" w:hAnsi="Times New Roman"/>
          <w:sz w:val="24"/>
        </w:rPr>
      </w:pPr>
      <w:r>
        <w:rPr>
          <w:rFonts w:ascii="Times New Roman" w:hAnsi="Times New Roman"/>
          <w:sz w:val="24"/>
        </w:rPr>
        <w:t>смена места жительства, противопоказания по здоровью и в других случаях;</w:t>
      </w:r>
    </w:p>
    <w:p w:rsidR="00554AFD" w:rsidRDefault="006769C1">
      <w:pPr>
        <w:numPr>
          <w:ilvl w:val="0"/>
          <w:numId w:val="5"/>
        </w:numPr>
        <w:tabs>
          <w:tab w:val="clear" w:pos="1485"/>
          <w:tab w:val="left" w:pos="284"/>
        </w:tabs>
        <w:spacing w:before="0" w:after="0"/>
        <w:ind w:left="0" w:firstLine="0"/>
        <w:jc w:val="both"/>
        <w:rPr>
          <w:rFonts w:ascii="Times New Roman" w:hAnsi="Times New Roman"/>
          <w:sz w:val="24"/>
        </w:rPr>
      </w:pPr>
      <w:r>
        <w:rPr>
          <w:rFonts w:ascii="Times New Roman" w:hAnsi="Times New Roman"/>
          <w:sz w:val="24"/>
        </w:rPr>
        <w:t>смена личностных интересов и запросов учащихся.</w:t>
      </w:r>
    </w:p>
    <w:p w:rsidR="00554AFD" w:rsidRDefault="006769C1">
      <w:pPr>
        <w:spacing w:before="0" w:after="0"/>
        <w:jc w:val="both"/>
        <w:rPr>
          <w:rFonts w:ascii="Times New Roman" w:hAnsi="Times New Roman"/>
          <w:sz w:val="24"/>
        </w:rPr>
      </w:pPr>
      <w:r>
        <w:rPr>
          <w:rFonts w:ascii="Times New Roman" w:hAnsi="Times New Roman"/>
          <w:b/>
          <w:sz w:val="24"/>
          <w:u w:val="single"/>
        </w:rPr>
        <w:t>Виды деятельности</w:t>
      </w:r>
      <w:r>
        <w:rPr>
          <w:rFonts w:ascii="Times New Roman" w:hAnsi="Times New Roman"/>
          <w:sz w:val="24"/>
          <w:u w:val="single"/>
        </w:rPr>
        <w:t>:</w:t>
      </w:r>
      <w:r>
        <w:rPr>
          <w:rFonts w:ascii="Times New Roman" w:hAnsi="Times New Roman"/>
          <w:sz w:val="24"/>
        </w:rPr>
        <w:t xml:space="preserve"> игровая, познавательная. </w:t>
      </w:r>
    </w:p>
    <w:p w:rsidR="00554AFD" w:rsidRDefault="006769C1">
      <w:pPr>
        <w:spacing w:before="0" w:after="0"/>
        <w:jc w:val="both"/>
        <w:rPr>
          <w:rFonts w:ascii="Times New Roman" w:hAnsi="Times New Roman"/>
          <w:sz w:val="24"/>
        </w:rPr>
      </w:pPr>
      <w:r>
        <w:rPr>
          <w:rFonts w:ascii="Times New Roman" w:hAnsi="Times New Roman"/>
          <w:b/>
          <w:sz w:val="24"/>
          <w:u w:val="single"/>
        </w:rPr>
        <w:t>Ожидаемые результаты.</w:t>
      </w:r>
    </w:p>
    <w:p w:rsidR="00554AFD" w:rsidRDefault="006769C1">
      <w:pPr>
        <w:spacing w:before="0" w:after="0"/>
        <w:jc w:val="both"/>
        <w:rPr>
          <w:rFonts w:ascii="Times New Roman" w:hAnsi="Times New Roman"/>
          <w:b/>
          <w:sz w:val="24"/>
        </w:rPr>
      </w:pPr>
      <w:r>
        <w:rPr>
          <w:rFonts w:ascii="Times New Roman" w:hAnsi="Times New Roman"/>
          <w:sz w:val="24"/>
        </w:rPr>
        <w:t xml:space="preserve">   </w:t>
      </w:r>
      <w:r>
        <w:rPr>
          <w:rFonts w:ascii="Times New Roman" w:hAnsi="Times New Roman"/>
          <w:b/>
          <w:sz w:val="24"/>
        </w:rPr>
        <w:t>1 класс:</w:t>
      </w:r>
    </w:p>
    <w:p w:rsidR="00554AFD" w:rsidRDefault="006769C1">
      <w:pPr>
        <w:numPr>
          <w:ilvl w:val="0"/>
          <w:numId w:val="6"/>
        </w:numPr>
        <w:spacing w:before="0" w:after="0"/>
        <w:ind w:left="0" w:hanging="180"/>
        <w:jc w:val="both"/>
        <w:rPr>
          <w:rFonts w:ascii="Times New Roman" w:hAnsi="Times New Roman"/>
          <w:sz w:val="24"/>
        </w:rPr>
      </w:pPr>
      <w:r>
        <w:rPr>
          <w:rFonts w:ascii="Times New Roman" w:hAnsi="Times New Roman"/>
          <w:sz w:val="24"/>
        </w:rPr>
        <w:t xml:space="preserve">  Укрепление здоровья;</w:t>
      </w:r>
    </w:p>
    <w:p w:rsidR="00554AFD" w:rsidRDefault="006769C1">
      <w:pPr>
        <w:numPr>
          <w:ilvl w:val="0"/>
          <w:numId w:val="6"/>
        </w:numPr>
        <w:spacing w:before="0" w:after="0"/>
        <w:ind w:left="0" w:hanging="180"/>
        <w:jc w:val="both"/>
        <w:rPr>
          <w:rFonts w:ascii="Times New Roman" w:hAnsi="Times New Roman"/>
          <w:b/>
          <w:sz w:val="24"/>
        </w:rPr>
      </w:pPr>
      <w:r>
        <w:rPr>
          <w:rFonts w:ascii="Times New Roman" w:hAnsi="Times New Roman"/>
          <w:sz w:val="24"/>
        </w:rPr>
        <w:t xml:space="preserve">   Повышение физической подготовленности двигательного опыта.</w:t>
      </w:r>
    </w:p>
    <w:p w:rsidR="00554AFD" w:rsidRDefault="006769C1">
      <w:pPr>
        <w:spacing w:before="0" w:after="0"/>
        <w:jc w:val="both"/>
        <w:rPr>
          <w:rFonts w:ascii="Times New Roman" w:hAnsi="Times New Roman"/>
          <w:b/>
          <w:sz w:val="24"/>
        </w:rPr>
      </w:pPr>
      <w:r>
        <w:rPr>
          <w:rFonts w:ascii="Times New Roman" w:hAnsi="Times New Roman"/>
          <w:b/>
          <w:sz w:val="24"/>
        </w:rPr>
        <w:t>2 класс:</w:t>
      </w:r>
    </w:p>
    <w:p w:rsidR="00554AFD" w:rsidRDefault="006769C1">
      <w:pPr>
        <w:numPr>
          <w:ilvl w:val="0"/>
          <w:numId w:val="7"/>
        </w:numPr>
        <w:spacing w:before="0" w:after="0"/>
        <w:ind w:left="0" w:hanging="180"/>
        <w:jc w:val="both"/>
        <w:rPr>
          <w:rFonts w:ascii="Times New Roman" w:hAnsi="Times New Roman"/>
          <w:sz w:val="24"/>
        </w:rPr>
      </w:pPr>
      <w:r>
        <w:rPr>
          <w:rFonts w:ascii="Times New Roman" w:hAnsi="Times New Roman"/>
          <w:sz w:val="24"/>
        </w:rPr>
        <w:t xml:space="preserve">   Развитие физических качеств, силы, быстроты, выносливости.</w:t>
      </w:r>
    </w:p>
    <w:p w:rsidR="00554AFD" w:rsidRDefault="006769C1">
      <w:pPr>
        <w:spacing w:before="0" w:after="0"/>
        <w:jc w:val="both"/>
        <w:rPr>
          <w:rFonts w:ascii="Times New Roman" w:hAnsi="Times New Roman"/>
          <w:b/>
          <w:sz w:val="24"/>
        </w:rPr>
      </w:pPr>
      <w:r>
        <w:rPr>
          <w:rFonts w:ascii="Times New Roman" w:hAnsi="Times New Roman"/>
          <w:b/>
          <w:sz w:val="24"/>
        </w:rPr>
        <w:t>3 класс:</w:t>
      </w:r>
    </w:p>
    <w:p w:rsidR="00554AFD" w:rsidRDefault="006769C1">
      <w:pPr>
        <w:numPr>
          <w:ilvl w:val="0"/>
          <w:numId w:val="7"/>
        </w:numPr>
        <w:spacing w:before="0" w:after="0"/>
        <w:ind w:left="0" w:hanging="180"/>
        <w:jc w:val="both"/>
        <w:rPr>
          <w:rFonts w:ascii="Times New Roman" w:hAnsi="Times New Roman"/>
          <w:sz w:val="24"/>
        </w:rPr>
      </w:pPr>
      <w:r>
        <w:rPr>
          <w:rFonts w:ascii="Times New Roman" w:hAnsi="Times New Roman"/>
          <w:sz w:val="24"/>
        </w:rPr>
        <w:t xml:space="preserve">  Формирование умения проведения физкультурно – оздоровительных мероприятий.</w:t>
      </w:r>
    </w:p>
    <w:p w:rsidR="00554AFD" w:rsidRDefault="006769C1">
      <w:pPr>
        <w:spacing w:before="0" w:after="0"/>
        <w:jc w:val="both"/>
        <w:rPr>
          <w:rFonts w:ascii="Times New Roman" w:hAnsi="Times New Roman"/>
          <w:b/>
          <w:sz w:val="24"/>
        </w:rPr>
      </w:pPr>
      <w:r>
        <w:rPr>
          <w:rFonts w:ascii="Times New Roman" w:hAnsi="Times New Roman"/>
          <w:b/>
          <w:sz w:val="24"/>
        </w:rPr>
        <w:t>4 класс:</w:t>
      </w:r>
    </w:p>
    <w:p w:rsidR="00554AFD" w:rsidRDefault="006769C1">
      <w:pPr>
        <w:numPr>
          <w:ilvl w:val="0"/>
          <w:numId w:val="7"/>
        </w:numPr>
        <w:spacing w:before="0" w:after="0"/>
        <w:ind w:left="0" w:hanging="180"/>
        <w:jc w:val="both"/>
        <w:rPr>
          <w:rFonts w:ascii="Times New Roman" w:hAnsi="Times New Roman"/>
          <w:sz w:val="24"/>
        </w:rPr>
      </w:pPr>
      <w:r>
        <w:rPr>
          <w:rFonts w:ascii="Times New Roman" w:hAnsi="Times New Roman"/>
          <w:sz w:val="24"/>
        </w:rPr>
        <w:t xml:space="preserve">  Обучение простейшим способам измерения показателей физического состояния и развития;</w:t>
      </w:r>
    </w:p>
    <w:p w:rsidR="00554AFD" w:rsidRDefault="006769C1">
      <w:pPr>
        <w:numPr>
          <w:ilvl w:val="0"/>
          <w:numId w:val="7"/>
        </w:numPr>
        <w:spacing w:before="0" w:after="0"/>
        <w:ind w:left="0" w:hanging="180"/>
        <w:jc w:val="both"/>
        <w:rPr>
          <w:rFonts w:ascii="Times New Roman" w:hAnsi="Times New Roman"/>
          <w:sz w:val="24"/>
        </w:rPr>
      </w:pPr>
      <w:r>
        <w:rPr>
          <w:rFonts w:ascii="Times New Roman" w:hAnsi="Times New Roman"/>
          <w:sz w:val="24"/>
        </w:rPr>
        <w:t xml:space="preserve">  Формирование качеств личности: наблюдательность, мышление, внимание, память, воображение;</w:t>
      </w:r>
    </w:p>
    <w:p w:rsidR="00554AFD" w:rsidRDefault="006769C1">
      <w:pPr>
        <w:numPr>
          <w:ilvl w:val="0"/>
          <w:numId w:val="7"/>
        </w:numPr>
        <w:spacing w:before="0" w:after="0"/>
        <w:ind w:left="0" w:hanging="180"/>
        <w:jc w:val="both"/>
        <w:rPr>
          <w:rFonts w:ascii="Times New Roman" w:hAnsi="Times New Roman"/>
          <w:sz w:val="24"/>
        </w:rPr>
      </w:pPr>
      <w:r>
        <w:rPr>
          <w:rFonts w:ascii="Times New Roman" w:hAnsi="Times New Roman"/>
          <w:sz w:val="24"/>
        </w:rPr>
        <w:t xml:space="preserve">  Проведение мониторинга образовательной среды (анкетирование детей и родителей, сохранение зачётной системы оценивания знаний, проведение конкурсов, соревнований).</w:t>
      </w:r>
    </w:p>
    <w:p w:rsidR="00554AFD" w:rsidRDefault="006769C1">
      <w:pPr>
        <w:pStyle w:val="aff0"/>
        <w:rPr>
          <w:rFonts w:ascii="Times New Roman" w:hAnsi="Times New Roman"/>
          <w:b/>
          <w:color w:val="231E1F"/>
          <w:sz w:val="24"/>
        </w:rPr>
      </w:pPr>
      <w:r>
        <w:rPr>
          <w:rFonts w:ascii="Times New Roman" w:hAnsi="Times New Roman"/>
          <w:b/>
          <w:sz w:val="24"/>
        </w:rPr>
        <w:t xml:space="preserve"> </w:t>
      </w:r>
      <w:r>
        <w:rPr>
          <w:rFonts w:ascii="Times New Roman" w:hAnsi="Times New Roman"/>
          <w:b/>
          <w:noProof/>
          <w:sz w:val="24"/>
        </w:rPr>
        <mc:AlternateContent>
          <mc:Choice Requires="wps">
            <w:drawing>
              <wp:anchor distT="0" distB="0" distL="114300" distR="114300" simplePos="0" relativeHeight="251658240" behindDoc="1" locked="0" layoutInCell="1" allowOverlap="1">
                <wp:simplePos x="0" y="0"/>
                <wp:positionH relativeFrom="page">
                  <wp:posOffset>1314450</wp:posOffset>
                </wp:positionH>
                <wp:positionV relativeFrom="page">
                  <wp:posOffset>1195705</wp:posOffset>
                </wp:positionV>
                <wp:extent cx="4679950" cy="8087994"/>
                <wp:effectExtent l="0" t="0" r="0" b="0"/>
                <wp:wrapNone/>
                <wp:docPr id="1" name="Picture 1"/>
                <wp:cNvGraphicFramePr/>
                <a:graphic xmlns:a="http://schemas.openxmlformats.org/drawingml/2006/main">
                  <a:graphicData uri="http://schemas.microsoft.com/office/word/2010/wordprocessingShape">
                    <wps:wsp>
                      <wps:cNvSpPr/>
                      <wps:spPr>
                        <a:xfrm>
                          <a:off x="0" y="0"/>
                          <a:ext cx="4679950" cy="8087994"/>
                        </a:xfrm>
                        <a:prstGeom prst="rect">
                          <a:avLst/>
                        </a:prstGeom>
                        <a:solidFill>
                          <a:srgbClr val="FEFEFE"/>
                        </a:solidFill>
                        <a:ln>
                          <a:noFill/>
                        </a:ln>
                      </wps:spPr>
                      <wps:bodyPr lIns="91440" tIns="45720" rIns="91440" bIns="45720" anchor="t">
                        <a:noAutofit/>
                      </wps:bodyPr>
                    </wps:wsp>
                  </a:graphicData>
                </a:graphic>
              </wp:anchor>
            </w:drawing>
          </mc:Choice>
          <mc:Fallback xmlns:xm="http://schemas.microsoft.com/office/excel/2006/main" xmlns:xdr="http://schemas.openxmlformats.org/drawingml/2006/spreadsheetDrawing" xmlns:x14="http://schemas.microsoft.com/office/spreadsheetml/2009/9/main" xmlns:x="urn:schemas-microsoft-com:office:excel" xmlns:sl="http://schemas.openxmlformats.org/schemaLibrary/2006/main" xmlns:s="http://schemas.openxmlformats.org/officeDocument/2006/sharedTypes" xmlns:pic="http://schemas.openxmlformats.org/drawingml/2006/picture" xmlns:p="http://schemas.openxmlformats.org/presentationml/2006/main" xmlns:co-ooxml="http://ncloudtech.com/ooxml" xmlns:co="http://ncloudtech.com" xmlns:c="http://schemas.openxmlformats.org/drawingml/2006/chart" xmlns:asvg="http://schemas.microsoft.com/office/drawing/2016/SVG/main" xmlns:a15="http://schemas.microsoft.com/office/drawing/2012/main" xmlns:a="http://schemas.openxmlformats.org/drawingml/2006/main">
            <w:pict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Fallback>
        </mc:AlternateContent>
      </w:r>
      <w:r>
        <w:rPr>
          <w:rFonts w:ascii="Times New Roman" w:hAnsi="Times New Roman"/>
          <w:b/>
          <w:color w:val="231E1F"/>
          <w:sz w:val="24"/>
        </w:rPr>
        <w:t>Личностные</w:t>
      </w:r>
      <w:r>
        <w:rPr>
          <w:rFonts w:ascii="Times New Roman" w:hAnsi="Times New Roman"/>
          <w:b/>
          <w:color w:val="231E1F"/>
          <w:spacing w:val="45"/>
          <w:sz w:val="24"/>
        </w:rPr>
        <w:t xml:space="preserve"> </w:t>
      </w:r>
      <w:r>
        <w:rPr>
          <w:rFonts w:ascii="Times New Roman" w:hAnsi="Times New Roman"/>
          <w:b/>
          <w:color w:val="231E1F"/>
          <w:sz w:val="24"/>
        </w:rPr>
        <w:t>результаты</w:t>
      </w:r>
    </w:p>
    <w:p w:rsidR="00554AFD" w:rsidRDefault="006769C1">
      <w:pPr>
        <w:pStyle w:val="aff0"/>
        <w:numPr>
          <w:ilvl w:val="0"/>
          <w:numId w:val="8"/>
        </w:numPr>
        <w:rPr>
          <w:rFonts w:ascii="Times New Roman" w:hAnsi="Times New Roman"/>
          <w:sz w:val="24"/>
        </w:rPr>
      </w:pPr>
      <w:r>
        <w:rPr>
          <w:rFonts w:ascii="Times New Roman" w:hAnsi="Times New Roman"/>
          <w:color w:val="231E1F"/>
          <w:sz w:val="24"/>
        </w:rPr>
        <w:t>оценивать поступки людей, жизненные</w:t>
      </w:r>
      <w:r>
        <w:rPr>
          <w:rFonts w:ascii="Times New Roman" w:hAnsi="Times New Roman"/>
          <w:color w:val="231E1F"/>
          <w:spacing w:val="11"/>
          <w:sz w:val="24"/>
        </w:rPr>
        <w:t xml:space="preserve"> </w:t>
      </w:r>
      <w:r>
        <w:rPr>
          <w:rFonts w:ascii="Times New Roman" w:hAnsi="Times New Roman"/>
          <w:color w:val="231E1F"/>
          <w:sz w:val="24"/>
        </w:rPr>
        <w:t>ситуации</w:t>
      </w:r>
      <w:r>
        <w:rPr>
          <w:rFonts w:ascii="Times New Roman" w:hAnsi="Times New Roman"/>
          <w:color w:val="231E1F"/>
          <w:spacing w:val="9"/>
          <w:sz w:val="24"/>
        </w:rPr>
        <w:t xml:space="preserve"> </w:t>
      </w:r>
      <w:r>
        <w:rPr>
          <w:rFonts w:ascii="Times New Roman" w:hAnsi="Times New Roman"/>
          <w:color w:val="231E1F"/>
          <w:sz w:val="24"/>
        </w:rPr>
        <w:t>с</w:t>
      </w:r>
      <w:r>
        <w:rPr>
          <w:rFonts w:ascii="Times New Roman" w:hAnsi="Times New Roman"/>
          <w:color w:val="231E1F"/>
          <w:spacing w:val="14"/>
          <w:sz w:val="24"/>
        </w:rPr>
        <w:t xml:space="preserve"> </w:t>
      </w:r>
      <w:r>
        <w:rPr>
          <w:rFonts w:ascii="Times New Roman" w:hAnsi="Times New Roman"/>
          <w:color w:val="231E1F"/>
          <w:sz w:val="24"/>
        </w:rPr>
        <w:t>точки</w:t>
      </w:r>
      <w:r>
        <w:rPr>
          <w:rFonts w:ascii="Times New Roman" w:hAnsi="Times New Roman"/>
          <w:color w:val="231E1F"/>
          <w:spacing w:val="11"/>
          <w:sz w:val="24"/>
        </w:rPr>
        <w:t xml:space="preserve"> </w:t>
      </w:r>
      <w:r>
        <w:rPr>
          <w:rFonts w:ascii="Times New Roman" w:hAnsi="Times New Roman"/>
          <w:color w:val="231E1F"/>
          <w:sz w:val="24"/>
        </w:rPr>
        <w:t>зрения</w:t>
      </w:r>
      <w:r>
        <w:rPr>
          <w:rFonts w:ascii="Times New Roman" w:hAnsi="Times New Roman"/>
          <w:color w:val="231E1F"/>
          <w:spacing w:val="54"/>
          <w:sz w:val="24"/>
        </w:rPr>
        <w:t xml:space="preserve"> </w:t>
      </w:r>
      <w:r>
        <w:rPr>
          <w:rFonts w:ascii="Times New Roman" w:hAnsi="Times New Roman"/>
          <w:color w:val="231E1F"/>
          <w:sz w:val="24"/>
        </w:rPr>
        <w:t>общепринятых</w:t>
      </w:r>
      <w:r>
        <w:rPr>
          <w:rFonts w:ascii="Times New Roman" w:hAnsi="Times New Roman"/>
          <w:color w:val="231E1F"/>
          <w:spacing w:val="-18"/>
          <w:sz w:val="24"/>
        </w:rPr>
        <w:t xml:space="preserve"> </w:t>
      </w:r>
      <w:r>
        <w:rPr>
          <w:rFonts w:ascii="Times New Roman" w:hAnsi="Times New Roman"/>
          <w:color w:val="231E1F"/>
          <w:sz w:val="24"/>
        </w:rPr>
        <w:t>норм</w:t>
      </w:r>
      <w:r>
        <w:rPr>
          <w:rFonts w:ascii="Times New Roman" w:hAnsi="Times New Roman"/>
          <w:color w:val="231E1F"/>
          <w:spacing w:val="42"/>
          <w:sz w:val="24"/>
        </w:rPr>
        <w:t xml:space="preserve"> </w:t>
      </w:r>
      <w:r>
        <w:rPr>
          <w:rFonts w:ascii="Times New Roman" w:hAnsi="Times New Roman"/>
          <w:color w:val="231E1F"/>
          <w:sz w:val="24"/>
        </w:rPr>
        <w:t>и</w:t>
      </w:r>
      <w:r>
        <w:rPr>
          <w:rFonts w:ascii="Times New Roman" w:hAnsi="Times New Roman"/>
          <w:color w:val="231E1F"/>
          <w:spacing w:val="9"/>
          <w:sz w:val="24"/>
        </w:rPr>
        <w:t xml:space="preserve"> </w:t>
      </w:r>
      <w:r>
        <w:rPr>
          <w:rFonts w:ascii="Times New Roman" w:hAnsi="Times New Roman"/>
          <w:color w:val="231E1F"/>
          <w:sz w:val="24"/>
        </w:rPr>
        <w:t>ценностей;</w:t>
      </w:r>
      <w:r>
        <w:rPr>
          <w:rFonts w:ascii="Times New Roman" w:hAnsi="Times New Roman"/>
          <w:color w:val="231E1F"/>
          <w:spacing w:val="-6"/>
          <w:sz w:val="24"/>
        </w:rPr>
        <w:t xml:space="preserve"> </w:t>
      </w:r>
      <w:r>
        <w:rPr>
          <w:rFonts w:ascii="Times New Roman" w:hAnsi="Times New Roman"/>
          <w:color w:val="231E1F"/>
          <w:sz w:val="24"/>
        </w:rPr>
        <w:t>оценивать</w:t>
      </w:r>
      <w:r>
        <w:rPr>
          <w:rFonts w:ascii="Times New Roman" w:hAnsi="Times New Roman"/>
          <w:color w:val="231E1F"/>
          <w:spacing w:val="-7"/>
          <w:sz w:val="24"/>
        </w:rPr>
        <w:t xml:space="preserve"> </w:t>
      </w:r>
      <w:r>
        <w:rPr>
          <w:rFonts w:ascii="Times New Roman" w:hAnsi="Times New Roman"/>
          <w:color w:val="231E1F"/>
          <w:sz w:val="24"/>
        </w:rPr>
        <w:t>конкретные</w:t>
      </w:r>
      <w:r>
        <w:rPr>
          <w:rFonts w:ascii="Times New Roman" w:hAnsi="Times New Roman"/>
          <w:color w:val="231E1F"/>
          <w:spacing w:val="17"/>
          <w:sz w:val="24"/>
        </w:rPr>
        <w:t xml:space="preserve"> </w:t>
      </w:r>
      <w:r>
        <w:rPr>
          <w:rFonts w:ascii="Times New Roman" w:hAnsi="Times New Roman"/>
          <w:color w:val="231E1F"/>
          <w:sz w:val="24"/>
        </w:rPr>
        <w:t>поступки</w:t>
      </w:r>
      <w:r>
        <w:rPr>
          <w:rFonts w:ascii="Times New Roman" w:hAnsi="Times New Roman"/>
          <w:color w:val="231E1F"/>
          <w:spacing w:val="50"/>
          <w:sz w:val="24"/>
        </w:rPr>
        <w:t xml:space="preserve"> </w:t>
      </w:r>
      <w:r>
        <w:rPr>
          <w:rFonts w:ascii="Times New Roman" w:hAnsi="Times New Roman"/>
          <w:color w:val="231E1F"/>
          <w:sz w:val="24"/>
        </w:rPr>
        <w:t>как</w:t>
      </w:r>
      <w:r>
        <w:rPr>
          <w:rFonts w:ascii="Times New Roman" w:hAnsi="Times New Roman"/>
          <w:color w:val="231E1F"/>
          <w:spacing w:val="24"/>
          <w:sz w:val="24"/>
        </w:rPr>
        <w:t xml:space="preserve"> </w:t>
      </w:r>
      <w:r>
        <w:rPr>
          <w:rFonts w:ascii="Times New Roman" w:hAnsi="Times New Roman"/>
          <w:color w:val="231E1F"/>
          <w:sz w:val="24"/>
        </w:rPr>
        <w:t>хорошие</w:t>
      </w:r>
      <w:r>
        <w:rPr>
          <w:rFonts w:ascii="Times New Roman" w:hAnsi="Times New Roman"/>
          <w:color w:val="231E1F"/>
          <w:spacing w:val="-23"/>
          <w:sz w:val="24"/>
        </w:rPr>
        <w:t xml:space="preserve"> </w:t>
      </w:r>
      <w:r>
        <w:rPr>
          <w:rFonts w:ascii="Times New Roman" w:hAnsi="Times New Roman"/>
          <w:color w:val="231E1F"/>
          <w:sz w:val="24"/>
        </w:rPr>
        <w:t xml:space="preserve">или </w:t>
      </w:r>
      <w:r>
        <w:rPr>
          <w:rFonts w:ascii="Times New Roman" w:hAnsi="Times New Roman"/>
          <w:color w:val="231E1F"/>
          <w:spacing w:val="5"/>
          <w:sz w:val="24"/>
        </w:rPr>
        <w:t xml:space="preserve"> </w:t>
      </w:r>
      <w:r>
        <w:rPr>
          <w:rFonts w:ascii="Times New Roman" w:hAnsi="Times New Roman"/>
          <w:color w:val="231E1F"/>
          <w:sz w:val="24"/>
        </w:rPr>
        <w:t>плохие;</w:t>
      </w:r>
    </w:p>
    <w:p w:rsidR="00554AFD" w:rsidRDefault="006769C1">
      <w:pPr>
        <w:widowControl w:val="0"/>
        <w:numPr>
          <w:ilvl w:val="0"/>
          <w:numId w:val="8"/>
        </w:numPr>
        <w:spacing w:before="0" w:after="0"/>
        <w:rPr>
          <w:rFonts w:ascii="Times New Roman" w:hAnsi="Times New Roman"/>
          <w:sz w:val="24"/>
        </w:rPr>
      </w:pPr>
      <w:r>
        <w:rPr>
          <w:rFonts w:ascii="Times New Roman" w:hAnsi="Times New Roman"/>
          <w:color w:val="231E1F"/>
          <w:sz w:val="24"/>
        </w:rPr>
        <w:t xml:space="preserve">умение выражать </w:t>
      </w:r>
      <w:r>
        <w:rPr>
          <w:rFonts w:ascii="Times New Roman" w:hAnsi="Times New Roman"/>
          <w:color w:val="231E1F"/>
          <w:spacing w:val="40"/>
          <w:sz w:val="24"/>
        </w:rPr>
        <w:t xml:space="preserve"> </w:t>
      </w:r>
      <w:r>
        <w:rPr>
          <w:rFonts w:ascii="Times New Roman" w:hAnsi="Times New Roman"/>
          <w:color w:val="231E1F"/>
          <w:sz w:val="24"/>
        </w:rPr>
        <w:t>свои</w:t>
      </w:r>
      <w:r>
        <w:rPr>
          <w:rFonts w:ascii="Times New Roman" w:hAnsi="Times New Roman"/>
          <w:color w:val="231E1F"/>
          <w:spacing w:val="44"/>
          <w:sz w:val="24"/>
        </w:rPr>
        <w:t xml:space="preserve"> </w:t>
      </w:r>
      <w:r>
        <w:rPr>
          <w:rFonts w:ascii="Times New Roman" w:hAnsi="Times New Roman"/>
          <w:color w:val="231E1F"/>
          <w:sz w:val="24"/>
        </w:rPr>
        <w:t>эмоции;</w:t>
      </w:r>
    </w:p>
    <w:p w:rsidR="00554AFD" w:rsidRDefault="006769C1">
      <w:pPr>
        <w:widowControl w:val="0"/>
        <w:numPr>
          <w:ilvl w:val="0"/>
          <w:numId w:val="8"/>
        </w:numPr>
        <w:spacing w:before="0" w:after="0"/>
        <w:rPr>
          <w:rFonts w:ascii="Times New Roman" w:hAnsi="Times New Roman"/>
          <w:sz w:val="24"/>
        </w:rPr>
      </w:pPr>
      <w:r>
        <w:rPr>
          <w:rFonts w:ascii="Times New Roman" w:hAnsi="Times New Roman"/>
          <w:color w:val="231E1F"/>
          <w:sz w:val="24"/>
        </w:rPr>
        <w:t>понимать</w:t>
      </w:r>
      <w:r>
        <w:rPr>
          <w:rFonts w:ascii="Times New Roman" w:hAnsi="Times New Roman"/>
          <w:color w:val="231E1F"/>
          <w:spacing w:val="22"/>
          <w:sz w:val="24"/>
        </w:rPr>
        <w:t xml:space="preserve"> </w:t>
      </w:r>
      <w:r>
        <w:rPr>
          <w:rFonts w:ascii="Times New Roman" w:hAnsi="Times New Roman"/>
          <w:color w:val="231E1F"/>
          <w:sz w:val="24"/>
        </w:rPr>
        <w:t>эмоции</w:t>
      </w:r>
      <w:r>
        <w:rPr>
          <w:rFonts w:ascii="Times New Roman" w:hAnsi="Times New Roman"/>
          <w:color w:val="231E1F"/>
          <w:spacing w:val="-6"/>
          <w:sz w:val="24"/>
        </w:rPr>
        <w:t xml:space="preserve"> </w:t>
      </w:r>
      <w:r>
        <w:rPr>
          <w:rFonts w:ascii="Times New Roman" w:hAnsi="Times New Roman"/>
          <w:color w:val="231E1F"/>
          <w:sz w:val="24"/>
        </w:rPr>
        <w:t>других людей, сочувствовать,</w:t>
      </w:r>
      <w:r>
        <w:rPr>
          <w:rFonts w:ascii="Times New Roman" w:hAnsi="Times New Roman"/>
          <w:color w:val="231E1F"/>
          <w:spacing w:val="-20"/>
          <w:sz w:val="24"/>
        </w:rPr>
        <w:t xml:space="preserve"> </w:t>
      </w:r>
      <w:r>
        <w:rPr>
          <w:rFonts w:ascii="Times New Roman" w:hAnsi="Times New Roman"/>
          <w:color w:val="231E1F"/>
          <w:sz w:val="24"/>
        </w:rPr>
        <w:t>сопереживать;</w:t>
      </w:r>
    </w:p>
    <w:p w:rsidR="00554AFD" w:rsidRDefault="006769C1">
      <w:pPr>
        <w:widowControl w:val="0"/>
        <w:spacing w:before="0" w:after="0"/>
        <w:ind w:right="138"/>
        <w:jc w:val="both"/>
        <w:rPr>
          <w:rFonts w:ascii="Times New Roman" w:hAnsi="Times New Roman"/>
          <w:color w:val="231E1F"/>
          <w:spacing w:val="-5"/>
          <w:sz w:val="24"/>
        </w:rPr>
      </w:pPr>
      <w:r>
        <w:rPr>
          <w:rFonts w:ascii="Times New Roman" w:hAnsi="Times New Roman"/>
          <w:b/>
          <w:color w:val="231E1F"/>
          <w:spacing w:val="-5"/>
          <w:sz w:val="24"/>
        </w:rPr>
        <w:t>Метапредметным</w:t>
      </w:r>
      <w:r>
        <w:rPr>
          <w:rFonts w:ascii="Times New Roman" w:hAnsi="Times New Roman"/>
          <w:b/>
          <w:color w:val="231E1F"/>
          <w:sz w:val="24"/>
        </w:rPr>
        <w:t>и</w:t>
      </w:r>
      <w:r>
        <w:rPr>
          <w:rFonts w:ascii="Times New Roman" w:hAnsi="Times New Roman"/>
          <w:b/>
          <w:color w:val="231E1F"/>
          <w:spacing w:val="-20"/>
          <w:sz w:val="24"/>
        </w:rPr>
        <w:t xml:space="preserve"> </w:t>
      </w:r>
      <w:r>
        <w:rPr>
          <w:rFonts w:ascii="Times New Roman" w:hAnsi="Times New Roman"/>
          <w:b/>
          <w:color w:val="231E1F"/>
          <w:spacing w:val="-5"/>
          <w:sz w:val="24"/>
        </w:rPr>
        <w:t>результатам</w:t>
      </w:r>
      <w:r>
        <w:rPr>
          <w:rFonts w:ascii="Times New Roman" w:hAnsi="Times New Roman"/>
          <w:b/>
          <w:color w:val="231E1F"/>
          <w:sz w:val="24"/>
        </w:rPr>
        <w:t>и</w:t>
      </w:r>
      <w:r>
        <w:rPr>
          <w:rFonts w:ascii="Times New Roman" w:hAnsi="Times New Roman"/>
          <w:color w:val="231E1F"/>
          <w:spacing w:val="-7"/>
          <w:sz w:val="24"/>
        </w:rPr>
        <w:t xml:space="preserve"> </w:t>
      </w:r>
      <w:r>
        <w:rPr>
          <w:rFonts w:ascii="Times New Roman" w:hAnsi="Times New Roman"/>
          <w:color w:val="231E1F"/>
          <w:spacing w:val="-6"/>
          <w:sz w:val="24"/>
        </w:rPr>
        <w:t>являетс</w:t>
      </w:r>
      <w:r>
        <w:rPr>
          <w:rFonts w:ascii="Times New Roman" w:hAnsi="Times New Roman"/>
          <w:color w:val="231E1F"/>
          <w:sz w:val="24"/>
        </w:rPr>
        <w:t>я</w:t>
      </w:r>
      <w:r>
        <w:rPr>
          <w:rFonts w:ascii="Times New Roman" w:hAnsi="Times New Roman"/>
          <w:color w:val="231E1F"/>
          <w:spacing w:val="29"/>
          <w:sz w:val="24"/>
        </w:rPr>
        <w:t xml:space="preserve"> </w:t>
      </w:r>
      <w:r>
        <w:rPr>
          <w:rFonts w:ascii="Times New Roman" w:hAnsi="Times New Roman"/>
          <w:color w:val="231E1F"/>
          <w:spacing w:val="-6"/>
          <w:sz w:val="24"/>
        </w:rPr>
        <w:t>формировани</w:t>
      </w:r>
      <w:r>
        <w:rPr>
          <w:rFonts w:ascii="Times New Roman" w:hAnsi="Times New Roman"/>
          <w:color w:val="231E1F"/>
          <w:sz w:val="24"/>
        </w:rPr>
        <w:t>е</w:t>
      </w:r>
      <w:r>
        <w:rPr>
          <w:rFonts w:ascii="Times New Roman" w:hAnsi="Times New Roman"/>
          <w:color w:val="231E1F"/>
          <w:spacing w:val="-23"/>
          <w:sz w:val="24"/>
        </w:rPr>
        <w:t xml:space="preserve"> </w:t>
      </w:r>
      <w:r>
        <w:rPr>
          <w:rFonts w:ascii="Times New Roman" w:hAnsi="Times New Roman"/>
          <w:color w:val="231E1F"/>
          <w:spacing w:val="-6"/>
          <w:sz w:val="24"/>
        </w:rPr>
        <w:t>универсальны</w:t>
      </w:r>
      <w:r>
        <w:rPr>
          <w:rFonts w:ascii="Times New Roman" w:hAnsi="Times New Roman"/>
          <w:color w:val="231E1F"/>
          <w:sz w:val="24"/>
        </w:rPr>
        <w:t>х</w:t>
      </w:r>
      <w:r>
        <w:rPr>
          <w:rFonts w:ascii="Times New Roman" w:hAnsi="Times New Roman"/>
          <w:color w:val="231E1F"/>
          <w:spacing w:val="6"/>
          <w:sz w:val="24"/>
        </w:rPr>
        <w:t xml:space="preserve"> </w:t>
      </w:r>
      <w:r>
        <w:rPr>
          <w:rFonts w:ascii="Times New Roman" w:hAnsi="Times New Roman"/>
          <w:color w:val="231E1F"/>
          <w:spacing w:val="-6"/>
          <w:sz w:val="24"/>
        </w:rPr>
        <w:t>учебны</w:t>
      </w:r>
      <w:r>
        <w:rPr>
          <w:rFonts w:ascii="Times New Roman" w:hAnsi="Times New Roman"/>
          <w:color w:val="231E1F"/>
          <w:sz w:val="24"/>
        </w:rPr>
        <w:t>х</w:t>
      </w:r>
      <w:r>
        <w:rPr>
          <w:rFonts w:ascii="Times New Roman" w:hAnsi="Times New Roman"/>
          <w:color w:val="231E1F"/>
          <w:spacing w:val="-20"/>
          <w:sz w:val="24"/>
        </w:rPr>
        <w:t xml:space="preserve"> </w:t>
      </w:r>
      <w:r>
        <w:rPr>
          <w:rFonts w:ascii="Times New Roman" w:hAnsi="Times New Roman"/>
          <w:color w:val="231E1F"/>
          <w:spacing w:val="-6"/>
          <w:sz w:val="24"/>
        </w:rPr>
        <w:t>действи</w:t>
      </w:r>
      <w:r>
        <w:rPr>
          <w:rFonts w:ascii="Times New Roman" w:hAnsi="Times New Roman"/>
          <w:color w:val="231E1F"/>
          <w:sz w:val="24"/>
        </w:rPr>
        <w:t>й</w:t>
      </w:r>
      <w:r>
        <w:rPr>
          <w:rFonts w:ascii="Times New Roman" w:hAnsi="Times New Roman"/>
          <w:color w:val="231E1F"/>
          <w:spacing w:val="-12"/>
          <w:sz w:val="24"/>
        </w:rPr>
        <w:t xml:space="preserve"> </w:t>
      </w:r>
      <w:r>
        <w:rPr>
          <w:rFonts w:ascii="Times New Roman" w:hAnsi="Times New Roman"/>
          <w:color w:val="231E1F"/>
          <w:spacing w:val="-5"/>
          <w:sz w:val="24"/>
        </w:rPr>
        <w:t>(УУД).</w:t>
      </w:r>
    </w:p>
    <w:p w:rsidR="00554AFD" w:rsidRDefault="006769C1">
      <w:pPr>
        <w:widowControl w:val="0"/>
        <w:spacing w:before="0" w:after="0"/>
        <w:rPr>
          <w:rFonts w:ascii="Times New Roman" w:hAnsi="Times New Roman"/>
          <w:b/>
          <w:sz w:val="24"/>
        </w:rPr>
      </w:pPr>
      <w:r>
        <w:rPr>
          <w:rFonts w:ascii="Times New Roman" w:hAnsi="Times New Roman"/>
          <w:b/>
          <w:color w:val="231E1F"/>
          <w:sz w:val="24"/>
        </w:rPr>
        <w:t>Регулятивные</w:t>
      </w:r>
      <w:r>
        <w:rPr>
          <w:rFonts w:ascii="Times New Roman" w:hAnsi="Times New Roman"/>
          <w:b/>
          <w:color w:val="231E1F"/>
          <w:spacing w:val="47"/>
          <w:sz w:val="24"/>
        </w:rPr>
        <w:t xml:space="preserve"> </w:t>
      </w:r>
      <w:r>
        <w:rPr>
          <w:rFonts w:ascii="Times New Roman" w:hAnsi="Times New Roman"/>
          <w:b/>
          <w:color w:val="231E1F"/>
          <w:sz w:val="24"/>
        </w:rPr>
        <w:t>УУД:</w:t>
      </w:r>
    </w:p>
    <w:p w:rsidR="00554AFD" w:rsidRDefault="006769C1">
      <w:pPr>
        <w:widowControl w:val="0"/>
        <w:numPr>
          <w:ilvl w:val="0"/>
          <w:numId w:val="9"/>
        </w:numPr>
        <w:spacing w:before="0" w:after="0"/>
        <w:ind w:right="133"/>
        <w:jc w:val="both"/>
        <w:rPr>
          <w:rFonts w:ascii="Times New Roman" w:hAnsi="Times New Roman"/>
          <w:sz w:val="24"/>
        </w:rPr>
      </w:pPr>
      <w:r>
        <w:rPr>
          <w:rFonts w:ascii="Times New Roman" w:hAnsi="Times New Roman"/>
          <w:color w:val="231E1F"/>
          <w:sz w:val="24"/>
        </w:rPr>
        <w:t>определять и</w:t>
      </w:r>
      <w:r>
        <w:rPr>
          <w:rFonts w:ascii="Times New Roman" w:hAnsi="Times New Roman"/>
          <w:color w:val="231E1F"/>
          <w:spacing w:val="28"/>
          <w:sz w:val="24"/>
        </w:rPr>
        <w:t xml:space="preserve"> </w:t>
      </w:r>
      <w:r>
        <w:rPr>
          <w:rFonts w:ascii="Times New Roman" w:hAnsi="Times New Roman"/>
          <w:color w:val="231E1F"/>
          <w:sz w:val="24"/>
        </w:rPr>
        <w:t>формировать</w:t>
      </w:r>
      <w:r>
        <w:rPr>
          <w:rFonts w:ascii="Times New Roman" w:hAnsi="Times New Roman"/>
          <w:color w:val="231E1F"/>
          <w:spacing w:val="2"/>
          <w:sz w:val="24"/>
        </w:rPr>
        <w:t xml:space="preserve"> </w:t>
      </w:r>
      <w:r>
        <w:rPr>
          <w:rFonts w:ascii="Times New Roman" w:hAnsi="Times New Roman"/>
          <w:color w:val="231E1F"/>
          <w:sz w:val="24"/>
        </w:rPr>
        <w:t xml:space="preserve">цель </w:t>
      </w:r>
      <w:r>
        <w:rPr>
          <w:rFonts w:ascii="Times New Roman" w:hAnsi="Times New Roman"/>
          <w:color w:val="231E1F"/>
          <w:spacing w:val="16"/>
          <w:sz w:val="24"/>
        </w:rPr>
        <w:t xml:space="preserve"> </w:t>
      </w:r>
      <w:r>
        <w:rPr>
          <w:rFonts w:ascii="Times New Roman" w:hAnsi="Times New Roman"/>
          <w:color w:val="231E1F"/>
          <w:sz w:val="24"/>
        </w:rPr>
        <w:t>деятельности с</w:t>
      </w:r>
      <w:r>
        <w:rPr>
          <w:rFonts w:ascii="Times New Roman" w:hAnsi="Times New Roman"/>
          <w:color w:val="231E1F"/>
          <w:spacing w:val="13"/>
          <w:sz w:val="24"/>
        </w:rPr>
        <w:t xml:space="preserve"> </w:t>
      </w:r>
      <w:r>
        <w:rPr>
          <w:rFonts w:ascii="Times New Roman" w:hAnsi="Times New Roman"/>
          <w:color w:val="231E1F"/>
          <w:sz w:val="24"/>
        </w:rPr>
        <w:t>помощью</w:t>
      </w:r>
      <w:r>
        <w:rPr>
          <w:rFonts w:ascii="Times New Roman" w:hAnsi="Times New Roman"/>
          <w:color w:val="231E1F"/>
          <w:spacing w:val="53"/>
          <w:sz w:val="24"/>
        </w:rPr>
        <w:t xml:space="preserve"> </w:t>
      </w:r>
      <w:r>
        <w:rPr>
          <w:rFonts w:ascii="Times New Roman" w:hAnsi="Times New Roman"/>
          <w:color w:val="231E1F"/>
          <w:sz w:val="24"/>
        </w:rPr>
        <w:t>учителя;</w:t>
      </w:r>
    </w:p>
    <w:p w:rsidR="00554AFD" w:rsidRDefault="006769C1">
      <w:pPr>
        <w:widowControl w:val="0"/>
        <w:numPr>
          <w:ilvl w:val="0"/>
          <w:numId w:val="9"/>
        </w:numPr>
        <w:spacing w:before="0" w:after="0"/>
        <w:rPr>
          <w:rFonts w:ascii="Times New Roman" w:hAnsi="Times New Roman"/>
          <w:sz w:val="24"/>
        </w:rPr>
      </w:pPr>
      <w:r>
        <w:rPr>
          <w:rFonts w:ascii="Times New Roman" w:hAnsi="Times New Roman"/>
          <w:color w:val="231E1F"/>
          <w:sz w:val="24"/>
        </w:rPr>
        <w:t>проговаривать</w:t>
      </w:r>
      <w:r>
        <w:rPr>
          <w:rFonts w:ascii="Times New Roman" w:hAnsi="Times New Roman"/>
          <w:color w:val="231E1F"/>
          <w:spacing w:val="-6"/>
          <w:sz w:val="24"/>
        </w:rPr>
        <w:t xml:space="preserve"> </w:t>
      </w:r>
      <w:r>
        <w:rPr>
          <w:rFonts w:ascii="Times New Roman" w:hAnsi="Times New Roman"/>
          <w:color w:val="231E1F"/>
          <w:sz w:val="24"/>
        </w:rPr>
        <w:t>последовательность</w:t>
      </w:r>
      <w:r>
        <w:rPr>
          <w:rFonts w:ascii="Times New Roman" w:hAnsi="Times New Roman"/>
          <w:color w:val="231E1F"/>
          <w:spacing w:val="-24"/>
          <w:sz w:val="24"/>
        </w:rPr>
        <w:t xml:space="preserve"> </w:t>
      </w:r>
      <w:r>
        <w:rPr>
          <w:rFonts w:ascii="Times New Roman" w:hAnsi="Times New Roman"/>
          <w:color w:val="231E1F"/>
          <w:sz w:val="24"/>
        </w:rPr>
        <w:t>действий</w:t>
      </w:r>
      <w:r>
        <w:rPr>
          <w:rFonts w:ascii="Times New Roman" w:hAnsi="Times New Roman"/>
          <w:color w:val="231E1F"/>
          <w:spacing w:val="3"/>
          <w:sz w:val="24"/>
        </w:rPr>
        <w:t xml:space="preserve"> </w:t>
      </w:r>
      <w:r>
        <w:rPr>
          <w:rFonts w:ascii="Times New Roman" w:hAnsi="Times New Roman"/>
          <w:color w:val="231E1F"/>
          <w:sz w:val="24"/>
        </w:rPr>
        <w:t>во время занятия;</w:t>
      </w:r>
    </w:p>
    <w:p w:rsidR="00554AFD" w:rsidRDefault="006769C1">
      <w:pPr>
        <w:widowControl w:val="0"/>
        <w:numPr>
          <w:ilvl w:val="0"/>
          <w:numId w:val="9"/>
        </w:numPr>
        <w:spacing w:before="0" w:after="0"/>
        <w:rPr>
          <w:rFonts w:ascii="Times New Roman" w:hAnsi="Times New Roman"/>
          <w:sz w:val="24"/>
        </w:rPr>
      </w:pPr>
      <w:r>
        <w:rPr>
          <w:rFonts w:ascii="Times New Roman" w:hAnsi="Times New Roman"/>
          <w:color w:val="231E1F"/>
          <w:sz w:val="24"/>
        </w:rPr>
        <w:t>учиться</w:t>
      </w:r>
      <w:r>
        <w:rPr>
          <w:rFonts w:ascii="Times New Roman" w:hAnsi="Times New Roman"/>
          <w:color w:val="231E1F"/>
          <w:spacing w:val="8"/>
          <w:sz w:val="24"/>
        </w:rPr>
        <w:t xml:space="preserve"> </w:t>
      </w:r>
      <w:r>
        <w:rPr>
          <w:rFonts w:ascii="Times New Roman" w:hAnsi="Times New Roman"/>
          <w:color w:val="231E1F"/>
          <w:sz w:val="24"/>
        </w:rPr>
        <w:t>работать</w:t>
      </w:r>
      <w:r>
        <w:rPr>
          <w:rFonts w:ascii="Times New Roman" w:hAnsi="Times New Roman"/>
          <w:color w:val="231E1F"/>
          <w:spacing w:val="-26"/>
          <w:sz w:val="24"/>
        </w:rPr>
        <w:t xml:space="preserve"> </w:t>
      </w:r>
      <w:r>
        <w:rPr>
          <w:rFonts w:ascii="Times New Roman" w:hAnsi="Times New Roman"/>
          <w:color w:val="231E1F"/>
          <w:sz w:val="24"/>
        </w:rPr>
        <w:t>по</w:t>
      </w:r>
      <w:r>
        <w:rPr>
          <w:rFonts w:ascii="Times New Roman" w:hAnsi="Times New Roman"/>
          <w:color w:val="231E1F"/>
          <w:spacing w:val="21"/>
          <w:sz w:val="24"/>
        </w:rPr>
        <w:t xml:space="preserve"> </w:t>
      </w:r>
      <w:r>
        <w:rPr>
          <w:rFonts w:ascii="Times New Roman" w:hAnsi="Times New Roman"/>
          <w:color w:val="231E1F"/>
          <w:sz w:val="24"/>
        </w:rPr>
        <w:t>определенному алгоритму</w:t>
      </w:r>
    </w:p>
    <w:p w:rsidR="00554AFD" w:rsidRDefault="006769C1">
      <w:pPr>
        <w:widowControl w:val="0"/>
        <w:spacing w:before="0" w:after="0"/>
        <w:rPr>
          <w:rFonts w:ascii="Times New Roman" w:hAnsi="Times New Roman"/>
          <w:b/>
          <w:sz w:val="24"/>
        </w:rPr>
      </w:pPr>
      <w:r>
        <w:rPr>
          <w:rFonts w:ascii="Times New Roman" w:hAnsi="Times New Roman"/>
          <w:b/>
          <w:color w:val="231E1F"/>
          <w:sz w:val="24"/>
        </w:rPr>
        <w:t>Познавательные</w:t>
      </w:r>
      <w:r>
        <w:rPr>
          <w:rFonts w:ascii="Times New Roman" w:hAnsi="Times New Roman"/>
          <w:b/>
          <w:color w:val="231E1F"/>
          <w:spacing w:val="57"/>
          <w:sz w:val="24"/>
        </w:rPr>
        <w:t xml:space="preserve"> </w:t>
      </w:r>
      <w:r>
        <w:rPr>
          <w:rFonts w:ascii="Times New Roman" w:hAnsi="Times New Roman"/>
          <w:b/>
          <w:color w:val="231E1F"/>
          <w:sz w:val="24"/>
        </w:rPr>
        <w:t>УУД:</w:t>
      </w:r>
    </w:p>
    <w:p w:rsidR="00554AFD" w:rsidRDefault="006769C1">
      <w:pPr>
        <w:widowControl w:val="0"/>
        <w:numPr>
          <w:ilvl w:val="0"/>
          <w:numId w:val="9"/>
        </w:numPr>
        <w:spacing w:before="0" w:after="0"/>
        <w:rPr>
          <w:rFonts w:ascii="Times New Roman" w:hAnsi="Times New Roman"/>
          <w:sz w:val="24"/>
        </w:rPr>
      </w:pPr>
      <w:r>
        <w:rPr>
          <w:rFonts w:ascii="Times New Roman" w:hAnsi="Times New Roman"/>
          <w:color w:val="231E1F"/>
          <w:spacing w:val="18"/>
          <w:sz w:val="24"/>
        </w:rPr>
        <w:t xml:space="preserve">умение </w:t>
      </w:r>
      <w:r>
        <w:rPr>
          <w:rFonts w:ascii="Times New Roman" w:hAnsi="Times New Roman"/>
          <w:color w:val="231E1F"/>
          <w:spacing w:val="-4"/>
          <w:sz w:val="24"/>
        </w:rPr>
        <w:t>делат</w:t>
      </w:r>
      <w:r>
        <w:rPr>
          <w:rFonts w:ascii="Times New Roman" w:hAnsi="Times New Roman"/>
          <w:color w:val="231E1F"/>
          <w:sz w:val="24"/>
        </w:rPr>
        <w:t>ь</w:t>
      </w:r>
      <w:r>
        <w:rPr>
          <w:rFonts w:ascii="Times New Roman" w:hAnsi="Times New Roman"/>
          <w:color w:val="231E1F"/>
          <w:spacing w:val="2"/>
          <w:sz w:val="24"/>
        </w:rPr>
        <w:t xml:space="preserve"> </w:t>
      </w:r>
      <w:r>
        <w:rPr>
          <w:rFonts w:ascii="Times New Roman" w:hAnsi="Times New Roman"/>
          <w:color w:val="231E1F"/>
          <w:spacing w:val="-4"/>
          <w:sz w:val="24"/>
        </w:rPr>
        <w:t>вывод</w:t>
      </w:r>
      <w:r>
        <w:rPr>
          <w:rFonts w:ascii="Times New Roman" w:hAnsi="Times New Roman"/>
          <w:color w:val="231E1F"/>
          <w:sz w:val="24"/>
        </w:rPr>
        <w:t>ы</w:t>
      </w:r>
      <w:r>
        <w:rPr>
          <w:rFonts w:ascii="Times New Roman" w:hAnsi="Times New Roman"/>
          <w:color w:val="231E1F"/>
          <w:spacing w:val="-26"/>
          <w:sz w:val="24"/>
        </w:rPr>
        <w:t xml:space="preserve"> </w:t>
      </w:r>
      <w:r>
        <w:rPr>
          <w:rFonts w:ascii="Times New Roman" w:hAnsi="Times New Roman"/>
          <w:color w:val="231E1F"/>
          <w:sz w:val="24"/>
        </w:rPr>
        <w:t>в</w:t>
      </w:r>
      <w:r>
        <w:rPr>
          <w:rFonts w:ascii="Times New Roman" w:hAnsi="Times New Roman"/>
          <w:color w:val="231E1F"/>
          <w:spacing w:val="5"/>
          <w:sz w:val="24"/>
        </w:rPr>
        <w:t xml:space="preserve"> </w:t>
      </w:r>
      <w:r>
        <w:rPr>
          <w:rFonts w:ascii="Times New Roman" w:hAnsi="Times New Roman"/>
          <w:color w:val="231E1F"/>
          <w:spacing w:val="-4"/>
          <w:sz w:val="24"/>
        </w:rPr>
        <w:t>результат</w:t>
      </w:r>
      <w:r>
        <w:rPr>
          <w:rFonts w:ascii="Times New Roman" w:hAnsi="Times New Roman"/>
          <w:color w:val="231E1F"/>
          <w:sz w:val="24"/>
        </w:rPr>
        <w:t>е</w:t>
      </w:r>
      <w:r>
        <w:rPr>
          <w:rFonts w:ascii="Times New Roman" w:hAnsi="Times New Roman"/>
          <w:color w:val="231E1F"/>
          <w:spacing w:val="21"/>
          <w:sz w:val="24"/>
        </w:rPr>
        <w:t xml:space="preserve"> </w:t>
      </w:r>
      <w:r>
        <w:rPr>
          <w:rFonts w:ascii="Times New Roman" w:hAnsi="Times New Roman"/>
          <w:color w:val="231E1F"/>
          <w:spacing w:val="-4"/>
          <w:sz w:val="24"/>
        </w:rPr>
        <w:t>совместно</w:t>
      </w:r>
      <w:r>
        <w:rPr>
          <w:rFonts w:ascii="Times New Roman" w:hAnsi="Times New Roman"/>
          <w:color w:val="231E1F"/>
          <w:sz w:val="24"/>
        </w:rPr>
        <w:t>й</w:t>
      </w:r>
      <w:r>
        <w:rPr>
          <w:rFonts w:ascii="Times New Roman" w:hAnsi="Times New Roman"/>
          <w:color w:val="231E1F"/>
          <w:spacing w:val="-20"/>
          <w:sz w:val="24"/>
        </w:rPr>
        <w:t xml:space="preserve"> </w:t>
      </w:r>
      <w:r>
        <w:rPr>
          <w:rFonts w:ascii="Times New Roman" w:hAnsi="Times New Roman"/>
          <w:color w:val="231E1F"/>
          <w:spacing w:val="-4"/>
          <w:sz w:val="24"/>
        </w:rPr>
        <w:t>работ</w:t>
      </w:r>
      <w:r>
        <w:rPr>
          <w:rFonts w:ascii="Times New Roman" w:hAnsi="Times New Roman"/>
          <w:color w:val="231E1F"/>
          <w:sz w:val="24"/>
        </w:rPr>
        <w:t>ы</w:t>
      </w:r>
      <w:r>
        <w:rPr>
          <w:rFonts w:ascii="Times New Roman" w:hAnsi="Times New Roman"/>
          <w:color w:val="231E1F"/>
          <w:spacing w:val="-11"/>
          <w:sz w:val="24"/>
        </w:rPr>
        <w:t xml:space="preserve"> </w:t>
      </w:r>
      <w:r>
        <w:rPr>
          <w:rFonts w:ascii="Times New Roman" w:hAnsi="Times New Roman"/>
          <w:color w:val="231E1F"/>
          <w:spacing w:val="-4"/>
          <w:sz w:val="24"/>
        </w:rPr>
        <w:t>класс</w:t>
      </w:r>
      <w:r>
        <w:rPr>
          <w:rFonts w:ascii="Times New Roman" w:hAnsi="Times New Roman"/>
          <w:color w:val="231E1F"/>
          <w:sz w:val="24"/>
        </w:rPr>
        <w:t>а</w:t>
      </w:r>
      <w:r>
        <w:rPr>
          <w:rFonts w:ascii="Times New Roman" w:hAnsi="Times New Roman"/>
          <w:color w:val="231E1F"/>
          <w:spacing w:val="19"/>
          <w:sz w:val="24"/>
        </w:rPr>
        <w:t xml:space="preserve"> </w:t>
      </w:r>
      <w:r>
        <w:rPr>
          <w:rFonts w:ascii="Times New Roman" w:hAnsi="Times New Roman"/>
          <w:color w:val="231E1F"/>
          <w:sz w:val="24"/>
        </w:rPr>
        <w:t>и</w:t>
      </w:r>
      <w:r>
        <w:rPr>
          <w:rFonts w:ascii="Times New Roman" w:hAnsi="Times New Roman"/>
          <w:color w:val="231E1F"/>
          <w:spacing w:val="12"/>
          <w:sz w:val="24"/>
        </w:rPr>
        <w:t xml:space="preserve"> </w:t>
      </w:r>
      <w:r>
        <w:rPr>
          <w:rFonts w:ascii="Times New Roman" w:hAnsi="Times New Roman"/>
          <w:color w:val="231E1F"/>
          <w:spacing w:val="-4"/>
          <w:sz w:val="24"/>
        </w:rPr>
        <w:t>учителя;</w:t>
      </w:r>
    </w:p>
    <w:p w:rsidR="00554AFD" w:rsidRDefault="006769C1">
      <w:pPr>
        <w:widowControl w:val="0"/>
        <w:spacing w:before="0" w:after="0"/>
        <w:rPr>
          <w:rFonts w:ascii="Times New Roman" w:hAnsi="Times New Roman"/>
          <w:b/>
          <w:sz w:val="24"/>
        </w:rPr>
      </w:pPr>
      <w:r>
        <w:rPr>
          <w:rFonts w:ascii="Times New Roman" w:hAnsi="Times New Roman"/>
          <w:b/>
          <w:color w:val="231E1F"/>
          <w:sz w:val="24"/>
        </w:rPr>
        <w:t>Коммуникативные</w:t>
      </w:r>
      <w:r>
        <w:rPr>
          <w:rFonts w:ascii="Times New Roman" w:hAnsi="Times New Roman"/>
          <w:b/>
          <w:color w:val="231E1F"/>
          <w:spacing w:val="47"/>
          <w:sz w:val="24"/>
        </w:rPr>
        <w:t xml:space="preserve"> </w:t>
      </w:r>
      <w:r>
        <w:rPr>
          <w:rFonts w:ascii="Times New Roman" w:hAnsi="Times New Roman"/>
          <w:b/>
          <w:color w:val="231E1F"/>
          <w:sz w:val="24"/>
        </w:rPr>
        <w:t>УУД:</w:t>
      </w:r>
    </w:p>
    <w:p w:rsidR="00554AFD" w:rsidRDefault="006769C1">
      <w:pPr>
        <w:widowControl w:val="0"/>
        <w:numPr>
          <w:ilvl w:val="0"/>
          <w:numId w:val="9"/>
        </w:numPr>
        <w:spacing w:before="0" w:after="0"/>
        <w:ind w:right="133"/>
        <w:jc w:val="both"/>
        <w:rPr>
          <w:rFonts w:ascii="Times New Roman" w:hAnsi="Times New Roman"/>
          <w:color w:val="231E1F"/>
          <w:sz w:val="24"/>
        </w:rPr>
      </w:pPr>
      <w:r>
        <w:rPr>
          <w:rFonts w:ascii="Times New Roman" w:hAnsi="Times New Roman"/>
          <w:color w:val="231E1F"/>
          <w:sz w:val="24"/>
        </w:rPr>
        <w:t>умение</w:t>
      </w:r>
      <w:r>
        <w:rPr>
          <w:rFonts w:ascii="Times New Roman" w:hAnsi="Times New Roman"/>
          <w:color w:val="231E1F"/>
          <w:spacing w:val="26"/>
          <w:sz w:val="24"/>
        </w:rPr>
        <w:t xml:space="preserve"> </w:t>
      </w:r>
      <w:r>
        <w:rPr>
          <w:rFonts w:ascii="Times New Roman" w:hAnsi="Times New Roman"/>
          <w:color w:val="231E1F"/>
          <w:sz w:val="24"/>
        </w:rPr>
        <w:t>оформлять</w:t>
      </w:r>
      <w:r>
        <w:rPr>
          <w:rFonts w:ascii="Times New Roman" w:hAnsi="Times New Roman"/>
          <w:color w:val="231E1F"/>
          <w:spacing w:val="-5"/>
          <w:sz w:val="24"/>
        </w:rPr>
        <w:t xml:space="preserve"> </w:t>
      </w:r>
      <w:r>
        <w:rPr>
          <w:rFonts w:ascii="Times New Roman" w:hAnsi="Times New Roman"/>
          <w:color w:val="231E1F"/>
          <w:sz w:val="24"/>
        </w:rPr>
        <w:t>свои</w:t>
      </w:r>
      <w:r>
        <w:rPr>
          <w:rFonts w:ascii="Times New Roman" w:hAnsi="Times New Roman"/>
          <w:color w:val="231E1F"/>
          <w:spacing w:val="44"/>
          <w:sz w:val="24"/>
        </w:rPr>
        <w:t xml:space="preserve"> </w:t>
      </w:r>
      <w:r>
        <w:rPr>
          <w:rFonts w:ascii="Times New Roman" w:hAnsi="Times New Roman"/>
          <w:color w:val="231E1F"/>
          <w:sz w:val="24"/>
        </w:rPr>
        <w:t>мысли</w:t>
      </w:r>
      <w:r>
        <w:rPr>
          <w:rFonts w:ascii="Times New Roman" w:hAnsi="Times New Roman"/>
          <w:color w:val="231E1F"/>
          <w:spacing w:val="-7"/>
          <w:sz w:val="24"/>
        </w:rPr>
        <w:t xml:space="preserve"> </w:t>
      </w:r>
      <w:r>
        <w:rPr>
          <w:rFonts w:ascii="Times New Roman" w:hAnsi="Times New Roman"/>
          <w:color w:val="231E1F"/>
          <w:sz w:val="24"/>
        </w:rPr>
        <w:t>в</w:t>
      </w:r>
      <w:r>
        <w:rPr>
          <w:rFonts w:ascii="Times New Roman" w:hAnsi="Times New Roman"/>
          <w:color w:val="231E1F"/>
          <w:spacing w:val="13"/>
          <w:sz w:val="24"/>
        </w:rPr>
        <w:t xml:space="preserve"> </w:t>
      </w:r>
      <w:r>
        <w:rPr>
          <w:rFonts w:ascii="Times New Roman" w:hAnsi="Times New Roman"/>
          <w:color w:val="231E1F"/>
          <w:sz w:val="24"/>
        </w:rPr>
        <w:t>устной</w:t>
      </w:r>
      <w:r>
        <w:rPr>
          <w:rFonts w:ascii="Times New Roman" w:hAnsi="Times New Roman"/>
          <w:color w:val="231E1F"/>
          <w:spacing w:val="-5"/>
          <w:sz w:val="24"/>
        </w:rPr>
        <w:t xml:space="preserve"> </w:t>
      </w:r>
      <w:r>
        <w:rPr>
          <w:rFonts w:ascii="Times New Roman" w:hAnsi="Times New Roman"/>
          <w:color w:val="231E1F"/>
          <w:sz w:val="24"/>
        </w:rPr>
        <w:t xml:space="preserve">форме </w:t>
      </w:r>
      <w:r>
        <w:rPr>
          <w:rFonts w:ascii="Times New Roman" w:hAnsi="Times New Roman"/>
          <w:color w:val="231E1F"/>
          <w:spacing w:val="6"/>
          <w:sz w:val="24"/>
        </w:rPr>
        <w:t xml:space="preserve"> </w:t>
      </w:r>
    </w:p>
    <w:p w:rsidR="00554AFD" w:rsidRDefault="006769C1">
      <w:pPr>
        <w:widowControl w:val="0"/>
        <w:numPr>
          <w:ilvl w:val="0"/>
          <w:numId w:val="9"/>
        </w:numPr>
        <w:spacing w:before="0" w:after="0"/>
        <w:rPr>
          <w:rFonts w:ascii="Times New Roman" w:hAnsi="Times New Roman"/>
          <w:sz w:val="24"/>
        </w:rPr>
      </w:pPr>
      <w:r>
        <w:rPr>
          <w:rFonts w:ascii="Times New Roman" w:hAnsi="Times New Roman"/>
          <w:color w:val="231E1F"/>
          <w:sz w:val="24"/>
        </w:rPr>
        <w:t>слушат</w:t>
      </w:r>
      <w:r>
        <w:rPr>
          <w:rFonts w:ascii="Times New Roman" w:hAnsi="Times New Roman"/>
          <w:color w:val="231E1F"/>
          <w:spacing w:val="-8"/>
          <w:sz w:val="24"/>
        </w:rPr>
        <w:t xml:space="preserve">ь </w:t>
      </w:r>
      <w:r>
        <w:rPr>
          <w:rFonts w:ascii="Times New Roman" w:hAnsi="Times New Roman"/>
          <w:color w:val="231E1F"/>
          <w:spacing w:val="20"/>
          <w:sz w:val="24"/>
        </w:rPr>
        <w:t xml:space="preserve">и </w:t>
      </w:r>
      <w:r>
        <w:rPr>
          <w:rFonts w:ascii="Times New Roman" w:hAnsi="Times New Roman"/>
          <w:color w:val="231E1F"/>
          <w:sz w:val="24"/>
        </w:rPr>
        <w:t>понимат</w:t>
      </w:r>
      <w:r>
        <w:rPr>
          <w:rFonts w:ascii="Times New Roman" w:hAnsi="Times New Roman"/>
          <w:color w:val="231E1F"/>
          <w:spacing w:val="-8"/>
          <w:sz w:val="24"/>
        </w:rPr>
        <w:t xml:space="preserve">ь </w:t>
      </w:r>
      <w:r>
        <w:rPr>
          <w:rFonts w:ascii="Times New Roman" w:hAnsi="Times New Roman"/>
          <w:color w:val="231E1F"/>
          <w:sz w:val="24"/>
        </w:rPr>
        <w:t>речь  других</w:t>
      </w:r>
      <w:r>
        <w:rPr>
          <w:rFonts w:ascii="Times New Roman" w:hAnsi="Times New Roman"/>
          <w:sz w:val="24"/>
        </w:rPr>
        <w:t>;</w:t>
      </w:r>
    </w:p>
    <w:p w:rsidR="00554AFD" w:rsidRDefault="006769C1">
      <w:pPr>
        <w:widowControl w:val="0"/>
        <w:numPr>
          <w:ilvl w:val="0"/>
          <w:numId w:val="9"/>
        </w:numPr>
        <w:spacing w:before="0" w:after="0"/>
        <w:ind w:right="133"/>
        <w:jc w:val="both"/>
        <w:rPr>
          <w:rFonts w:ascii="Times New Roman" w:hAnsi="Times New Roman"/>
          <w:sz w:val="24"/>
        </w:rPr>
      </w:pPr>
      <w:r>
        <w:rPr>
          <w:rFonts w:ascii="Times New Roman" w:hAnsi="Times New Roman"/>
          <w:color w:val="231E1F"/>
          <w:sz w:val="24"/>
        </w:rPr>
        <w:t>договариваться</w:t>
      </w:r>
      <w:r>
        <w:rPr>
          <w:rFonts w:ascii="Times New Roman" w:hAnsi="Times New Roman"/>
          <w:color w:val="231E1F"/>
          <w:spacing w:val="-2"/>
          <w:sz w:val="24"/>
        </w:rPr>
        <w:t xml:space="preserve"> </w:t>
      </w:r>
      <w:r>
        <w:rPr>
          <w:rFonts w:ascii="Times New Roman" w:hAnsi="Times New Roman"/>
          <w:color w:val="231E1F"/>
          <w:sz w:val="24"/>
        </w:rPr>
        <w:t>с</w:t>
      </w:r>
      <w:r>
        <w:rPr>
          <w:rFonts w:ascii="Times New Roman" w:hAnsi="Times New Roman"/>
          <w:color w:val="231E1F"/>
          <w:spacing w:val="11"/>
          <w:sz w:val="24"/>
        </w:rPr>
        <w:t xml:space="preserve"> </w:t>
      </w:r>
      <w:r>
        <w:rPr>
          <w:rFonts w:ascii="Times New Roman" w:hAnsi="Times New Roman"/>
          <w:color w:val="231E1F"/>
          <w:sz w:val="24"/>
        </w:rPr>
        <w:t>одноклассниками</w:t>
      </w:r>
      <w:r>
        <w:rPr>
          <w:rFonts w:ascii="Times New Roman" w:hAnsi="Times New Roman"/>
          <w:color w:val="231E1F"/>
          <w:spacing w:val="49"/>
          <w:sz w:val="24"/>
        </w:rPr>
        <w:t xml:space="preserve"> </w:t>
      </w:r>
      <w:r>
        <w:rPr>
          <w:rFonts w:ascii="Times New Roman" w:hAnsi="Times New Roman"/>
          <w:color w:val="231E1F"/>
          <w:sz w:val="24"/>
        </w:rPr>
        <w:t>совместно</w:t>
      </w:r>
      <w:r>
        <w:rPr>
          <w:rFonts w:ascii="Times New Roman" w:hAnsi="Times New Roman"/>
          <w:color w:val="231E1F"/>
          <w:spacing w:val="-20"/>
          <w:sz w:val="24"/>
        </w:rPr>
        <w:t xml:space="preserve"> </w:t>
      </w:r>
      <w:r>
        <w:rPr>
          <w:rFonts w:ascii="Times New Roman" w:hAnsi="Times New Roman"/>
          <w:color w:val="231E1F"/>
          <w:sz w:val="24"/>
        </w:rPr>
        <w:t>с</w:t>
      </w:r>
      <w:r>
        <w:rPr>
          <w:rFonts w:ascii="Times New Roman" w:hAnsi="Times New Roman"/>
          <w:color w:val="231E1F"/>
          <w:spacing w:val="11"/>
          <w:sz w:val="24"/>
        </w:rPr>
        <w:t xml:space="preserve"> </w:t>
      </w:r>
      <w:r>
        <w:rPr>
          <w:rFonts w:ascii="Times New Roman" w:hAnsi="Times New Roman"/>
          <w:color w:val="231E1F"/>
          <w:sz w:val="24"/>
        </w:rPr>
        <w:t>учителем</w:t>
      </w:r>
      <w:r>
        <w:rPr>
          <w:rFonts w:ascii="Times New Roman" w:hAnsi="Times New Roman"/>
          <w:color w:val="231E1F"/>
          <w:spacing w:val="-2"/>
          <w:sz w:val="24"/>
        </w:rPr>
        <w:t xml:space="preserve"> </w:t>
      </w:r>
      <w:r>
        <w:rPr>
          <w:rFonts w:ascii="Times New Roman" w:hAnsi="Times New Roman"/>
          <w:color w:val="231E1F"/>
          <w:sz w:val="24"/>
        </w:rPr>
        <w:t>о</w:t>
      </w:r>
      <w:r>
        <w:rPr>
          <w:rFonts w:ascii="Times New Roman" w:hAnsi="Times New Roman"/>
          <w:color w:val="231E1F"/>
          <w:spacing w:val="10"/>
          <w:sz w:val="24"/>
        </w:rPr>
        <w:t xml:space="preserve"> </w:t>
      </w:r>
      <w:r>
        <w:rPr>
          <w:rFonts w:ascii="Times New Roman" w:hAnsi="Times New Roman"/>
          <w:color w:val="231E1F"/>
          <w:sz w:val="24"/>
        </w:rPr>
        <w:t>правилах</w:t>
      </w:r>
      <w:r>
        <w:rPr>
          <w:rFonts w:ascii="Times New Roman" w:hAnsi="Times New Roman"/>
          <w:color w:val="231E1F"/>
          <w:spacing w:val="4"/>
          <w:sz w:val="24"/>
        </w:rPr>
        <w:t xml:space="preserve"> </w:t>
      </w:r>
      <w:r>
        <w:rPr>
          <w:rFonts w:ascii="Times New Roman" w:hAnsi="Times New Roman"/>
          <w:color w:val="231E1F"/>
          <w:sz w:val="24"/>
        </w:rPr>
        <w:t>поведения</w:t>
      </w:r>
      <w:r>
        <w:rPr>
          <w:rFonts w:ascii="Times New Roman" w:hAnsi="Times New Roman"/>
          <w:color w:val="231E1F"/>
          <w:spacing w:val="-27"/>
          <w:sz w:val="24"/>
        </w:rPr>
        <w:t xml:space="preserve"> </w:t>
      </w:r>
      <w:r>
        <w:rPr>
          <w:rFonts w:ascii="Times New Roman" w:hAnsi="Times New Roman"/>
          <w:color w:val="231E1F"/>
          <w:sz w:val="24"/>
        </w:rPr>
        <w:t>и</w:t>
      </w:r>
      <w:r>
        <w:rPr>
          <w:rFonts w:ascii="Times New Roman" w:hAnsi="Times New Roman"/>
          <w:color w:val="231E1F"/>
          <w:spacing w:val="20"/>
          <w:sz w:val="24"/>
        </w:rPr>
        <w:t xml:space="preserve"> </w:t>
      </w:r>
      <w:r>
        <w:rPr>
          <w:rFonts w:ascii="Times New Roman" w:hAnsi="Times New Roman"/>
          <w:color w:val="231E1F"/>
          <w:sz w:val="24"/>
        </w:rPr>
        <w:t>общения</w:t>
      </w:r>
      <w:r>
        <w:rPr>
          <w:rFonts w:ascii="Times New Roman" w:hAnsi="Times New Roman"/>
          <w:color w:val="231E1F"/>
          <w:spacing w:val="-6"/>
          <w:sz w:val="24"/>
        </w:rPr>
        <w:t xml:space="preserve"> </w:t>
      </w:r>
      <w:r>
        <w:rPr>
          <w:rFonts w:ascii="Times New Roman" w:hAnsi="Times New Roman"/>
          <w:color w:val="231E1F"/>
          <w:sz w:val="24"/>
        </w:rPr>
        <w:t>и</w:t>
      </w:r>
      <w:r>
        <w:rPr>
          <w:rFonts w:ascii="Times New Roman" w:hAnsi="Times New Roman"/>
          <w:color w:val="231E1F"/>
          <w:spacing w:val="20"/>
          <w:sz w:val="24"/>
        </w:rPr>
        <w:t xml:space="preserve"> </w:t>
      </w:r>
      <w:r>
        <w:rPr>
          <w:rFonts w:ascii="Times New Roman" w:hAnsi="Times New Roman"/>
          <w:color w:val="231E1F"/>
          <w:sz w:val="24"/>
        </w:rPr>
        <w:t>следовать</w:t>
      </w:r>
      <w:r>
        <w:rPr>
          <w:rFonts w:ascii="Times New Roman" w:hAnsi="Times New Roman"/>
          <w:color w:val="231E1F"/>
          <w:spacing w:val="-6"/>
          <w:sz w:val="24"/>
        </w:rPr>
        <w:t xml:space="preserve"> </w:t>
      </w:r>
      <w:r>
        <w:rPr>
          <w:rFonts w:ascii="Times New Roman" w:hAnsi="Times New Roman"/>
          <w:color w:val="231E1F"/>
          <w:sz w:val="24"/>
        </w:rPr>
        <w:t>им;</w:t>
      </w:r>
    </w:p>
    <w:p w:rsidR="00554AFD" w:rsidRDefault="006769C1">
      <w:pPr>
        <w:widowControl w:val="0"/>
        <w:numPr>
          <w:ilvl w:val="0"/>
          <w:numId w:val="9"/>
        </w:numPr>
        <w:spacing w:before="0" w:after="0"/>
        <w:rPr>
          <w:rFonts w:ascii="Times New Roman" w:hAnsi="Times New Roman"/>
          <w:sz w:val="24"/>
        </w:rPr>
      </w:pPr>
      <w:r>
        <w:rPr>
          <w:rFonts w:ascii="Times New Roman" w:hAnsi="Times New Roman"/>
          <w:color w:val="231E1F"/>
          <w:sz w:val="24"/>
        </w:rPr>
        <w:t>учиться</w:t>
      </w:r>
      <w:r>
        <w:rPr>
          <w:rFonts w:ascii="Times New Roman" w:hAnsi="Times New Roman"/>
          <w:color w:val="231E1F"/>
          <w:spacing w:val="43"/>
          <w:sz w:val="24"/>
        </w:rPr>
        <w:t xml:space="preserve"> </w:t>
      </w:r>
      <w:r>
        <w:rPr>
          <w:rFonts w:ascii="Times New Roman" w:hAnsi="Times New Roman"/>
          <w:color w:val="231E1F"/>
          <w:sz w:val="24"/>
        </w:rPr>
        <w:t>работать</w:t>
      </w:r>
      <w:r>
        <w:rPr>
          <w:rFonts w:ascii="Times New Roman" w:hAnsi="Times New Roman"/>
          <w:color w:val="231E1F"/>
          <w:spacing w:val="8"/>
          <w:sz w:val="24"/>
        </w:rPr>
        <w:t xml:space="preserve"> </w:t>
      </w:r>
      <w:r>
        <w:rPr>
          <w:rFonts w:ascii="Times New Roman" w:hAnsi="Times New Roman"/>
          <w:color w:val="231E1F"/>
          <w:sz w:val="24"/>
        </w:rPr>
        <w:t xml:space="preserve">в  паре, </w:t>
      </w:r>
      <w:r>
        <w:rPr>
          <w:rFonts w:ascii="Times New Roman" w:hAnsi="Times New Roman"/>
          <w:color w:val="231E1F"/>
          <w:spacing w:val="38"/>
          <w:sz w:val="24"/>
        </w:rPr>
        <w:t xml:space="preserve"> </w:t>
      </w:r>
      <w:r>
        <w:rPr>
          <w:rFonts w:ascii="Times New Roman" w:hAnsi="Times New Roman"/>
          <w:color w:val="231E1F"/>
          <w:sz w:val="24"/>
        </w:rPr>
        <w:t>группе;</w:t>
      </w:r>
      <w:r>
        <w:rPr>
          <w:rFonts w:ascii="Times New Roman" w:hAnsi="Times New Roman"/>
          <w:color w:val="231E1F"/>
          <w:spacing w:val="27"/>
          <w:sz w:val="24"/>
        </w:rPr>
        <w:t xml:space="preserve"> </w:t>
      </w:r>
      <w:r>
        <w:rPr>
          <w:rFonts w:ascii="Times New Roman" w:hAnsi="Times New Roman"/>
          <w:color w:val="231E1F"/>
          <w:sz w:val="24"/>
        </w:rPr>
        <w:t>выполнять</w:t>
      </w:r>
      <w:r>
        <w:rPr>
          <w:rFonts w:ascii="Times New Roman" w:hAnsi="Times New Roman"/>
          <w:color w:val="231E1F"/>
          <w:spacing w:val="37"/>
          <w:sz w:val="24"/>
        </w:rPr>
        <w:t xml:space="preserve"> </w:t>
      </w:r>
      <w:r>
        <w:rPr>
          <w:rFonts w:ascii="Times New Roman" w:hAnsi="Times New Roman"/>
          <w:color w:val="231E1F"/>
          <w:sz w:val="24"/>
        </w:rPr>
        <w:t>различные</w:t>
      </w:r>
      <w:r>
        <w:rPr>
          <w:rFonts w:ascii="Times New Roman" w:hAnsi="Times New Roman"/>
          <w:color w:val="231E1F"/>
          <w:spacing w:val="37"/>
          <w:sz w:val="24"/>
        </w:rPr>
        <w:t xml:space="preserve"> </w:t>
      </w:r>
      <w:r>
        <w:rPr>
          <w:rFonts w:ascii="Times New Roman" w:hAnsi="Times New Roman"/>
          <w:color w:val="231E1F"/>
          <w:sz w:val="24"/>
        </w:rPr>
        <w:t>роли</w:t>
      </w:r>
    </w:p>
    <w:p w:rsidR="00554AFD" w:rsidRDefault="006769C1">
      <w:pPr>
        <w:widowControl w:val="0"/>
        <w:spacing w:before="0" w:after="0"/>
        <w:ind w:left="1030"/>
        <w:rPr>
          <w:rFonts w:ascii="Times New Roman" w:hAnsi="Times New Roman"/>
          <w:color w:val="231E1F"/>
          <w:sz w:val="24"/>
        </w:rPr>
      </w:pPr>
      <w:r>
        <w:rPr>
          <w:rFonts w:ascii="Times New Roman" w:hAnsi="Times New Roman"/>
          <w:color w:val="231E1F"/>
          <w:sz w:val="24"/>
        </w:rPr>
        <w:t>(лидера</w:t>
      </w:r>
      <w:r>
        <w:rPr>
          <w:rFonts w:ascii="Times New Roman" w:hAnsi="Times New Roman"/>
          <w:color w:val="231E1F"/>
          <w:spacing w:val="-22"/>
          <w:sz w:val="24"/>
        </w:rPr>
        <w:t xml:space="preserve"> </w:t>
      </w:r>
      <w:r>
        <w:rPr>
          <w:rFonts w:ascii="Times New Roman" w:hAnsi="Times New Roman"/>
          <w:color w:val="231E1F"/>
          <w:sz w:val="24"/>
        </w:rPr>
        <w:t>исполнителя).</w:t>
      </w:r>
    </w:p>
    <w:p w:rsidR="00554AFD" w:rsidRDefault="00554AFD">
      <w:pPr>
        <w:widowControl w:val="0"/>
        <w:spacing w:before="0" w:after="0"/>
        <w:ind w:left="1030"/>
        <w:rPr>
          <w:rFonts w:ascii="Times New Roman" w:hAnsi="Times New Roman"/>
          <w:sz w:val="24"/>
        </w:rPr>
      </w:pPr>
    </w:p>
    <w:p w:rsidR="00554AFD" w:rsidRDefault="006769C1">
      <w:pPr>
        <w:spacing w:before="0" w:after="0"/>
        <w:jc w:val="both"/>
        <w:rPr>
          <w:rFonts w:ascii="Times New Roman" w:hAnsi="Times New Roman"/>
          <w:b/>
          <w:sz w:val="24"/>
          <w:u w:val="single"/>
        </w:rPr>
      </w:pPr>
      <w:r>
        <w:rPr>
          <w:rFonts w:ascii="Times New Roman" w:hAnsi="Times New Roman"/>
          <w:b/>
          <w:sz w:val="24"/>
          <w:u w:val="single"/>
        </w:rPr>
        <w:t>Формы подведения итогов реализации программы.</w:t>
      </w:r>
    </w:p>
    <w:p w:rsidR="00554AFD" w:rsidRDefault="006769C1">
      <w:pPr>
        <w:spacing w:before="0" w:after="0"/>
        <w:jc w:val="both"/>
        <w:rPr>
          <w:rFonts w:ascii="Times New Roman" w:hAnsi="Times New Roman"/>
          <w:b/>
          <w:sz w:val="24"/>
        </w:rPr>
      </w:pPr>
      <w:r>
        <w:rPr>
          <w:rFonts w:ascii="Times New Roman" w:hAnsi="Times New Roman"/>
          <w:b/>
          <w:sz w:val="24"/>
        </w:rPr>
        <w:t>Способы проверки знаний и умений:</w:t>
      </w:r>
    </w:p>
    <w:p w:rsidR="00554AFD" w:rsidRDefault="006769C1">
      <w:pPr>
        <w:numPr>
          <w:ilvl w:val="0"/>
          <w:numId w:val="10"/>
        </w:numPr>
        <w:spacing w:before="0" w:after="0"/>
        <w:jc w:val="both"/>
        <w:rPr>
          <w:rFonts w:ascii="Times New Roman" w:hAnsi="Times New Roman"/>
          <w:sz w:val="24"/>
        </w:rPr>
      </w:pPr>
      <w:r>
        <w:rPr>
          <w:rFonts w:ascii="Times New Roman" w:hAnsi="Times New Roman"/>
          <w:sz w:val="24"/>
        </w:rPr>
        <w:t>проведение мониторинга образовательной среды (анкетирование детей и родителей) на предмет удовлетворенности результатами данной программы;</w:t>
      </w:r>
    </w:p>
    <w:p w:rsidR="00554AFD" w:rsidRDefault="006769C1">
      <w:pPr>
        <w:numPr>
          <w:ilvl w:val="0"/>
          <w:numId w:val="10"/>
        </w:numPr>
        <w:spacing w:before="0" w:after="0"/>
        <w:jc w:val="both"/>
        <w:rPr>
          <w:rFonts w:ascii="Times New Roman" w:hAnsi="Times New Roman"/>
          <w:sz w:val="24"/>
        </w:rPr>
      </w:pPr>
      <w:r>
        <w:rPr>
          <w:rFonts w:ascii="Times New Roman" w:hAnsi="Times New Roman"/>
          <w:sz w:val="24"/>
        </w:rPr>
        <w:t>участие воспитанников в праздниках, конкурсах, спортивных соревнованиях и мероприятиях школы и города;</w:t>
      </w:r>
    </w:p>
    <w:p w:rsidR="00554AFD" w:rsidRDefault="006769C1">
      <w:pPr>
        <w:numPr>
          <w:ilvl w:val="0"/>
          <w:numId w:val="10"/>
        </w:numPr>
        <w:spacing w:before="0" w:after="0"/>
        <w:jc w:val="both"/>
        <w:rPr>
          <w:rFonts w:ascii="Times New Roman" w:hAnsi="Times New Roman"/>
          <w:b/>
          <w:sz w:val="24"/>
        </w:rPr>
      </w:pPr>
      <w:r>
        <w:rPr>
          <w:rFonts w:ascii="Times New Roman" w:hAnsi="Times New Roman"/>
          <w:sz w:val="24"/>
        </w:rPr>
        <w:lastRenderedPageBreak/>
        <w:t>открытые занятия, внеклассные мероприятия данной направленности.</w:t>
      </w:r>
    </w:p>
    <w:p w:rsidR="00554AFD" w:rsidRDefault="006769C1">
      <w:pPr>
        <w:spacing w:before="0" w:after="0"/>
        <w:jc w:val="both"/>
        <w:rPr>
          <w:rFonts w:ascii="Times New Roman" w:hAnsi="Times New Roman"/>
          <w:b/>
          <w:sz w:val="24"/>
        </w:rPr>
      </w:pPr>
      <w:r>
        <w:rPr>
          <w:rFonts w:ascii="Times New Roman" w:hAnsi="Times New Roman"/>
          <w:sz w:val="24"/>
        </w:rPr>
        <w:t xml:space="preserve">Результативность обучения определяется умением играть и проводить подвижные игры, в том числе и на различных праздничных мероприятиях: </w:t>
      </w:r>
    </w:p>
    <w:p w:rsidR="00554AFD" w:rsidRDefault="006769C1">
      <w:pPr>
        <w:pStyle w:val="afc"/>
        <w:numPr>
          <w:ilvl w:val="0"/>
          <w:numId w:val="11"/>
        </w:numPr>
        <w:spacing w:before="0" w:after="0"/>
        <w:contextualSpacing/>
        <w:rPr>
          <w:rFonts w:ascii="Times New Roman" w:hAnsi="Times New Roman"/>
          <w:sz w:val="24"/>
        </w:rPr>
      </w:pPr>
      <w:r>
        <w:rPr>
          <w:rFonts w:ascii="Times New Roman" w:hAnsi="Times New Roman"/>
          <w:sz w:val="24"/>
        </w:rPr>
        <w:t>весёлые старты;</w:t>
      </w:r>
    </w:p>
    <w:p w:rsidR="00554AFD" w:rsidRDefault="006769C1">
      <w:pPr>
        <w:pStyle w:val="afc"/>
        <w:numPr>
          <w:ilvl w:val="0"/>
          <w:numId w:val="11"/>
        </w:numPr>
        <w:spacing w:before="0" w:after="0"/>
        <w:contextualSpacing/>
        <w:rPr>
          <w:rFonts w:ascii="Times New Roman" w:hAnsi="Times New Roman"/>
          <w:sz w:val="24"/>
        </w:rPr>
      </w:pPr>
      <w:r>
        <w:rPr>
          <w:rFonts w:ascii="Times New Roman" w:hAnsi="Times New Roman"/>
          <w:sz w:val="24"/>
        </w:rPr>
        <w:t>спортивные эстафеты;</w:t>
      </w:r>
    </w:p>
    <w:p w:rsidR="00554AFD" w:rsidRDefault="006769C1">
      <w:pPr>
        <w:pStyle w:val="afc"/>
        <w:numPr>
          <w:ilvl w:val="0"/>
          <w:numId w:val="11"/>
        </w:numPr>
        <w:spacing w:before="0" w:after="0"/>
        <w:contextualSpacing/>
        <w:rPr>
          <w:rFonts w:ascii="Times New Roman" w:hAnsi="Times New Roman"/>
          <w:sz w:val="24"/>
        </w:rPr>
      </w:pPr>
      <w:r>
        <w:rPr>
          <w:rFonts w:ascii="Times New Roman" w:hAnsi="Times New Roman"/>
          <w:sz w:val="24"/>
        </w:rPr>
        <w:t>фестиваль игр;</w:t>
      </w:r>
    </w:p>
    <w:p w:rsidR="00554AFD" w:rsidRDefault="006769C1">
      <w:pPr>
        <w:pStyle w:val="afc"/>
        <w:numPr>
          <w:ilvl w:val="0"/>
          <w:numId w:val="11"/>
        </w:numPr>
        <w:spacing w:before="0" w:after="0"/>
        <w:contextualSpacing/>
        <w:rPr>
          <w:rFonts w:ascii="Times New Roman" w:hAnsi="Times New Roman"/>
          <w:sz w:val="24"/>
        </w:rPr>
      </w:pPr>
      <w:r>
        <w:rPr>
          <w:rFonts w:ascii="Times New Roman" w:hAnsi="Times New Roman"/>
          <w:sz w:val="24"/>
        </w:rPr>
        <w:t>праздник «Игромания»;</w:t>
      </w:r>
    </w:p>
    <w:p w:rsidR="00554AFD" w:rsidRDefault="006769C1">
      <w:pPr>
        <w:pStyle w:val="afc"/>
        <w:numPr>
          <w:ilvl w:val="0"/>
          <w:numId w:val="11"/>
        </w:numPr>
        <w:spacing w:before="0" w:after="0"/>
        <w:contextualSpacing/>
        <w:rPr>
          <w:rFonts w:ascii="Times New Roman" w:hAnsi="Times New Roman"/>
          <w:sz w:val="24"/>
        </w:rPr>
      </w:pPr>
      <w:r>
        <w:rPr>
          <w:rFonts w:ascii="Times New Roman" w:hAnsi="Times New Roman"/>
          <w:sz w:val="24"/>
        </w:rPr>
        <w:t>спортивный праздник «Богатырские потешки»;</w:t>
      </w:r>
    </w:p>
    <w:p w:rsidR="00554AFD" w:rsidRDefault="006769C1">
      <w:pPr>
        <w:pStyle w:val="afc"/>
        <w:numPr>
          <w:ilvl w:val="0"/>
          <w:numId w:val="11"/>
        </w:numPr>
        <w:spacing w:before="0" w:after="0"/>
        <w:contextualSpacing/>
        <w:rPr>
          <w:rFonts w:ascii="Times New Roman" w:hAnsi="Times New Roman"/>
          <w:sz w:val="24"/>
        </w:rPr>
      </w:pPr>
      <w:r>
        <w:rPr>
          <w:rFonts w:ascii="Times New Roman" w:hAnsi="Times New Roman"/>
          <w:sz w:val="24"/>
        </w:rPr>
        <w:t>«День здоровья».</w:t>
      </w:r>
    </w:p>
    <w:p w:rsidR="00554AFD" w:rsidRDefault="00554AFD">
      <w:pPr>
        <w:pStyle w:val="msolistparagraph0"/>
        <w:ind w:left="0"/>
      </w:pPr>
    </w:p>
    <w:p w:rsidR="00554AFD" w:rsidRDefault="00554AFD">
      <w:pPr>
        <w:pStyle w:val="msolistparagraph0"/>
        <w:ind w:left="0"/>
      </w:pPr>
    </w:p>
    <w:p w:rsidR="00554AFD" w:rsidRDefault="00554AFD">
      <w:pPr>
        <w:pStyle w:val="msolistparagraph0"/>
        <w:ind w:left="0"/>
      </w:pPr>
    </w:p>
    <w:p w:rsidR="00554AFD" w:rsidRDefault="00554AFD">
      <w:pPr>
        <w:pStyle w:val="msolistparagraph0"/>
        <w:ind w:left="0"/>
      </w:pPr>
    </w:p>
    <w:p w:rsidR="00554AFD" w:rsidRDefault="00554AFD">
      <w:pPr>
        <w:pStyle w:val="msolistparagraph0"/>
        <w:ind w:left="0"/>
      </w:pPr>
    </w:p>
    <w:p w:rsidR="00554AFD" w:rsidRDefault="00554AFD">
      <w:pPr>
        <w:spacing w:before="0" w:after="0"/>
        <w:jc w:val="both"/>
        <w:rPr>
          <w:rFonts w:ascii="Times New Roman" w:hAnsi="Times New Roman"/>
          <w:sz w:val="24"/>
        </w:rPr>
      </w:pPr>
    </w:p>
    <w:p w:rsidR="00554AFD" w:rsidRDefault="00554AFD">
      <w:pPr>
        <w:spacing w:before="0" w:after="0"/>
        <w:jc w:val="both"/>
        <w:rPr>
          <w:rFonts w:ascii="Times New Roman" w:hAnsi="Times New Roman"/>
          <w:sz w:val="24"/>
        </w:rPr>
      </w:pPr>
    </w:p>
    <w:p w:rsidR="00554AFD" w:rsidRDefault="00554AFD">
      <w:pPr>
        <w:spacing w:before="0" w:after="0"/>
        <w:jc w:val="both"/>
        <w:rPr>
          <w:rFonts w:ascii="Times New Roman" w:hAnsi="Times New Roman"/>
          <w:sz w:val="24"/>
        </w:rPr>
      </w:pPr>
    </w:p>
    <w:p w:rsidR="00554AFD" w:rsidRDefault="00554AFD">
      <w:pPr>
        <w:spacing w:before="0" w:after="0"/>
        <w:jc w:val="both"/>
        <w:rPr>
          <w:rFonts w:ascii="Times New Roman" w:hAnsi="Times New Roman"/>
          <w:sz w:val="24"/>
        </w:rPr>
      </w:pPr>
    </w:p>
    <w:p w:rsidR="00554AFD" w:rsidRDefault="00554AFD">
      <w:pPr>
        <w:spacing w:before="0" w:after="0"/>
        <w:jc w:val="both"/>
        <w:rPr>
          <w:rFonts w:ascii="Times New Roman" w:hAnsi="Times New Roman"/>
          <w:sz w:val="24"/>
        </w:rPr>
      </w:pPr>
    </w:p>
    <w:p w:rsidR="00554AFD" w:rsidRDefault="00554AFD">
      <w:pPr>
        <w:spacing w:before="0" w:after="0"/>
        <w:jc w:val="both"/>
        <w:rPr>
          <w:rFonts w:ascii="Times New Roman" w:hAnsi="Times New Roman"/>
          <w:sz w:val="24"/>
        </w:rPr>
      </w:pPr>
    </w:p>
    <w:p w:rsidR="00554AFD" w:rsidRDefault="00554AFD">
      <w:pPr>
        <w:spacing w:before="0" w:after="0"/>
        <w:jc w:val="both"/>
        <w:rPr>
          <w:rFonts w:ascii="Times New Roman" w:hAnsi="Times New Roman"/>
          <w:sz w:val="24"/>
        </w:rPr>
      </w:pPr>
    </w:p>
    <w:p w:rsidR="00554AFD" w:rsidRDefault="00554AFD">
      <w:pPr>
        <w:rPr>
          <w:rFonts w:ascii="Times New Roman" w:hAnsi="Times New Roman"/>
          <w:b/>
          <w:i/>
          <w:sz w:val="24"/>
        </w:rPr>
      </w:pPr>
    </w:p>
    <w:p w:rsidR="00554AFD" w:rsidRDefault="00554AFD">
      <w:pPr>
        <w:rPr>
          <w:rFonts w:ascii="Times New Roman" w:hAnsi="Times New Roman"/>
          <w:b/>
          <w:i/>
          <w:sz w:val="24"/>
        </w:rPr>
      </w:pPr>
    </w:p>
    <w:p w:rsidR="00554AFD" w:rsidRDefault="00554AFD">
      <w:pPr>
        <w:rPr>
          <w:rFonts w:ascii="Times New Roman" w:hAnsi="Times New Roman"/>
          <w:b/>
          <w:i/>
          <w:sz w:val="24"/>
        </w:rPr>
      </w:pPr>
    </w:p>
    <w:p w:rsidR="00554AFD" w:rsidRDefault="00554AFD">
      <w:pPr>
        <w:rPr>
          <w:rFonts w:ascii="Times New Roman" w:hAnsi="Times New Roman"/>
          <w:b/>
          <w:i/>
          <w:sz w:val="24"/>
        </w:rPr>
      </w:pPr>
    </w:p>
    <w:p w:rsidR="00554AFD" w:rsidRDefault="00554AFD">
      <w:pPr>
        <w:rPr>
          <w:rFonts w:ascii="Times New Roman" w:hAnsi="Times New Roman"/>
          <w:b/>
          <w:i/>
          <w:sz w:val="24"/>
        </w:rPr>
      </w:pPr>
    </w:p>
    <w:p w:rsidR="00554AFD" w:rsidRDefault="00554AFD">
      <w:pPr>
        <w:rPr>
          <w:rFonts w:ascii="Times New Roman" w:hAnsi="Times New Roman"/>
          <w:b/>
          <w:i/>
          <w:sz w:val="24"/>
        </w:rPr>
      </w:pPr>
    </w:p>
    <w:p w:rsidR="00554AFD" w:rsidRDefault="00554AFD">
      <w:pPr>
        <w:rPr>
          <w:rFonts w:ascii="Times New Roman" w:hAnsi="Times New Roman"/>
          <w:b/>
          <w:i/>
          <w:sz w:val="24"/>
        </w:rPr>
      </w:pPr>
    </w:p>
    <w:p w:rsidR="00554AFD" w:rsidRDefault="00554AFD">
      <w:pPr>
        <w:rPr>
          <w:rFonts w:ascii="Times New Roman" w:hAnsi="Times New Roman"/>
          <w:b/>
          <w:i/>
          <w:sz w:val="24"/>
        </w:rPr>
      </w:pPr>
    </w:p>
    <w:p w:rsidR="00554AFD" w:rsidRDefault="00554AFD">
      <w:pPr>
        <w:rPr>
          <w:rFonts w:ascii="Times New Roman" w:hAnsi="Times New Roman"/>
          <w:b/>
          <w:i/>
          <w:sz w:val="24"/>
        </w:rPr>
      </w:pPr>
    </w:p>
    <w:p w:rsidR="00554AFD" w:rsidRDefault="00554AFD">
      <w:pPr>
        <w:rPr>
          <w:rFonts w:ascii="Times New Roman" w:hAnsi="Times New Roman"/>
          <w:b/>
          <w:i/>
          <w:sz w:val="24"/>
        </w:rPr>
      </w:pPr>
    </w:p>
    <w:p w:rsidR="00554AFD" w:rsidRDefault="00554AFD">
      <w:pPr>
        <w:rPr>
          <w:rFonts w:ascii="Times New Roman" w:hAnsi="Times New Roman"/>
          <w:b/>
          <w:i/>
          <w:sz w:val="24"/>
        </w:rPr>
      </w:pPr>
    </w:p>
    <w:p w:rsidR="00554AFD" w:rsidRDefault="00554AFD">
      <w:pPr>
        <w:rPr>
          <w:rFonts w:ascii="Times New Roman" w:hAnsi="Times New Roman"/>
          <w:b/>
          <w:i/>
          <w:sz w:val="24"/>
        </w:rPr>
      </w:pPr>
    </w:p>
    <w:p w:rsidR="00554AFD" w:rsidRDefault="00554AFD">
      <w:pPr>
        <w:rPr>
          <w:rFonts w:ascii="Times New Roman" w:hAnsi="Times New Roman"/>
          <w:b/>
          <w:i/>
          <w:sz w:val="24"/>
        </w:rPr>
      </w:pPr>
    </w:p>
    <w:p w:rsidR="00554AFD" w:rsidRDefault="00554AFD">
      <w:pPr>
        <w:spacing w:before="0" w:after="0"/>
        <w:jc w:val="center"/>
        <w:rPr>
          <w:rFonts w:ascii="Times New Roman" w:hAnsi="Times New Roman"/>
          <w:b/>
          <w:i/>
          <w:sz w:val="24"/>
        </w:rPr>
      </w:pPr>
    </w:p>
    <w:p w:rsidR="00554AFD" w:rsidRDefault="006769C1">
      <w:pPr>
        <w:spacing w:before="0" w:after="0"/>
        <w:jc w:val="center"/>
        <w:rPr>
          <w:rFonts w:ascii="Times New Roman" w:hAnsi="Times New Roman"/>
          <w:b/>
          <w:i/>
          <w:sz w:val="24"/>
        </w:rPr>
      </w:pPr>
      <w:r>
        <w:rPr>
          <w:rFonts w:ascii="Times New Roman" w:hAnsi="Times New Roman"/>
          <w:b/>
          <w:i/>
          <w:sz w:val="24"/>
        </w:rPr>
        <w:t>Учебно – тематический план</w:t>
      </w:r>
    </w:p>
    <w:p w:rsidR="00554AFD" w:rsidRDefault="006769C1">
      <w:pPr>
        <w:spacing w:before="0" w:after="0"/>
        <w:jc w:val="center"/>
        <w:rPr>
          <w:rFonts w:ascii="Times New Roman" w:hAnsi="Times New Roman"/>
          <w:b/>
          <w:i/>
          <w:sz w:val="24"/>
        </w:rPr>
      </w:pPr>
      <w:r>
        <w:rPr>
          <w:rFonts w:ascii="Times New Roman" w:hAnsi="Times New Roman"/>
          <w:b/>
          <w:i/>
          <w:sz w:val="24"/>
        </w:rPr>
        <w:t>1 класс</w:t>
      </w:r>
    </w:p>
    <w:tbl>
      <w:tblPr>
        <w:tblW w:w="0" w:type="auto"/>
        <w:tblInd w:w="-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89"/>
        <w:gridCol w:w="4377"/>
        <w:gridCol w:w="1489"/>
        <w:gridCol w:w="1329"/>
        <w:gridCol w:w="1529"/>
      </w:tblGrid>
      <w:tr w:rsidR="00554AFD">
        <w:tc>
          <w:tcPr>
            <w:tcW w:w="889" w:type="dxa"/>
            <w:vMerge w:val="restart"/>
            <w:tcBorders>
              <w:top w:val="single" w:sz="4" w:space="0" w:color="000000"/>
              <w:left w:val="single" w:sz="4" w:space="0" w:color="000000"/>
              <w:bottom w:val="single" w:sz="4" w:space="0" w:color="000000"/>
              <w:right w:val="single" w:sz="4" w:space="0" w:color="000000"/>
            </w:tcBorders>
            <w:vAlign w:val="center"/>
          </w:tcPr>
          <w:p w:rsidR="00554AFD" w:rsidRDefault="006769C1">
            <w:pPr>
              <w:spacing w:before="0" w:after="0"/>
              <w:jc w:val="center"/>
              <w:rPr>
                <w:rFonts w:ascii="Times New Roman" w:hAnsi="Times New Roman"/>
                <w:sz w:val="24"/>
              </w:rPr>
            </w:pPr>
            <w:r>
              <w:rPr>
                <w:rFonts w:ascii="Times New Roman" w:hAnsi="Times New Roman"/>
                <w:sz w:val="24"/>
              </w:rPr>
              <w:t>№</w:t>
            </w:r>
          </w:p>
        </w:tc>
        <w:tc>
          <w:tcPr>
            <w:tcW w:w="4377" w:type="dxa"/>
            <w:vMerge w:val="restart"/>
            <w:tcBorders>
              <w:top w:val="single" w:sz="4" w:space="0" w:color="000000"/>
              <w:left w:val="single" w:sz="4" w:space="0" w:color="000000"/>
              <w:bottom w:val="single" w:sz="4" w:space="0" w:color="000000"/>
              <w:right w:val="single" w:sz="4" w:space="0" w:color="000000"/>
            </w:tcBorders>
            <w:vAlign w:val="center"/>
          </w:tcPr>
          <w:p w:rsidR="00554AFD" w:rsidRDefault="006769C1">
            <w:pPr>
              <w:spacing w:before="0" w:after="0"/>
              <w:jc w:val="center"/>
              <w:rPr>
                <w:rFonts w:ascii="Times New Roman" w:hAnsi="Times New Roman"/>
                <w:sz w:val="24"/>
              </w:rPr>
            </w:pPr>
            <w:r>
              <w:rPr>
                <w:rFonts w:ascii="Times New Roman" w:hAnsi="Times New Roman"/>
                <w:sz w:val="24"/>
              </w:rPr>
              <w:t>Тема</w:t>
            </w:r>
          </w:p>
        </w:tc>
        <w:tc>
          <w:tcPr>
            <w:tcW w:w="4347" w:type="dxa"/>
            <w:gridSpan w:val="3"/>
            <w:tcBorders>
              <w:top w:val="single" w:sz="4" w:space="0" w:color="000000"/>
              <w:left w:val="single" w:sz="4" w:space="0" w:color="000000"/>
              <w:bottom w:val="single" w:sz="4" w:space="0" w:color="000000"/>
              <w:right w:val="single" w:sz="4" w:space="0" w:color="000000"/>
            </w:tcBorders>
          </w:tcPr>
          <w:p w:rsidR="00554AFD" w:rsidRDefault="006769C1">
            <w:pPr>
              <w:spacing w:before="0" w:after="0"/>
              <w:jc w:val="center"/>
              <w:rPr>
                <w:rFonts w:ascii="Times New Roman" w:hAnsi="Times New Roman"/>
                <w:sz w:val="24"/>
              </w:rPr>
            </w:pPr>
            <w:r>
              <w:rPr>
                <w:rFonts w:ascii="Times New Roman" w:hAnsi="Times New Roman"/>
                <w:sz w:val="24"/>
              </w:rPr>
              <w:t>Количество часов</w:t>
            </w:r>
          </w:p>
        </w:tc>
      </w:tr>
      <w:tr w:rsidR="00554AFD">
        <w:tc>
          <w:tcPr>
            <w:tcW w:w="889" w:type="dxa"/>
            <w:vMerge/>
            <w:tcBorders>
              <w:top w:val="single" w:sz="4" w:space="0" w:color="000000"/>
              <w:left w:val="single" w:sz="4" w:space="0" w:color="000000"/>
              <w:bottom w:val="single" w:sz="4" w:space="0" w:color="000000"/>
              <w:right w:val="single" w:sz="4" w:space="0" w:color="000000"/>
            </w:tcBorders>
            <w:vAlign w:val="center"/>
          </w:tcPr>
          <w:p w:rsidR="00554AFD" w:rsidRDefault="00554AFD"/>
        </w:tc>
        <w:tc>
          <w:tcPr>
            <w:tcW w:w="4377" w:type="dxa"/>
            <w:vMerge/>
            <w:tcBorders>
              <w:top w:val="single" w:sz="4" w:space="0" w:color="000000"/>
              <w:left w:val="single" w:sz="4" w:space="0" w:color="000000"/>
              <w:bottom w:val="single" w:sz="4" w:space="0" w:color="000000"/>
              <w:right w:val="single" w:sz="4" w:space="0" w:color="000000"/>
            </w:tcBorders>
            <w:vAlign w:val="center"/>
          </w:tcPr>
          <w:p w:rsidR="00554AFD" w:rsidRDefault="00554AFD"/>
        </w:tc>
        <w:tc>
          <w:tcPr>
            <w:tcW w:w="1489" w:type="dxa"/>
            <w:tcBorders>
              <w:top w:val="single" w:sz="4" w:space="0" w:color="000000"/>
              <w:left w:val="single" w:sz="4" w:space="0" w:color="000000"/>
              <w:bottom w:val="single" w:sz="4" w:space="0" w:color="000000"/>
              <w:right w:val="single" w:sz="4" w:space="0" w:color="000000"/>
            </w:tcBorders>
          </w:tcPr>
          <w:p w:rsidR="00554AFD" w:rsidRDefault="006769C1">
            <w:pPr>
              <w:spacing w:before="0" w:after="0"/>
              <w:jc w:val="center"/>
              <w:rPr>
                <w:rFonts w:ascii="Times New Roman" w:hAnsi="Times New Roman"/>
                <w:sz w:val="24"/>
              </w:rPr>
            </w:pPr>
            <w:r>
              <w:rPr>
                <w:rFonts w:ascii="Times New Roman" w:hAnsi="Times New Roman"/>
                <w:sz w:val="24"/>
              </w:rPr>
              <w:t>Общее кол - во часов</w:t>
            </w:r>
          </w:p>
        </w:tc>
        <w:tc>
          <w:tcPr>
            <w:tcW w:w="1329" w:type="dxa"/>
            <w:tcBorders>
              <w:top w:val="single" w:sz="4" w:space="0" w:color="000000"/>
              <w:left w:val="single" w:sz="4" w:space="0" w:color="000000"/>
              <w:bottom w:val="single" w:sz="4" w:space="0" w:color="000000"/>
              <w:right w:val="single" w:sz="4" w:space="0" w:color="000000"/>
            </w:tcBorders>
          </w:tcPr>
          <w:p w:rsidR="00554AFD" w:rsidRDefault="006769C1">
            <w:pPr>
              <w:spacing w:before="0" w:after="0"/>
              <w:jc w:val="center"/>
              <w:rPr>
                <w:rFonts w:ascii="Times New Roman" w:hAnsi="Times New Roman"/>
                <w:sz w:val="24"/>
              </w:rPr>
            </w:pPr>
            <w:r>
              <w:rPr>
                <w:rFonts w:ascii="Times New Roman" w:hAnsi="Times New Roman"/>
                <w:sz w:val="24"/>
              </w:rPr>
              <w:t>Теория</w:t>
            </w:r>
          </w:p>
        </w:tc>
        <w:tc>
          <w:tcPr>
            <w:tcW w:w="1529" w:type="dxa"/>
            <w:tcBorders>
              <w:top w:val="single" w:sz="4" w:space="0" w:color="000000"/>
              <w:left w:val="single" w:sz="4" w:space="0" w:color="000000"/>
              <w:bottom w:val="single" w:sz="4" w:space="0" w:color="000000"/>
              <w:right w:val="single" w:sz="4" w:space="0" w:color="000000"/>
            </w:tcBorders>
          </w:tcPr>
          <w:p w:rsidR="00554AFD" w:rsidRDefault="006769C1">
            <w:pPr>
              <w:spacing w:before="0" w:after="0"/>
              <w:jc w:val="center"/>
              <w:rPr>
                <w:rFonts w:ascii="Times New Roman" w:hAnsi="Times New Roman"/>
                <w:sz w:val="24"/>
              </w:rPr>
            </w:pPr>
            <w:r>
              <w:rPr>
                <w:rFonts w:ascii="Times New Roman" w:hAnsi="Times New Roman"/>
                <w:sz w:val="24"/>
              </w:rPr>
              <w:t>Практика</w:t>
            </w:r>
          </w:p>
        </w:tc>
      </w:tr>
      <w:tr w:rsidR="00554AFD">
        <w:tc>
          <w:tcPr>
            <w:tcW w:w="889" w:type="dxa"/>
            <w:tcBorders>
              <w:top w:val="single" w:sz="4" w:space="0" w:color="000000"/>
              <w:left w:val="single" w:sz="4" w:space="0" w:color="000000"/>
              <w:bottom w:val="single" w:sz="4" w:space="0" w:color="000000"/>
              <w:right w:val="single" w:sz="4" w:space="0" w:color="000000"/>
            </w:tcBorders>
          </w:tcPr>
          <w:p w:rsidR="00554AFD" w:rsidRDefault="00554AFD">
            <w:pPr>
              <w:numPr>
                <w:ilvl w:val="0"/>
                <w:numId w:val="12"/>
              </w:numPr>
              <w:spacing w:before="0" w:after="0"/>
              <w:jc w:val="center"/>
              <w:rPr>
                <w:rFonts w:ascii="Times New Roman" w:hAnsi="Times New Roman"/>
                <w:sz w:val="24"/>
              </w:rPr>
            </w:pPr>
          </w:p>
        </w:tc>
        <w:tc>
          <w:tcPr>
            <w:tcW w:w="4377" w:type="dxa"/>
            <w:tcBorders>
              <w:top w:val="single" w:sz="4" w:space="0" w:color="000000"/>
              <w:left w:val="single" w:sz="4" w:space="0" w:color="000000"/>
              <w:bottom w:val="single" w:sz="4" w:space="0" w:color="000000"/>
              <w:right w:val="single" w:sz="4" w:space="0" w:color="000000"/>
            </w:tcBorders>
          </w:tcPr>
          <w:p w:rsidR="00554AFD" w:rsidRDefault="006769C1">
            <w:pPr>
              <w:spacing w:before="0" w:after="0"/>
              <w:rPr>
                <w:rFonts w:ascii="Times New Roman" w:hAnsi="Times New Roman"/>
                <w:sz w:val="24"/>
              </w:rPr>
            </w:pPr>
            <w:r>
              <w:rPr>
                <w:rFonts w:ascii="Times New Roman" w:hAnsi="Times New Roman"/>
                <w:sz w:val="24"/>
              </w:rPr>
              <w:t>Игры с бегом (общеразвивающие игры).</w:t>
            </w:r>
          </w:p>
        </w:tc>
        <w:tc>
          <w:tcPr>
            <w:tcW w:w="1489" w:type="dxa"/>
            <w:tcBorders>
              <w:top w:val="single" w:sz="4" w:space="0" w:color="000000"/>
              <w:left w:val="single" w:sz="4" w:space="0" w:color="000000"/>
              <w:bottom w:val="single" w:sz="4" w:space="0" w:color="000000"/>
              <w:right w:val="single" w:sz="4" w:space="0" w:color="000000"/>
            </w:tcBorders>
          </w:tcPr>
          <w:p w:rsidR="00554AFD" w:rsidRDefault="006769C1">
            <w:pPr>
              <w:spacing w:before="0" w:after="0"/>
              <w:jc w:val="center"/>
              <w:rPr>
                <w:rFonts w:ascii="Times New Roman" w:hAnsi="Times New Roman"/>
                <w:sz w:val="24"/>
              </w:rPr>
            </w:pPr>
            <w:r>
              <w:rPr>
                <w:rFonts w:ascii="Times New Roman" w:hAnsi="Times New Roman"/>
                <w:sz w:val="24"/>
              </w:rPr>
              <w:t>6 ч.</w:t>
            </w:r>
          </w:p>
        </w:tc>
        <w:tc>
          <w:tcPr>
            <w:tcW w:w="1329" w:type="dxa"/>
            <w:tcBorders>
              <w:top w:val="single" w:sz="4" w:space="0" w:color="000000"/>
              <w:left w:val="single" w:sz="4" w:space="0" w:color="000000"/>
              <w:bottom w:val="single" w:sz="4" w:space="0" w:color="000000"/>
              <w:right w:val="single" w:sz="4" w:space="0" w:color="000000"/>
            </w:tcBorders>
          </w:tcPr>
          <w:p w:rsidR="00554AFD" w:rsidRDefault="006769C1">
            <w:pPr>
              <w:spacing w:before="0" w:after="0"/>
              <w:jc w:val="center"/>
              <w:rPr>
                <w:rFonts w:ascii="Times New Roman" w:hAnsi="Times New Roman"/>
                <w:sz w:val="24"/>
              </w:rPr>
            </w:pPr>
            <w:r>
              <w:rPr>
                <w:rFonts w:ascii="Times New Roman" w:hAnsi="Times New Roman"/>
                <w:sz w:val="24"/>
              </w:rPr>
              <w:t>1 ч.</w:t>
            </w:r>
          </w:p>
        </w:tc>
        <w:tc>
          <w:tcPr>
            <w:tcW w:w="1529" w:type="dxa"/>
            <w:tcBorders>
              <w:top w:val="single" w:sz="4" w:space="0" w:color="000000"/>
              <w:left w:val="single" w:sz="4" w:space="0" w:color="000000"/>
              <w:bottom w:val="single" w:sz="4" w:space="0" w:color="000000"/>
              <w:right w:val="single" w:sz="4" w:space="0" w:color="000000"/>
            </w:tcBorders>
          </w:tcPr>
          <w:p w:rsidR="00554AFD" w:rsidRDefault="006769C1">
            <w:pPr>
              <w:spacing w:before="0" w:after="0"/>
              <w:jc w:val="center"/>
              <w:rPr>
                <w:rFonts w:ascii="Times New Roman" w:hAnsi="Times New Roman"/>
                <w:sz w:val="24"/>
              </w:rPr>
            </w:pPr>
            <w:r>
              <w:rPr>
                <w:rFonts w:ascii="Times New Roman" w:hAnsi="Times New Roman"/>
                <w:sz w:val="24"/>
              </w:rPr>
              <w:t>5 ч.</w:t>
            </w:r>
          </w:p>
        </w:tc>
      </w:tr>
      <w:tr w:rsidR="00554AFD">
        <w:tc>
          <w:tcPr>
            <w:tcW w:w="889" w:type="dxa"/>
            <w:tcBorders>
              <w:top w:val="single" w:sz="4" w:space="0" w:color="000000"/>
              <w:left w:val="single" w:sz="4" w:space="0" w:color="000000"/>
              <w:bottom w:val="single" w:sz="4" w:space="0" w:color="000000"/>
              <w:right w:val="single" w:sz="4" w:space="0" w:color="000000"/>
            </w:tcBorders>
          </w:tcPr>
          <w:p w:rsidR="00554AFD" w:rsidRDefault="00554AFD">
            <w:pPr>
              <w:numPr>
                <w:ilvl w:val="0"/>
                <w:numId w:val="12"/>
              </w:numPr>
              <w:spacing w:before="0" w:after="0"/>
              <w:jc w:val="center"/>
              <w:rPr>
                <w:rFonts w:ascii="Times New Roman" w:hAnsi="Times New Roman"/>
                <w:sz w:val="24"/>
              </w:rPr>
            </w:pPr>
          </w:p>
        </w:tc>
        <w:tc>
          <w:tcPr>
            <w:tcW w:w="4377" w:type="dxa"/>
            <w:tcBorders>
              <w:top w:val="single" w:sz="4" w:space="0" w:color="000000"/>
              <w:left w:val="single" w:sz="4" w:space="0" w:color="000000"/>
              <w:bottom w:val="single" w:sz="4" w:space="0" w:color="000000"/>
              <w:right w:val="single" w:sz="4" w:space="0" w:color="000000"/>
            </w:tcBorders>
          </w:tcPr>
          <w:p w:rsidR="00554AFD" w:rsidRDefault="006769C1">
            <w:pPr>
              <w:spacing w:before="0" w:after="0"/>
              <w:rPr>
                <w:rFonts w:ascii="Times New Roman" w:hAnsi="Times New Roman"/>
                <w:sz w:val="24"/>
              </w:rPr>
            </w:pPr>
            <w:r>
              <w:rPr>
                <w:rFonts w:ascii="Times New Roman" w:hAnsi="Times New Roman"/>
                <w:sz w:val="24"/>
              </w:rPr>
              <w:t>Игры с мячом.</w:t>
            </w:r>
          </w:p>
        </w:tc>
        <w:tc>
          <w:tcPr>
            <w:tcW w:w="1489" w:type="dxa"/>
            <w:tcBorders>
              <w:top w:val="single" w:sz="4" w:space="0" w:color="000000"/>
              <w:left w:val="single" w:sz="4" w:space="0" w:color="000000"/>
              <w:bottom w:val="single" w:sz="4" w:space="0" w:color="000000"/>
              <w:right w:val="single" w:sz="4" w:space="0" w:color="000000"/>
            </w:tcBorders>
          </w:tcPr>
          <w:p w:rsidR="00554AFD" w:rsidRDefault="006769C1">
            <w:pPr>
              <w:spacing w:before="0" w:after="0"/>
              <w:jc w:val="center"/>
              <w:rPr>
                <w:rFonts w:ascii="Times New Roman" w:hAnsi="Times New Roman"/>
                <w:sz w:val="24"/>
              </w:rPr>
            </w:pPr>
            <w:r>
              <w:rPr>
                <w:rFonts w:ascii="Times New Roman" w:hAnsi="Times New Roman"/>
                <w:sz w:val="24"/>
              </w:rPr>
              <w:t>5 ч.</w:t>
            </w:r>
          </w:p>
        </w:tc>
        <w:tc>
          <w:tcPr>
            <w:tcW w:w="1329" w:type="dxa"/>
            <w:tcBorders>
              <w:top w:val="single" w:sz="4" w:space="0" w:color="000000"/>
              <w:left w:val="single" w:sz="4" w:space="0" w:color="000000"/>
              <w:bottom w:val="single" w:sz="4" w:space="0" w:color="000000"/>
              <w:right w:val="single" w:sz="4" w:space="0" w:color="000000"/>
            </w:tcBorders>
          </w:tcPr>
          <w:p w:rsidR="00554AFD" w:rsidRDefault="006769C1">
            <w:pPr>
              <w:spacing w:before="0" w:after="0"/>
              <w:jc w:val="center"/>
              <w:rPr>
                <w:rFonts w:ascii="Times New Roman" w:hAnsi="Times New Roman"/>
                <w:sz w:val="24"/>
              </w:rPr>
            </w:pPr>
            <w:r>
              <w:rPr>
                <w:rFonts w:ascii="Times New Roman" w:hAnsi="Times New Roman"/>
                <w:sz w:val="24"/>
              </w:rPr>
              <w:t>1 ч.</w:t>
            </w:r>
          </w:p>
        </w:tc>
        <w:tc>
          <w:tcPr>
            <w:tcW w:w="1529" w:type="dxa"/>
            <w:tcBorders>
              <w:top w:val="single" w:sz="4" w:space="0" w:color="000000"/>
              <w:left w:val="single" w:sz="4" w:space="0" w:color="000000"/>
              <w:bottom w:val="single" w:sz="4" w:space="0" w:color="000000"/>
              <w:right w:val="single" w:sz="4" w:space="0" w:color="000000"/>
            </w:tcBorders>
          </w:tcPr>
          <w:p w:rsidR="00554AFD" w:rsidRDefault="006769C1">
            <w:pPr>
              <w:spacing w:before="0" w:after="0"/>
              <w:jc w:val="center"/>
              <w:rPr>
                <w:rFonts w:ascii="Times New Roman" w:hAnsi="Times New Roman"/>
                <w:sz w:val="24"/>
              </w:rPr>
            </w:pPr>
            <w:r>
              <w:rPr>
                <w:rFonts w:ascii="Times New Roman" w:hAnsi="Times New Roman"/>
                <w:sz w:val="24"/>
              </w:rPr>
              <w:t>4 ч.</w:t>
            </w:r>
          </w:p>
        </w:tc>
      </w:tr>
      <w:tr w:rsidR="00554AFD">
        <w:tc>
          <w:tcPr>
            <w:tcW w:w="889" w:type="dxa"/>
            <w:tcBorders>
              <w:top w:val="single" w:sz="4" w:space="0" w:color="000000"/>
              <w:left w:val="single" w:sz="4" w:space="0" w:color="000000"/>
              <w:bottom w:val="single" w:sz="4" w:space="0" w:color="000000"/>
              <w:right w:val="single" w:sz="4" w:space="0" w:color="000000"/>
            </w:tcBorders>
          </w:tcPr>
          <w:p w:rsidR="00554AFD" w:rsidRDefault="00554AFD">
            <w:pPr>
              <w:numPr>
                <w:ilvl w:val="0"/>
                <w:numId w:val="12"/>
              </w:numPr>
              <w:spacing w:before="0" w:after="0"/>
              <w:jc w:val="center"/>
              <w:rPr>
                <w:rFonts w:ascii="Times New Roman" w:hAnsi="Times New Roman"/>
                <w:sz w:val="24"/>
              </w:rPr>
            </w:pPr>
          </w:p>
        </w:tc>
        <w:tc>
          <w:tcPr>
            <w:tcW w:w="4377" w:type="dxa"/>
            <w:tcBorders>
              <w:top w:val="single" w:sz="4" w:space="0" w:color="000000"/>
              <w:left w:val="single" w:sz="4" w:space="0" w:color="000000"/>
              <w:bottom w:val="single" w:sz="4" w:space="0" w:color="000000"/>
              <w:right w:val="single" w:sz="4" w:space="0" w:color="000000"/>
            </w:tcBorders>
          </w:tcPr>
          <w:p w:rsidR="00554AFD" w:rsidRDefault="006769C1">
            <w:pPr>
              <w:spacing w:before="0" w:after="0"/>
              <w:rPr>
                <w:rFonts w:ascii="Times New Roman" w:hAnsi="Times New Roman"/>
                <w:sz w:val="24"/>
              </w:rPr>
            </w:pPr>
            <w:r>
              <w:rPr>
                <w:rFonts w:ascii="Times New Roman" w:hAnsi="Times New Roman"/>
                <w:sz w:val="24"/>
              </w:rPr>
              <w:t>Игра с прыжками (скакалки).</w:t>
            </w:r>
          </w:p>
        </w:tc>
        <w:tc>
          <w:tcPr>
            <w:tcW w:w="1489" w:type="dxa"/>
            <w:tcBorders>
              <w:top w:val="single" w:sz="4" w:space="0" w:color="000000"/>
              <w:left w:val="single" w:sz="4" w:space="0" w:color="000000"/>
              <w:bottom w:val="single" w:sz="4" w:space="0" w:color="000000"/>
              <w:right w:val="single" w:sz="4" w:space="0" w:color="000000"/>
            </w:tcBorders>
          </w:tcPr>
          <w:p w:rsidR="00554AFD" w:rsidRDefault="006769C1">
            <w:pPr>
              <w:spacing w:before="0" w:after="0"/>
              <w:jc w:val="center"/>
              <w:rPr>
                <w:rFonts w:ascii="Times New Roman" w:hAnsi="Times New Roman"/>
                <w:sz w:val="24"/>
              </w:rPr>
            </w:pPr>
            <w:r>
              <w:rPr>
                <w:rFonts w:ascii="Times New Roman" w:hAnsi="Times New Roman"/>
                <w:sz w:val="24"/>
              </w:rPr>
              <w:t>5ч.</w:t>
            </w:r>
          </w:p>
        </w:tc>
        <w:tc>
          <w:tcPr>
            <w:tcW w:w="1329" w:type="dxa"/>
            <w:tcBorders>
              <w:top w:val="single" w:sz="4" w:space="0" w:color="000000"/>
              <w:left w:val="single" w:sz="4" w:space="0" w:color="000000"/>
              <w:bottom w:val="single" w:sz="4" w:space="0" w:color="000000"/>
              <w:right w:val="single" w:sz="4" w:space="0" w:color="000000"/>
            </w:tcBorders>
          </w:tcPr>
          <w:p w:rsidR="00554AFD" w:rsidRDefault="006769C1">
            <w:pPr>
              <w:spacing w:before="0" w:after="0"/>
              <w:jc w:val="center"/>
              <w:rPr>
                <w:rFonts w:ascii="Times New Roman" w:hAnsi="Times New Roman"/>
                <w:sz w:val="24"/>
              </w:rPr>
            </w:pPr>
            <w:r>
              <w:rPr>
                <w:rFonts w:ascii="Times New Roman" w:hAnsi="Times New Roman"/>
                <w:sz w:val="24"/>
              </w:rPr>
              <w:t>1 ч.</w:t>
            </w:r>
          </w:p>
        </w:tc>
        <w:tc>
          <w:tcPr>
            <w:tcW w:w="1529" w:type="dxa"/>
            <w:tcBorders>
              <w:top w:val="single" w:sz="4" w:space="0" w:color="000000"/>
              <w:left w:val="single" w:sz="4" w:space="0" w:color="000000"/>
              <w:bottom w:val="single" w:sz="4" w:space="0" w:color="000000"/>
              <w:right w:val="single" w:sz="4" w:space="0" w:color="000000"/>
            </w:tcBorders>
          </w:tcPr>
          <w:p w:rsidR="00554AFD" w:rsidRDefault="006769C1">
            <w:pPr>
              <w:spacing w:before="0" w:after="0"/>
              <w:jc w:val="center"/>
              <w:rPr>
                <w:rFonts w:ascii="Times New Roman" w:hAnsi="Times New Roman"/>
                <w:sz w:val="24"/>
              </w:rPr>
            </w:pPr>
            <w:r>
              <w:rPr>
                <w:rFonts w:ascii="Times New Roman" w:hAnsi="Times New Roman"/>
                <w:sz w:val="24"/>
              </w:rPr>
              <w:t>4 ч.</w:t>
            </w:r>
          </w:p>
        </w:tc>
      </w:tr>
      <w:tr w:rsidR="00554AFD">
        <w:tc>
          <w:tcPr>
            <w:tcW w:w="889" w:type="dxa"/>
            <w:tcBorders>
              <w:top w:val="single" w:sz="4" w:space="0" w:color="000000"/>
              <w:left w:val="single" w:sz="4" w:space="0" w:color="000000"/>
              <w:bottom w:val="single" w:sz="4" w:space="0" w:color="000000"/>
              <w:right w:val="single" w:sz="4" w:space="0" w:color="000000"/>
            </w:tcBorders>
          </w:tcPr>
          <w:p w:rsidR="00554AFD" w:rsidRDefault="00554AFD">
            <w:pPr>
              <w:numPr>
                <w:ilvl w:val="0"/>
                <w:numId w:val="12"/>
              </w:numPr>
              <w:spacing w:before="0" w:after="0"/>
              <w:jc w:val="center"/>
              <w:rPr>
                <w:rFonts w:ascii="Times New Roman" w:hAnsi="Times New Roman"/>
                <w:sz w:val="24"/>
              </w:rPr>
            </w:pPr>
          </w:p>
        </w:tc>
        <w:tc>
          <w:tcPr>
            <w:tcW w:w="4377" w:type="dxa"/>
            <w:tcBorders>
              <w:top w:val="single" w:sz="4" w:space="0" w:color="000000"/>
              <w:left w:val="single" w:sz="4" w:space="0" w:color="000000"/>
              <w:bottom w:val="single" w:sz="4" w:space="0" w:color="000000"/>
              <w:right w:val="single" w:sz="4" w:space="0" w:color="000000"/>
            </w:tcBorders>
          </w:tcPr>
          <w:p w:rsidR="00554AFD" w:rsidRDefault="006769C1">
            <w:pPr>
              <w:spacing w:before="0" w:after="0"/>
              <w:rPr>
                <w:rFonts w:ascii="Times New Roman" w:hAnsi="Times New Roman"/>
                <w:sz w:val="24"/>
              </w:rPr>
            </w:pPr>
            <w:r>
              <w:rPr>
                <w:rFonts w:ascii="Times New Roman" w:hAnsi="Times New Roman"/>
                <w:sz w:val="24"/>
              </w:rPr>
              <w:t>Игры малой подвижности (игры на развитие внимания; для подготовки к строю; с лазанием и перелазанием; правильной осанки).</w:t>
            </w:r>
          </w:p>
        </w:tc>
        <w:tc>
          <w:tcPr>
            <w:tcW w:w="1489" w:type="dxa"/>
            <w:tcBorders>
              <w:top w:val="single" w:sz="4" w:space="0" w:color="000000"/>
              <w:left w:val="single" w:sz="4" w:space="0" w:color="000000"/>
              <w:bottom w:val="single" w:sz="4" w:space="0" w:color="000000"/>
              <w:right w:val="single" w:sz="4" w:space="0" w:color="000000"/>
            </w:tcBorders>
          </w:tcPr>
          <w:p w:rsidR="00554AFD" w:rsidRDefault="006769C1">
            <w:pPr>
              <w:spacing w:before="0" w:after="0"/>
              <w:jc w:val="center"/>
              <w:rPr>
                <w:rFonts w:ascii="Times New Roman" w:hAnsi="Times New Roman"/>
                <w:sz w:val="24"/>
              </w:rPr>
            </w:pPr>
            <w:r>
              <w:rPr>
                <w:rFonts w:ascii="Times New Roman" w:hAnsi="Times New Roman"/>
                <w:sz w:val="24"/>
              </w:rPr>
              <w:t>5ч.</w:t>
            </w:r>
          </w:p>
        </w:tc>
        <w:tc>
          <w:tcPr>
            <w:tcW w:w="1329" w:type="dxa"/>
            <w:tcBorders>
              <w:top w:val="single" w:sz="4" w:space="0" w:color="000000"/>
              <w:left w:val="single" w:sz="4" w:space="0" w:color="000000"/>
              <w:bottom w:val="single" w:sz="4" w:space="0" w:color="000000"/>
              <w:right w:val="single" w:sz="4" w:space="0" w:color="000000"/>
            </w:tcBorders>
          </w:tcPr>
          <w:p w:rsidR="00554AFD" w:rsidRDefault="006769C1">
            <w:pPr>
              <w:spacing w:before="0" w:after="0"/>
              <w:jc w:val="center"/>
              <w:rPr>
                <w:rFonts w:ascii="Times New Roman" w:hAnsi="Times New Roman"/>
                <w:sz w:val="24"/>
              </w:rPr>
            </w:pPr>
            <w:r>
              <w:rPr>
                <w:rFonts w:ascii="Times New Roman" w:hAnsi="Times New Roman"/>
                <w:sz w:val="24"/>
              </w:rPr>
              <w:t>1 ч.</w:t>
            </w:r>
          </w:p>
        </w:tc>
        <w:tc>
          <w:tcPr>
            <w:tcW w:w="1529" w:type="dxa"/>
            <w:tcBorders>
              <w:top w:val="single" w:sz="4" w:space="0" w:color="000000"/>
              <w:left w:val="single" w:sz="4" w:space="0" w:color="000000"/>
              <w:bottom w:val="single" w:sz="4" w:space="0" w:color="000000"/>
              <w:right w:val="single" w:sz="4" w:space="0" w:color="000000"/>
            </w:tcBorders>
          </w:tcPr>
          <w:p w:rsidR="00554AFD" w:rsidRDefault="006769C1">
            <w:pPr>
              <w:spacing w:before="0" w:after="0"/>
              <w:jc w:val="center"/>
              <w:rPr>
                <w:rFonts w:ascii="Times New Roman" w:hAnsi="Times New Roman"/>
                <w:sz w:val="24"/>
              </w:rPr>
            </w:pPr>
            <w:r>
              <w:rPr>
                <w:rFonts w:ascii="Times New Roman" w:hAnsi="Times New Roman"/>
                <w:sz w:val="24"/>
              </w:rPr>
              <w:t>4 ч.</w:t>
            </w:r>
          </w:p>
        </w:tc>
      </w:tr>
      <w:tr w:rsidR="00554AFD">
        <w:tc>
          <w:tcPr>
            <w:tcW w:w="889" w:type="dxa"/>
            <w:tcBorders>
              <w:top w:val="single" w:sz="4" w:space="0" w:color="000000"/>
              <w:left w:val="single" w:sz="4" w:space="0" w:color="000000"/>
              <w:bottom w:val="single" w:sz="4" w:space="0" w:color="000000"/>
              <w:right w:val="single" w:sz="4" w:space="0" w:color="000000"/>
            </w:tcBorders>
          </w:tcPr>
          <w:p w:rsidR="00554AFD" w:rsidRDefault="00554AFD">
            <w:pPr>
              <w:numPr>
                <w:ilvl w:val="0"/>
                <w:numId w:val="12"/>
              </w:numPr>
              <w:spacing w:before="0" w:after="0"/>
              <w:jc w:val="center"/>
              <w:rPr>
                <w:rFonts w:ascii="Times New Roman" w:hAnsi="Times New Roman"/>
                <w:sz w:val="24"/>
              </w:rPr>
            </w:pPr>
          </w:p>
        </w:tc>
        <w:tc>
          <w:tcPr>
            <w:tcW w:w="4377" w:type="dxa"/>
            <w:tcBorders>
              <w:top w:val="single" w:sz="4" w:space="0" w:color="000000"/>
              <w:left w:val="single" w:sz="4" w:space="0" w:color="000000"/>
              <w:bottom w:val="single" w:sz="4" w:space="0" w:color="000000"/>
              <w:right w:val="single" w:sz="4" w:space="0" w:color="000000"/>
            </w:tcBorders>
          </w:tcPr>
          <w:p w:rsidR="00554AFD" w:rsidRDefault="006769C1">
            <w:pPr>
              <w:spacing w:before="0" w:after="0"/>
              <w:rPr>
                <w:rFonts w:ascii="Times New Roman" w:hAnsi="Times New Roman"/>
                <w:sz w:val="24"/>
              </w:rPr>
            </w:pPr>
            <w:r>
              <w:rPr>
                <w:rFonts w:ascii="Times New Roman" w:hAnsi="Times New Roman"/>
                <w:sz w:val="24"/>
              </w:rPr>
              <w:t>Зимние забавы.</w:t>
            </w:r>
          </w:p>
        </w:tc>
        <w:tc>
          <w:tcPr>
            <w:tcW w:w="1489" w:type="dxa"/>
            <w:tcBorders>
              <w:top w:val="single" w:sz="4" w:space="0" w:color="000000"/>
              <w:left w:val="single" w:sz="4" w:space="0" w:color="000000"/>
              <w:bottom w:val="single" w:sz="4" w:space="0" w:color="000000"/>
              <w:right w:val="single" w:sz="4" w:space="0" w:color="000000"/>
            </w:tcBorders>
          </w:tcPr>
          <w:p w:rsidR="00554AFD" w:rsidRDefault="006769C1">
            <w:pPr>
              <w:spacing w:before="0" w:after="0"/>
              <w:jc w:val="center"/>
              <w:rPr>
                <w:rFonts w:ascii="Times New Roman" w:hAnsi="Times New Roman"/>
                <w:sz w:val="24"/>
              </w:rPr>
            </w:pPr>
            <w:r>
              <w:rPr>
                <w:rFonts w:ascii="Times New Roman" w:hAnsi="Times New Roman"/>
                <w:sz w:val="24"/>
              </w:rPr>
              <w:t>4ч.</w:t>
            </w:r>
          </w:p>
        </w:tc>
        <w:tc>
          <w:tcPr>
            <w:tcW w:w="1329" w:type="dxa"/>
            <w:tcBorders>
              <w:top w:val="single" w:sz="4" w:space="0" w:color="000000"/>
              <w:left w:val="single" w:sz="4" w:space="0" w:color="000000"/>
              <w:bottom w:val="single" w:sz="4" w:space="0" w:color="000000"/>
              <w:right w:val="single" w:sz="4" w:space="0" w:color="000000"/>
            </w:tcBorders>
          </w:tcPr>
          <w:p w:rsidR="00554AFD" w:rsidRDefault="006769C1">
            <w:pPr>
              <w:spacing w:before="0" w:after="0"/>
              <w:jc w:val="center"/>
              <w:rPr>
                <w:rFonts w:ascii="Times New Roman" w:hAnsi="Times New Roman"/>
                <w:sz w:val="24"/>
              </w:rPr>
            </w:pPr>
            <w:r>
              <w:rPr>
                <w:rFonts w:ascii="Times New Roman" w:hAnsi="Times New Roman"/>
                <w:sz w:val="24"/>
              </w:rPr>
              <w:t>1 ч.</w:t>
            </w:r>
          </w:p>
        </w:tc>
        <w:tc>
          <w:tcPr>
            <w:tcW w:w="1529" w:type="dxa"/>
            <w:tcBorders>
              <w:top w:val="single" w:sz="4" w:space="0" w:color="000000"/>
              <w:left w:val="single" w:sz="4" w:space="0" w:color="000000"/>
              <w:bottom w:val="single" w:sz="4" w:space="0" w:color="000000"/>
              <w:right w:val="single" w:sz="4" w:space="0" w:color="000000"/>
            </w:tcBorders>
          </w:tcPr>
          <w:p w:rsidR="00554AFD" w:rsidRDefault="006769C1">
            <w:pPr>
              <w:spacing w:before="0" w:after="0"/>
              <w:jc w:val="center"/>
              <w:rPr>
                <w:rFonts w:ascii="Times New Roman" w:hAnsi="Times New Roman"/>
                <w:sz w:val="24"/>
              </w:rPr>
            </w:pPr>
            <w:r>
              <w:rPr>
                <w:rFonts w:ascii="Times New Roman" w:hAnsi="Times New Roman"/>
                <w:sz w:val="24"/>
              </w:rPr>
              <w:t>3 ч.</w:t>
            </w:r>
          </w:p>
        </w:tc>
      </w:tr>
      <w:tr w:rsidR="00554AFD">
        <w:tc>
          <w:tcPr>
            <w:tcW w:w="889" w:type="dxa"/>
            <w:tcBorders>
              <w:top w:val="single" w:sz="4" w:space="0" w:color="000000"/>
              <w:left w:val="single" w:sz="4" w:space="0" w:color="000000"/>
              <w:bottom w:val="single" w:sz="4" w:space="0" w:color="000000"/>
              <w:right w:val="single" w:sz="4" w:space="0" w:color="000000"/>
            </w:tcBorders>
          </w:tcPr>
          <w:p w:rsidR="00554AFD" w:rsidRDefault="00554AFD">
            <w:pPr>
              <w:numPr>
                <w:ilvl w:val="0"/>
                <w:numId w:val="12"/>
              </w:numPr>
              <w:spacing w:before="0" w:after="0"/>
              <w:jc w:val="center"/>
              <w:rPr>
                <w:rFonts w:ascii="Times New Roman" w:hAnsi="Times New Roman"/>
                <w:sz w:val="24"/>
              </w:rPr>
            </w:pPr>
          </w:p>
        </w:tc>
        <w:tc>
          <w:tcPr>
            <w:tcW w:w="4377" w:type="dxa"/>
            <w:tcBorders>
              <w:top w:val="single" w:sz="4" w:space="0" w:color="000000"/>
              <w:left w:val="single" w:sz="4" w:space="0" w:color="000000"/>
              <w:bottom w:val="single" w:sz="4" w:space="0" w:color="000000"/>
              <w:right w:val="single" w:sz="4" w:space="0" w:color="000000"/>
            </w:tcBorders>
          </w:tcPr>
          <w:p w:rsidR="00554AFD" w:rsidRDefault="006769C1">
            <w:pPr>
              <w:spacing w:before="0" w:after="0"/>
              <w:rPr>
                <w:rFonts w:ascii="Times New Roman" w:hAnsi="Times New Roman"/>
                <w:sz w:val="24"/>
              </w:rPr>
            </w:pPr>
            <w:r>
              <w:rPr>
                <w:rFonts w:ascii="Times New Roman" w:hAnsi="Times New Roman"/>
                <w:sz w:val="24"/>
              </w:rPr>
              <w:t>Эстафеты.</w:t>
            </w:r>
          </w:p>
        </w:tc>
        <w:tc>
          <w:tcPr>
            <w:tcW w:w="1489" w:type="dxa"/>
            <w:tcBorders>
              <w:top w:val="single" w:sz="4" w:space="0" w:color="000000"/>
              <w:left w:val="single" w:sz="4" w:space="0" w:color="000000"/>
              <w:bottom w:val="single" w:sz="4" w:space="0" w:color="000000"/>
              <w:right w:val="single" w:sz="4" w:space="0" w:color="000000"/>
            </w:tcBorders>
          </w:tcPr>
          <w:p w:rsidR="00554AFD" w:rsidRDefault="006769C1">
            <w:pPr>
              <w:spacing w:before="0" w:after="0"/>
              <w:jc w:val="center"/>
              <w:rPr>
                <w:rFonts w:ascii="Times New Roman" w:hAnsi="Times New Roman"/>
                <w:sz w:val="24"/>
              </w:rPr>
            </w:pPr>
            <w:r>
              <w:rPr>
                <w:rFonts w:ascii="Times New Roman" w:hAnsi="Times New Roman"/>
                <w:sz w:val="24"/>
              </w:rPr>
              <w:t>4 ч.</w:t>
            </w:r>
          </w:p>
        </w:tc>
        <w:tc>
          <w:tcPr>
            <w:tcW w:w="1329" w:type="dxa"/>
            <w:tcBorders>
              <w:top w:val="single" w:sz="4" w:space="0" w:color="000000"/>
              <w:left w:val="single" w:sz="4" w:space="0" w:color="000000"/>
              <w:bottom w:val="single" w:sz="4" w:space="0" w:color="000000"/>
              <w:right w:val="single" w:sz="4" w:space="0" w:color="000000"/>
            </w:tcBorders>
          </w:tcPr>
          <w:p w:rsidR="00554AFD" w:rsidRDefault="006769C1">
            <w:pPr>
              <w:spacing w:before="0" w:after="0"/>
              <w:jc w:val="center"/>
              <w:rPr>
                <w:rFonts w:ascii="Times New Roman" w:hAnsi="Times New Roman"/>
                <w:sz w:val="24"/>
              </w:rPr>
            </w:pPr>
            <w:r>
              <w:rPr>
                <w:rFonts w:ascii="Times New Roman" w:hAnsi="Times New Roman"/>
                <w:sz w:val="24"/>
              </w:rPr>
              <w:t>1 ч.</w:t>
            </w:r>
          </w:p>
        </w:tc>
        <w:tc>
          <w:tcPr>
            <w:tcW w:w="1529" w:type="dxa"/>
            <w:tcBorders>
              <w:top w:val="single" w:sz="4" w:space="0" w:color="000000"/>
              <w:left w:val="single" w:sz="4" w:space="0" w:color="000000"/>
              <w:bottom w:val="single" w:sz="4" w:space="0" w:color="000000"/>
              <w:right w:val="single" w:sz="4" w:space="0" w:color="000000"/>
            </w:tcBorders>
          </w:tcPr>
          <w:p w:rsidR="00554AFD" w:rsidRDefault="006769C1">
            <w:pPr>
              <w:spacing w:before="0" w:after="0"/>
              <w:jc w:val="center"/>
              <w:rPr>
                <w:rFonts w:ascii="Times New Roman" w:hAnsi="Times New Roman"/>
                <w:sz w:val="24"/>
              </w:rPr>
            </w:pPr>
            <w:r>
              <w:rPr>
                <w:rFonts w:ascii="Times New Roman" w:hAnsi="Times New Roman"/>
                <w:sz w:val="24"/>
              </w:rPr>
              <w:t>3ч.</w:t>
            </w:r>
          </w:p>
        </w:tc>
      </w:tr>
      <w:tr w:rsidR="00554AFD">
        <w:tc>
          <w:tcPr>
            <w:tcW w:w="889" w:type="dxa"/>
            <w:tcBorders>
              <w:top w:val="single" w:sz="4" w:space="0" w:color="000000"/>
              <w:left w:val="single" w:sz="4" w:space="0" w:color="000000"/>
              <w:bottom w:val="single" w:sz="4" w:space="0" w:color="000000"/>
              <w:right w:val="single" w:sz="4" w:space="0" w:color="000000"/>
            </w:tcBorders>
          </w:tcPr>
          <w:p w:rsidR="00554AFD" w:rsidRDefault="00554AFD">
            <w:pPr>
              <w:numPr>
                <w:ilvl w:val="0"/>
                <w:numId w:val="12"/>
              </w:numPr>
              <w:spacing w:before="0" w:after="0"/>
              <w:jc w:val="center"/>
              <w:rPr>
                <w:rFonts w:ascii="Times New Roman" w:hAnsi="Times New Roman"/>
                <w:sz w:val="24"/>
              </w:rPr>
            </w:pPr>
          </w:p>
        </w:tc>
        <w:tc>
          <w:tcPr>
            <w:tcW w:w="4377" w:type="dxa"/>
            <w:tcBorders>
              <w:top w:val="single" w:sz="4" w:space="0" w:color="000000"/>
              <w:left w:val="single" w:sz="4" w:space="0" w:color="000000"/>
              <w:bottom w:val="single" w:sz="4" w:space="0" w:color="000000"/>
              <w:right w:val="single" w:sz="4" w:space="0" w:color="000000"/>
            </w:tcBorders>
          </w:tcPr>
          <w:p w:rsidR="00554AFD" w:rsidRDefault="006769C1">
            <w:pPr>
              <w:spacing w:before="0" w:after="0"/>
              <w:rPr>
                <w:rFonts w:ascii="Times New Roman" w:hAnsi="Times New Roman"/>
                <w:sz w:val="24"/>
              </w:rPr>
            </w:pPr>
            <w:r>
              <w:rPr>
                <w:rFonts w:ascii="Times New Roman" w:hAnsi="Times New Roman"/>
                <w:sz w:val="24"/>
              </w:rPr>
              <w:t>Народные игры</w:t>
            </w:r>
          </w:p>
        </w:tc>
        <w:tc>
          <w:tcPr>
            <w:tcW w:w="1489" w:type="dxa"/>
            <w:tcBorders>
              <w:top w:val="single" w:sz="4" w:space="0" w:color="000000"/>
              <w:left w:val="single" w:sz="4" w:space="0" w:color="000000"/>
              <w:bottom w:val="single" w:sz="4" w:space="0" w:color="000000"/>
              <w:right w:val="single" w:sz="4" w:space="0" w:color="000000"/>
            </w:tcBorders>
          </w:tcPr>
          <w:p w:rsidR="00554AFD" w:rsidRDefault="006769C1">
            <w:pPr>
              <w:spacing w:before="0" w:after="0"/>
              <w:jc w:val="center"/>
              <w:rPr>
                <w:rFonts w:ascii="Times New Roman" w:hAnsi="Times New Roman"/>
                <w:sz w:val="24"/>
              </w:rPr>
            </w:pPr>
            <w:r>
              <w:rPr>
                <w:rFonts w:ascii="Times New Roman" w:hAnsi="Times New Roman"/>
                <w:sz w:val="24"/>
              </w:rPr>
              <w:t>5 ч.</w:t>
            </w:r>
          </w:p>
        </w:tc>
        <w:tc>
          <w:tcPr>
            <w:tcW w:w="1329" w:type="dxa"/>
            <w:tcBorders>
              <w:top w:val="single" w:sz="4" w:space="0" w:color="000000"/>
              <w:left w:val="single" w:sz="4" w:space="0" w:color="000000"/>
              <w:bottom w:val="single" w:sz="4" w:space="0" w:color="000000"/>
              <w:right w:val="single" w:sz="4" w:space="0" w:color="000000"/>
            </w:tcBorders>
          </w:tcPr>
          <w:p w:rsidR="00554AFD" w:rsidRDefault="006769C1">
            <w:pPr>
              <w:spacing w:before="0" w:after="0"/>
              <w:jc w:val="center"/>
              <w:rPr>
                <w:rFonts w:ascii="Times New Roman" w:hAnsi="Times New Roman"/>
                <w:sz w:val="24"/>
              </w:rPr>
            </w:pPr>
            <w:r>
              <w:rPr>
                <w:rFonts w:ascii="Times New Roman" w:hAnsi="Times New Roman"/>
                <w:sz w:val="24"/>
              </w:rPr>
              <w:t>1 ч.</w:t>
            </w:r>
          </w:p>
        </w:tc>
        <w:tc>
          <w:tcPr>
            <w:tcW w:w="1529" w:type="dxa"/>
            <w:tcBorders>
              <w:top w:val="single" w:sz="4" w:space="0" w:color="000000"/>
              <w:left w:val="single" w:sz="4" w:space="0" w:color="000000"/>
              <w:bottom w:val="single" w:sz="4" w:space="0" w:color="000000"/>
              <w:right w:val="single" w:sz="4" w:space="0" w:color="000000"/>
            </w:tcBorders>
          </w:tcPr>
          <w:p w:rsidR="00554AFD" w:rsidRDefault="006769C1">
            <w:pPr>
              <w:spacing w:before="0" w:after="0"/>
              <w:jc w:val="center"/>
              <w:rPr>
                <w:rFonts w:ascii="Times New Roman" w:hAnsi="Times New Roman"/>
                <w:sz w:val="24"/>
              </w:rPr>
            </w:pPr>
            <w:r>
              <w:rPr>
                <w:rFonts w:ascii="Times New Roman" w:hAnsi="Times New Roman"/>
                <w:sz w:val="24"/>
              </w:rPr>
              <w:t>4ч.</w:t>
            </w:r>
          </w:p>
        </w:tc>
      </w:tr>
      <w:tr w:rsidR="00554AFD">
        <w:tc>
          <w:tcPr>
            <w:tcW w:w="5266" w:type="dxa"/>
            <w:gridSpan w:val="2"/>
            <w:tcBorders>
              <w:top w:val="single" w:sz="4" w:space="0" w:color="000000"/>
              <w:left w:val="single" w:sz="4" w:space="0" w:color="000000"/>
              <w:bottom w:val="single" w:sz="4" w:space="0" w:color="000000"/>
              <w:right w:val="single" w:sz="4" w:space="0" w:color="000000"/>
            </w:tcBorders>
          </w:tcPr>
          <w:p w:rsidR="00554AFD" w:rsidRDefault="006769C1">
            <w:pPr>
              <w:spacing w:before="0" w:after="0"/>
              <w:rPr>
                <w:rFonts w:ascii="Times New Roman" w:hAnsi="Times New Roman"/>
                <w:sz w:val="24"/>
              </w:rPr>
            </w:pPr>
            <w:r>
              <w:rPr>
                <w:rFonts w:ascii="Times New Roman" w:hAnsi="Times New Roman"/>
                <w:sz w:val="24"/>
              </w:rPr>
              <w:t>Итого:</w:t>
            </w:r>
          </w:p>
        </w:tc>
        <w:tc>
          <w:tcPr>
            <w:tcW w:w="1489" w:type="dxa"/>
            <w:tcBorders>
              <w:top w:val="single" w:sz="4" w:space="0" w:color="000000"/>
              <w:left w:val="single" w:sz="4" w:space="0" w:color="000000"/>
              <w:bottom w:val="single" w:sz="4" w:space="0" w:color="000000"/>
              <w:right w:val="single" w:sz="4" w:space="0" w:color="000000"/>
            </w:tcBorders>
          </w:tcPr>
          <w:p w:rsidR="00554AFD" w:rsidRDefault="006769C1">
            <w:pPr>
              <w:spacing w:before="0" w:after="0"/>
              <w:jc w:val="center"/>
              <w:rPr>
                <w:rFonts w:ascii="Times New Roman" w:hAnsi="Times New Roman"/>
                <w:sz w:val="24"/>
              </w:rPr>
            </w:pPr>
            <w:r>
              <w:rPr>
                <w:rFonts w:ascii="Times New Roman" w:hAnsi="Times New Roman"/>
                <w:sz w:val="24"/>
              </w:rPr>
              <w:t>34 ч.</w:t>
            </w:r>
          </w:p>
        </w:tc>
        <w:tc>
          <w:tcPr>
            <w:tcW w:w="1329" w:type="dxa"/>
            <w:tcBorders>
              <w:top w:val="single" w:sz="4" w:space="0" w:color="000000"/>
              <w:left w:val="single" w:sz="4" w:space="0" w:color="000000"/>
              <w:bottom w:val="single" w:sz="4" w:space="0" w:color="000000"/>
              <w:right w:val="single" w:sz="4" w:space="0" w:color="000000"/>
            </w:tcBorders>
          </w:tcPr>
          <w:p w:rsidR="00554AFD" w:rsidRDefault="006769C1">
            <w:pPr>
              <w:spacing w:before="0" w:after="0"/>
              <w:jc w:val="center"/>
              <w:rPr>
                <w:rFonts w:ascii="Times New Roman" w:hAnsi="Times New Roman"/>
                <w:sz w:val="24"/>
              </w:rPr>
            </w:pPr>
            <w:r>
              <w:rPr>
                <w:rFonts w:ascii="Times New Roman" w:hAnsi="Times New Roman"/>
                <w:sz w:val="24"/>
              </w:rPr>
              <w:t>7 ч.</w:t>
            </w:r>
          </w:p>
        </w:tc>
        <w:tc>
          <w:tcPr>
            <w:tcW w:w="1529" w:type="dxa"/>
            <w:tcBorders>
              <w:top w:val="single" w:sz="4" w:space="0" w:color="000000"/>
              <w:left w:val="single" w:sz="4" w:space="0" w:color="000000"/>
              <w:bottom w:val="single" w:sz="4" w:space="0" w:color="000000"/>
              <w:right w:val="single" w:sz="4" w:space="0" w:color="000000"/>
            </w:tcBorders>
          </w:tcPr>
          <w:p w:rsidR="00554AFD" w:rsidRDefault="006769C1">
            <w:pPr>
              <w:spacing w:before="0" w:after="0"/>
              <w:jc w:val="center"/>
              <w:rPr>
                <w:rFonts w:ascii="Times New Roman" w:hAnsi="Times New Roman"/>
                <w:sz w:val="24"/>
              </w:rPr>
            </w:pPr>
            <w:r>
              <w:rPr>
                <w:rFonts w:ascii="Times New Roman" w:hAnsi="Times New Roman"/>
                <w:sz w:val="24"/>
              </w:rPr>
              <w:t>27ч.</w:t>
            </w:r>
          </w:p>
        </w:tc>
      </w:tr>
    </w:tbl>
    <w:p w:rsidR="00554AFD" w:rsidRDefault="00554AFD">
      <w:pPr>
        <w:rPr>
          <w:rFonts w:ascii="Times New Roman" w:hAnsi="Times New Roman"/>
          <w:b/>
          <w:i/>
          <w:sz w:val="24"/>
        </w:rPr>
      </w:pPr>
    </w:p>
    <w:p w:rsidR="00554AFD" w:rsidRDefault="006769C1">
      <w:pPr>
        <w:spacing w:before="0" w:after="0"/>
        <w:jc w:val="center"/>
        <w:rPr>
          <w:rFonts w:ascii="Times New Roman" w:hAnsi="Times New Roman"/>
          <w:b/>
          <w:i/>
          <w:sz w:val="24"/>
        </w:rPr>
      </w:pPr>
      <w:r>
        <w:rPr>
          <w:rFonts w:ascii="Times New Roman" w:hAnsi="Times New Roman"/>
          <w:b/>
          <w:i/>
          <w:sz w:val="24"/>
        </w:rPr>
        <w:t>Календарно-тематическое планирование</w:t>
      </w:r>
    </w:p>
    <w:p w:rsidR="00554AFD" w:rsidRDefault="006769C1">
      <w:pPr>
        <w:spacing w:before="0" w:after="0"/>
        <w:jc w:val="center"/>
        <w:rPr>
          <w:rFonts w:ascii="Times New Roman" w:hAnsi="Times New Roman"/>
          <w:b/>
          <w:i/>
          <w:sz w:val="24"/>
        </w:rPr>
      </w:pPr>
      <w:r>
        <w:rPr>
          <w:rFonts w:ascii="Times New Roman" w:hAnsi="Times New Roman"/>
          <w:b/>
          <w:i/>
          <w:sz w:val="24"/>
        </w:rPr>
        <w:t>1 класс</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59"/>
        <w:gridCol w:w="7416"/>
        <w:gridCol w:w="804"/>
      </w:tblGrid>
      <w:tr w:rsidR="00554AFD">
        <w:tc>
          <w:tcPr>
            <w:tcW w:w="959" w:type="dxa"/>
            <w:tcBorders>
              <w:top w:val="single" w:sz="4" w:space="0" w:color="000000"/>
              <w:left w:val="single" w:sz="4" w:space="0" w:color="000000"/>
              <w:bottom w:val="single" w:sz="4" w:space="0" w:color="000000"/>
              <w:right w:val="single" w:sz="4" w:space="0" w:color="000000"/>
            </w:tcBorders>
          </w:tcPr>
          <w:p w:rsidR="00554AFD" w:rsidRDefault="006769C1">
            <w:pPr>
              <w:spacing w:before="0" w:after="0"/>
              <w:rPr>
                <w:rFonts w:ascii="Times New Roman" w:hAnsi="Times New Roman"/>
                <w:sz w:val="24"/>
              </w:rPr>
            </w:pPr>
            <w:r>
              <w:rPr>
                <w:rFonts w:ascii="Times New Roman" w:hAnsi="Times New Roman"/>
                <w:sz w:val="24"/>
              </w:rPr>
              <w:t>№ П/П</w:t>
            </w:r>
          </w:p>
        </w:tc>
        <w:tc>
          <w:tcPr>
            <w:tcW w:w="7416" w:type="dxa"/>
            <w:tcBorders>
              <w:top w:val="single" w:sz="4" w:space="0" w:color="000000"/>
              <w:left w:val="single" w:sz="4" w:space="0" w:color="000000"/>
              <w:bottom w:val="single" w:sz="4" w:space="0" w:color="000000"/>
              <w:right w:val="single" w:sz="4" w:space="0" w:color="000000"/>
            </w:tcBorders>
          </w:tcPr>
          <w:p w:rsidR="00554AFD" w:rsidRDefault="006769C1">
            <w:pPr>
              <w:spacing w:before="0" w:after="0"/>
              <w:rPr>
                <w:rFonts w:ascii="Times New Roman" w:hAnsi="Times New Roman"/>
                <w:sz w:val="24"/>
              </w:rPr>
            </w:pPr>
            <w:r>
              <w:rPr>
                <w:rFonts w:ascii="Times New Roman" w:hAnsi="Times New Roman"/>
                <w:sz w:val="24"/>
              </w:rPr>
              <w:t>Тема занятия</w:t>
            </w:r>
          </w:p>
        </w:tc>
        <w:tc>
          <w:tcPr>
            <w:tcW w:w="804" w:type="dxa"/>
            <w:tcBorders>
              <w:top w:val="single" w:sz="4" w:space="0" w:color="000000"/>
              <w:left w:val="single" w:sz="4" w:space="0" w:color="000000"/>
              <w:bottom w:val="single" w:sz="4" w:space="0" w:color="000000"/>
              <w:right w:val="single" w:sz="4" w:space="0" w:color="000000"/>
            </w:tcBorders>
          </w:tcPr>
          <w:p w:rsidR="00554AFD" w:rsidRDefault="006769C1">
            <w:pPr>
              <w:spacing w:before="0" w:after="0"/>
              <w:rPr>
                <w:rFonts w:ascii="Times New Roman" w:hAnsi="Times New Roman"/>
                <w:sz w:val="24"/>
              </w:rPr>
            </w:pPr>
            <w:r>
              <w:rPr>
                <w:rFonts w:ascii="Times New Roman" w:hAnsi="Times New Roman"/>
                <w:sz w:val="24"/>
              </w:rPr>
              <w:t>Кол-во</w:t>
            </w:r>
          </w:p>
          <w:p w:rsidR="00554AFD" w:rsidRDefault="006769C1">
            <w:pPr>
              <w:spacing w:before="0" w:after="0"/>
              <w:rPr>
                <w:rFonts w:ascii="Times New Roman" w:hAnsi="Times New Roman"/>
                <w:sz w:val="24"/>
              </w:rPr>
            </w:pPr>
            <w:r>
              <w:rPr>
                <w:rFonts w:ascii="Times New Roman" w:hAnsi="Times New Roman"/>
                <w:sz w:val="24"/>
              </w:rPr>
              <w:t>часов</w:t>
            </w:r>
          </w:p>
        </w:tc>
      </w:tr>
      <w:tr w:rsidR="00554AFD">
        <w:tc>
          <w:tcPr>
            <w:tcW w:w="959" w:type="dxa"/>
            <w:tcBorders>
              <w:top w:val="single" w:sz="4" w:space="0" w:color="000000"/>
              <w:left w:val="single" w:sz="4" w:space="0" w:color="000000"/>
              <w:bottom w:val="single" w:sz="4" w:space="0" w:color="000000"/>
              <w:right w:val="single" w:sz="4" w:space="0" w:color="000000"/>
            </w:tcBorders>
          </w:tcPr>
          <w:p w:rsidR="00554AFD" w:rsidRDefault="00554AFD">
            <w:pPr>
              <w:numPr>
                <w:ilvl w:val="0"/>
                <w:numId w:val="13"/>
              </w:numPr>
              <w:spacing w:before="0" w:after="0"/>
              <w:rPr>
                <w:rFonts w:ascii="Times New Roman" w:hAnsi="Times New Roman"/>
                <w:sz w:val="24"/>
              </w:rPr>
            </w:pPr>
          </w:p>
        </w:tc>
        <w:tc>
          <w:tcPr>
            <w:tcW w:w="7416" w:type="dxa"/>
            <w:tcBorders>
              <w:top w:val="single" w:sz="4" w:space="0" w:color="000000"/>
              <w:left w:val="single" w:sz="4" w:space="0" w:color="000000"/>
              <w:bottom w:val="single" w:sz="4" w:space="0" w:color="000000"/>
              <w:right w:val="single" w:sz="4" w:space="0" w:color="000000"/>
            </w:tcBorders>
          </w:tcPr>
          <w:p w:rsidR="00554AFD" w:rsidRDefault="006769C1">
            <w:pPr>
              <w:spacing w:before="0" w:after="0"/>
              <w:jc w:val="both"/>
              <w:rPr>
                <w:rFonts w:ascii="Times New Roman" w:hAnsi="Times New Roman"/>
                <w:sz w:val="24"/>
              </w:rPr>
            </w:pPr>
            <w:r>
              <w:rPr>
                <w:rFonts w:ascii="Times New Roman" w:hAnsi="Times New Roman"/>
                <w:sz w:val="24"/>
              </w:rPr>
              <w:t>Правила безопасного поведения в местах проведения подвижных игр. Значение подвижных игр для здорового образа жизни.</w:t>
            </w:r>
          </w:p>
        </w:tc>
        <w:tc>
          <w:tcPr>
            <w:tcW w:w="804" w:type="dxa"/>
            <w:tcBorders>
              <w:top w:val="single" w:sz="4" w:space="0" w:color="000000"/>
              <w:left w:val="single" w:sz="4" w:space="0" w:color="000000"/>
              <w:bottom w:val="single" w:sz="4" w:space="0" w:color="000000"/>
              <w:right w:val="single" w:sz="4" w:space="0" w:color="000000"/>
            </w:tcBorders>
          </w:tcPr>
          <w:p w:rsidR="00554AFD" w:rsidRDefault="006769C1">
            <w:pPr>
              <w:spacing w:before="0" w:after="0"/>
              <w:rPr>
                <w:rFonts w:ascii="Times New Roman" w:hAnsi="Times New Roman"/>
                <w:sz w:val="24"/>
              </w:rPr>
            </w:pPr>
            <w:r>
              <w:rPr>
                <w:rFonts w:ascii="Times New Roman" w:hAnsi="Times New Roman"/>
                <w:sz w:val="24"/>
              </w:rPr>
              <w:t>1</w:t>
            </w:r>
          </w:p>
        </w:tc>
      </w:tr>
      <w:tr w:rsidR="00554AFD">
        <w:tc>
          <w:tcPr>
            <w:tcW w:w="959" w:type="dxa"/>
            <w:tcBorders>
              <w:top w:val="single" w:sz="4" w:space="0" w:color="000000"/>
              <w:left w:val="single" w:sz="4" w:space="0" w:color="000000"/>
              <w:bottom w:val="single" w:sz="4" w:space="0" w:color="000000"/>
              <w:right w:val="single" w:sz="4" w:space="0" w:color="000000"/>
            </w:tcBorders>
          </w:tcPr>
          <w:p w:rsidR="00554AFD" w:rsidRDefault="00554AFD">
            <w:pPr>
              <w:numPr>
                <w:ilvl w:val="0"/>
                <w:numId w:val="13"/>
              </w:numPr>
              <w:spacing w:before="0" w:after="0"/>
              <w:rPr>
                <w:rFonts w:ascii="Times New Roman" w:hAnsi="Times New Roman"/>
                <w:sz w:val="24"/>
              </w:rPr>
            </w:pPr>
          </w:p>
        </w:tc>
        <w:tc>
          <w:tcPr>
            <w:tcW w:w="7416" w:type="dxa"/>
            <w:tcBorders>
              <w:top w:val="single" w:sz="4" w:space="0" w:color="000000"/>
              <w:left w:val="single" w:sz="4" w:space="0" w:color="000000"/>
              <w:bottom w:val="single" w:sz="4" w:space="0" w:color="000000"/>
              <w:right w:val="single" w:sz="4" w:space="0" w:color="000000"/>
            </w:tcBorders>
          </w:tcPr>
          <w:p w:rsidR="00554AFD" w:rsidRDefault="006769C1">
            <w:pPr>
              <w:spacing w:before="0" w:after="0"/>
              <w:jc w:val="both"/>
              <w:rPr>
                <w:rFonts w:ascii="Times New Roman" w:hAnsi="Times New Roman"/>
                <w:sz w:val="24"/>
              </w:rPr>
            </w:pPr>
            <w:r>
              <w:rPr>
                <w:rFonts w:ascii="Times New Roman" w:hAnsi="Times New Roman"/>
                <w:sz w:val="24"/>
              </w:rPr>
              <w:t>Комплекс ОРУ на месте. Комплекс ОРУ с рифмованными строчками. Игра «Фигуры». Игра «Волки, зайцы, лисы».</w:t>
            </w:r>
          </w:p>
        </w:tc>
        <w:tc>
          <w:tcPr>
            <w:tcW w:w="804" w:type="dxa"/>
            <w:tcBorders>
              <w:top w:val="single" w:sz="4" w:space="0" w:color="000000"/>
              <w:left w:val="single" w:sz="4" w:space="0" w:color="000000"/>
              <w:bottom w:val="single" w:sz="4" w:space="0" w:color="000000"/>
              <w:right w:val="single" w:sz="4" w:space="0" w:color="000000"/>
            </w:tcBorders>
          </w:tcPr>
          <w:p w:rsidR="00554AFD" w:rsidRDefault="006769C1">
            <w:pPr>
              <w:spacing w:before="0" w:after="0"/>
              <w:rPr>
                <w:rFonts w:ascii="Times New Roman" w:hAnsi="Times New Roman"/>
                <w:sz w:val="24"/>
              </w:rPr>
            </w:pPr>
            <w:r>
              <w:rPr>
                <w:rFonts w:ascii="Times New Roman" w:hAnsi="Times New Roman"/>
                <w:sz w:val="24"/>
              </w:rPr>
              <w:t>1</w:t>
            </w:r>
          </w:p>
        </w:tc>
      </w:tr>
      <w:tr w:rsidR="00554AFD">
        <w:tc>
          <w:tcPr>
            <w:tcW w:w="959" w:type="dxa"/>
            <w:tcBorders>
              <w:top w:val="single" w:sz="4" w:space="0" w:color="000000"/>
              <w:left w:val="single" w:sz="4" w:space="0" w:color="000000"/>
              <w:bottom w:val="single" w:sz="4" w:space="0" w:color="000000"/>
              <w:right w:val="single" w:sz="4" w:space="0" w:color="000000"/>
            </w:tcBorders>
          </w:tcPr>
          <w:p w:rsidR="00554AFD" w:rsidRDefault="00554AFD">
            <w:pPr>
              <w:numPr>
                <w:ilvl w:val="0"/>
                <w:numId w:val="13"/>
              </w:numPr>
              <w:spacing w:before="0" w:after="0"/>
              <w:rPr>
                <w:rFonts w:ascii="Times New Roman" w:hAnsi="Times New Roman"/>
                <w:sz w:val="24"/>
              </w:rPr>
            </w:pPr>
          </w:p>
        </w:tc>
        <w:tc>
          <w:tcPr>
            <w:tcW w:w="7416" w:type="dxa"/>
            <w:tcBorders>
              <w:top w:val="single" w:sz="4" w:space="0" w:color="000000"/>
              <w:left w:val="single" w:sz="4" w:space="0" w:color="000000"/>
              <w:bottom w:val="single" w:sz="4" w:space="0" w:color="000000"/>
              <w:right w:val="single" w:sz="4" w:space="0" w:color="000000"/>
            </w:tcBorders>
          </w:tcPr>
          <w:p w:rsidR="00554AFD" w:rsidRDefault="006769C1">
            <w:pPr>
              <w:spacing w:before="0" w:after="0"/>
              <w:jc w:val="both"/>
              <w:rPr>
                <w:rFonts w:ascii="Times New Roman" w:hAnsi="Times New Roman"/>
                <w:sz w:val="24"/>
              </w:rPr>
            </w:pPr>
            <w:r>
              <w:rPr>
                <w:rFonts w:ascii="Times New Roman" w:hAnsi="Times New Roman"/>
                <w:sz w:val="24"/>
              </w:rPr>
              <w:t>Комплекс ОРУ в движении «Мишка на прогулке». Игра «Медведи и пчёлы». Игра «У медведя во бору».</w:t>
            </w:r>
          </w:p>
        </w:tc>
        <w:tc>
          <w:tcPr>
            <w:tcW w:w="804" w:type="dxa"/>
            <w:tcBorders>
              <w:top w:val="single" w:sz="4" w:space="0" w:color="000000"/>
              <w:left w:val="single" w:sz="4" w:space="0" w:color="000000"/>
              <w:bottom w:val="single" w:sz="4" w:space="0" w:color="000000"/>
              <w:right w:val="single" w:sz="4" w:space="0" w:color="000000"/>
            </w:tcBorders>
          </w:tcPr>
          <w:p w:rsidR="00554AFD" w:rsidRDefault="006769C1">
            <w:pPr>
              <w:spacing w:before="0" w:after="0"/>
              <w:rPr>
                <w:rFonts w:ascii="Times New Roman" w:hAnsi="Times New Roman"/>
                <w:sz w:val="24"/>
              </w:rPr>
            </w:pPr>
            <w:r>
              <w:rPr>
                <w:rFonts w:ascii="Times New Roman" w:hAnsi="Times New Roman"/>
                <w:sz w:val="24"/>
              </w:rPr>
              <w:t>1</w:t>
            </w:r>
          </w:p>
        </w:tc>
      </w:tr>
      <w:tr w:rsidR="00554AFD">
        <w:tc>
          <w:tcPr>
            <w:tcW w:w="959" w:type="dxa"/>
            <w:tcBorders>
              <w:top w:val="single" w:sz="4" w:space="0" w:color="000000"/>
              <w:left w:val="single" w:sz="4" w:space="0" w:color="000000"/>
              <w:bottom w:val="single" w:sz="4" w:space="0" w:color="000000"/>
              <w:right w:val="single" w:sz="4" w:space="0" w:color="000000"/>
            </w:tcBorders>
          </w:tcPr>
          <w:p w:rsidR="00554AFD" w:rsidRDefault="00554AFD">
            <w:pPr>
              <w:numPr>
                <w:ilvl w:val="0"/>
                <w:numId w:val="13"/>
              </w:numPr>
              <w:spacing w:before="0" w:after="0"/>
              <w:rPr>
                <w:rFonts w:ascii="Times New Roman" w:hAnsi="Times New Roman"/>
                <w:sz w:val="24"/>
              </w:rPr>
            </w:pPr>
          </w:p>
        </w:tc>
        <w:tc>
          <w:tcPr>
            <w:tcW w:w="7416" w:type="dxa"/>
            <w:tcBorders>
              <w:top w:val="single" w:sz="4" w:space="0" w:color="000000"/>
              <w:left w:val="single" w:sz="4" w:space="0" w:color="000000"/>
              <w:bottom w:val="single" w:sz="4" w:space="0" w:color="000000"/>
              <w:right w:val="single" w:sz="4" w:space="0" w:color="000000"/>
            </w:tcBorders>
          </w:tcPr>
          <w:p w:rsidR="00554AFD" w:rsidRDefault="006769C1">
            <w:pPr>
              <w:spacing w:before="0" w:after="0"/>
              <w:jc w:val="both"/>
              <w:rPr>
                <w:rFonts w:ascii="Times New Roman" w:hAnsi="Times New Roman"/>
                <w:sz w:val="24"/>
              </w:rPr>
            </w:pPr>
            <w:r>
              <w:rPr>
                <w:rFonts w:ascii="Times New Roman" w:hAnsi="Times New Roman"/>
                <w:sz w:val="24"/>
              </w:rPr>
              <w:t>Комплекс ОРУ в колонне по одному в движении. Игра «Второй  лишний».  Игра «Краски».</w:t>
            </w:r>
          </w:p>
        </w:tc>
        <w:tc>
          <w:tcPr>
            <w:tcW w:w="804" w:type="dxa"/>
            <w:tcBorders>
              <w:top w:val="single" w:sz="4" w:space="0" w:color="000000"/>
              <w:left w:val="single" w:sz="4" w:space="0" w:color="000000"/>
              <w:bottom w:val="single" w:sz="4" w:space="0" w:color="000000"/>
              <w:right w:val="single" w:sz="4" w:space="0" w:color="000000"/>
            </w:tcBorders>
          </w:tcPr>
          <w:p w:rsidR="00554AFD" w:rsidRDefault="006769C1">
            <w:pPr>
              <w:spacing w:before="0" w:after="0"/>
              <w:rPr>
                <w:rFonts w:ascii="Times New Roman" w:hAnsi="Times New Roman"/>
                <w:sz w:val="24"/>
              </w:rPr>
            </w:pPr>
            <w:r>
              <w:rPr>
                <w:rFonts w:ascii="Times New Roman" w:hAnsi="Times New Roman"/>
                <w:sz w:val="24"/>
              </w:rPr>
              <w:t>1</w:t>
            </w:r>
          </w:p>
        </w:tc>
      </w:tr>
      <w:tr w:rsidR="00554AFD">
        <w:tc>
          <w:tcPr>
            <w:tcW w:w="959" w:type="dxa"/>
            <w:tcBorders>
              <w:top w:val="single" w:sz="4" w:space="0" w:color="000000"/>
              <w:left w:val="single" w:sz="4" w:space="0" w:color="000000"/>
              <w:bottom w:val="single" w:sz="4" w:space="0" w:color="000000"/>
              <w:right w:val="single" w:sz="4" w:space="0" w:color="000000"/>
            </w:tcBorders>
          </w:tcPr>
          <w:p w:rsidR="00554AFD" w:rsidRDefault="00554AFD">
            <w:pPr>
              <w:numPr>
                <w:ilvl w:val="0"/>
                <w:numId w:val="13"/>
              </w:numPr>
              <w:spacing w:before="0" w:after="0"/>
              <w:rPr>
                <w:rFonts w:ascii="Times New Roman" w:hAnsi="Times New Roman"/>
                <w:sz w:val="24"/>
              </w:rPr>
            </w:pPr>
          </w:p>
        </w:tc>
        <w:tc>
          <w:tcPr>
            <w:tcW w:w="7416" w:type="dxa"/>
            <w:tcBorders>
              <w:top w:val="single" w:sz="4" w:space="0" w:color="000000"/>
              <w:left w:val="single" w:sz="4" w:space="0" w:color="000000"/>
              <w:bottom w:val="single" w:sz="4" w:space="0" w:color="000000"/>
              <w:right w:val="single" w:sz="4" w:space="0" w:color="000000"/>
            </w:tcBorders>
          </w:tcPr>
          <w:p w:rsidR="00554AFD" w:rsidRDefault="006769C1">
            <w:pPr>
              <w:spacing w:before="0" w:after="0"/>
              <w:jc w:val="both"/>
              <w:rPr>
                <w:rFonts w:ascii="Times New Roman" w:hAnsi="Times New Roman"/>
                <w:sz w:val="24"/>
              </w:rPr>
            </w:pPr>
            <w:r>
              <w:rPr>
                <w:rFonts w:ascii="Times New Roman" w:hAnsi="Times New Roman"/>
                <w:sz w:val="24"/>
              </w:rPr>
              <w:t>Комплекс ОРУ в движении. Игра ««Фигуры». Игра «Волки, зайцы, лисы».</w:t>
            </w:r>
          </w:p>
        </w:tc>
        <w:tc>
          <w:tcPr>
            <w:tcW w:w="804" w:type="dxa"/>
            <w:tcBorders>
              <w:top w:val="single" w:sz="4" w:space="0" w:color="000000"/>
              <w:left w:val="single" w:sz="4" w:space="0" w:color="000000"/>
              <w:bottom w:val="single" w:sz="4" w:space="0" w:color="000000"/>
              <w:right w:val="single" w:sz="4" w:space="0" w:color="000000"/>
            </w:tcBorders>
          </w:tcPr>
          <w:p w:rsidR="00554AFD" w:rsidRDefault="006769C1">
            <w:pPr>
              <w:spacing w:before="0" w:after="0"/>
              <w:rPr>
                <w:rFonts w:ascii="Times New Roman" w:hAnsi="Times New Roman"/>
                <w:sz w:val="24"/>
              </w:rPr>
            </w:pPr>
            <w:r>
              <w:rPr>
                <w:rFonts w:ascii="Times New Roman" w:hAnsi="Times New Roman"/>
                <w:sz w:val="24"/>
              </w:rPr>
              <w:t>1</w:t>
            </w:r>
          </w:p>
        </w:tc>
      </w:tr>
      <w:tr w:rsidR="00554AFD">
        <w:tc>
          <w:tcPr>
            <w:tcW w:w="959" w:type="dxa"/>
            <w:tcBorders>
              <w:top w:val="single" w:sz="4" w:space="0" w:color="000000"/>
              <w:left w:val="single" w:sz="4" w:space="0" w:color="000000"/>
              <w:bottom w:val="single" w:sz="4" w:space="0" w:color="000000"/>
              <w:right w:val="single" w:sz="4" w:space="0" w:color="000000"/>
            </w:tcBorders>
          </w:tcPr>
          <w:p w:rsidR="00554AFD" w:rsidRDefault="00554AFD">
            <w:pPr>
              <w:numPr>
                <w:ilvl w:val="0"/>
                <w:numId w:val="13"/>
              </w:numPr>
              <w:spacing w:before="0" w:after="0"/>
              <w:rPr>
                <w:rFonts w:ascii="Times New Roman" w:hAnsi="Times New Roman"/>
                <w:sz w:val="24"/>
              </w:rPr>
            </w:pPr>
          </w:p>
        </w:tc>
        <w:tc>
          <w:tcPr>
            <w:tcW w:w="7416" w:type="dxa"/>
            <w:tcBorders>
              <w:top w:val="single" w:sz="4" w:space="0" w:color="000000"/>
              <w:left w:val="single" w:sz="4" w:space="0" w:color="000000"/>
              <w:bottom w:val="single" w:sz="4" w:space="0" w:color="000000"/>
              <w:right w:val="single" w:sz="4" w:space="0" w:color="000000"/>
            </w:tcBorders>
          </w:tcPr>
          <w:p w:rsidR="00554AFD" w:rsidRDefault="006769C1">
            <w:pPr>
              <w:spacing w:before="0" w:after="0"/>
              <w:jc w:val="both"/>
              <w:rPr>
                <w:rFonts w:ascii="Times New Roman" w:hAnsi="Times New Roman"/>
                <w:sz w:val="24"/>
              </w:rPr>
            </w:pPr>
            <w:r>
              <w:rPr>
                <w:rFonts w:ascii="Times New Roman" w:hAnsi="Times New Roman"/>
                <w:sz w:val="24"/>
              </w:rPr>
              <w:t>Комплекс ОРУ с предметами. Игра» «Третий лишний». Игра «Шишки, жёлуди, орехи».</w:t>
            </w:r>
          </w:p>
        </w:tc>
        <w:tc>
          <w:tcPr>
            <w:tcW w:w="804" w:type="dxa"/>
            <w:tcBorders>
              <w:top w:val="single" w:sz="4" w:space="0" w:color="000000"/>
              <w:left w:val="single" w:sz="4" w:space="0" w:color="000000"/>
              <w:bottom w:val="single" w:sz="4" w:space="0" w:color="000000"/>
              <w:right w:val="single" w:sz="4" w:space="0" w:color="000000"/>
            </w:tcBorders>
          </w:tcPr>
          <w:p w:rsidR="00554AFD" w:rsidRDefault="006769C1">
            <w:pPr>
              <w:spacing w:before="0" w:after="0"/>
              <w:rPr>
                <w:rFonts w:ascii="Times New Roman" w:hAnsi="Times New Roman"/>
                <w:sz w:val="24"/>
              </w:rPr>
            </w:pPr>
            <w:r>
              <w:rPr>
                <w:rFonts w:ascii="Times New Roman" w:hAnsi="Times New Roman"/>
                <w:sz w:val="24"/>
              </w:rPr>
              <w:t>1</w:t>
            </w:r>
          </w:p>
        </w:tc>
      </w:tr>
      <w:tr w:rsidR="00554AFD">
        <w:tc>
          <w:tcPr>
            <w:tcW w:w="959" w:type="dxa"/>
            <w:tcBorders>
              <w:top w:val="single" w:sz="4" w:space="0" w:color="000000"/>
              <w:left w:val="single" w:sz="4" w:space="0" w:color="000000"/>
              <w:bottom w:val="single" w:sz="4" w:space="0" w:color="000000"/>
              <w:right w:val="single" w:sz="4" w:space="0" w:color="000000"/>
            </w:tcBorders>
          </w:tcPr>
          <w:p w:rsidR="00554AFD" w:rsidRDefault="00554AFD">
            <w:pPr>
              <w:numPr>
                <w:ilvl w:val="0"/>
                <w:numId w:val="13"/>
              </w:numPr>
              <w:spacing w:before="0" w:after="0"/>
              <w:rPr>
                <w:rFonts w:ascii="Times New Roman" w:hAnsi="Times New Roman"/>
                <w:sz w:val="24"/>
              </w:rPr>
            </w:pPr>
          </w:p>
        </w:tc>
        <w:tc>
          <w:tcPr>
            <w:tcW w:w="7416" w:type="dxa"/>
            <w:tcBorders>
              <w:top w:val="single" w:sz="4" w:space="0" w:color="000000"/>
              <w:left w:val="single" w:sz="4" w:space="0" w:color="000000"/>
              <w:bottom w:val="single" w:sz="4" w:space="0" w:color="000000"/>
              <w:right w:val="single" w:sz="4" w:space="0" w:color="000000"/>
            </w:tcBorders>
          </w:tcPr>
          <w:p w:rsidR="00554AFD" w:rsidRDefault="006769C1">
            <w:pPr>
              <w:spacing w:before="0" w:after="0"/>
              <w:jc w:val="both"/>
              <w:rPr>
                <w:rFonts w:ascii="Times New Roman" w:hAnsi="Times New Roman"/>
                <w:sz w:val="24"/>
              </w:rPr>
            </w:pPr>
            <w:r>
              <w:rPr>
                <w:rFonts w:ascii="Times New Roman" w:hAnsi="Times New Roman"/>
                <w:sz w:val="24"/>
              </w:rPr>
              <w:t>История возникновения игр с мячом.</w:t>
            </w:r>
          </w:p>
        </w:tc>
        <w:tc>
          <w:tcPr>
            <w:tcW w:w="804" w:type="dxa"/>
            <w:tcBorders>
              <w:top w:val="single" w:sz="4" w:space="0" w:color="000000"/>
              <w:left w:val="single" w:sz="4" w:space="0" w:color="000000"/>
              <w:bottom w:val="single" w:sz="4" w:space="0" w:color="000000"/>
              <w:right w:val="single" w:sz="4" w:space="0" w:color="000000"/>
            </w:tcBorders>
          </w:tcPr>
          <w:p w:rsidR="00554AFD" w:rsidRDefault="006769C1">
            <w:pPr>
              <w:spacing w:before="0" w:after="0"/>
              <w:rPr>
                <w:rFonts w:ascii="Times New Roman" w:hAnsi="Times New Roman"/>
                <w:sz w:val="24"/>
              </w:rPr>
            </w:pPr>
            <w:r>
              <w:rPr>
                <w:rFonts w:ascii="Times New Roman" w:hAnsi="Times New Roman"/>
                <w:sz w:val="24"/>
              </w:rPr>
              <w:t>1</w:t>
            </w:r>
          </w:p>
        </w:tc>
      </w:tr>
      <w:tr w:rsidR="00554AFD">
        <w:tc>
          <w:tcPr>
            <w:tcW w:w="959" w:type="dxa"/>
            <w:tcBorders>
              <w:top w:val="single" w:sz="4" w:space="0" w:color="000000"/>
              <w:left w:val="single" w:sz="4" w:space="0" w:color="000000"/>
              <w:bottom w:val="single" w:sz="4" w:space="0" w:color="000000"/>
              <w:right w:val="single" w:sz="4" w:space="0" w:color="000000"/>
            </w:tcBorders>
          </w:tcPr>
          <w:p w:rsidR="00554AFD" w:rsidRDefault="00554AFD">
            <w:pPr>
              <w:numPr>
                <w:ilvl w:val="0"/>
                <w:numId w:val="13"/>
              </w:numPr>
              <w:spacing w:before="0" w:after="0"/>
              <w:rPr>
                <w:rFonts w:ascii="Times New Roman" w:hAnsi="Times New Roman"/>
                <w:sz w:val="24"/>
              </w:rPr>
            </w:pPr>
          </w:p>
        </w:tc>
        <w:tc>
          <w:tcPr>
            <w:tcW w:w="7416" w:type="dxa"/>
            <w:tcBorders>
              <w:top w:val="single" w:sz="4" w:space="0" w:color="000000"/>
              <w:left w:val="single" w:sz="4" w:space="0" w:color="000000"/>
              <w:bottom w:val="single" w:sz="4" w:space="0" w:color="000000"/>
              <w:right w:val="single" w:sz="4" w:space="0" w:color="000000"/>
            </w:tcBorders>
          </w:tcPr>
          <w:p w:rsidR="00554AFD" w:rsidRDefault="006769C1">
            <w:pPr>
              <w:spacing w:before="0" w:after="0"/>
              <w:jc w:val="both"/>
              <w:rPr>
                <w:rFonts w:ascii="Times New Roman" w:hAnsi="Times New Roman"/>
                <w:sz w:val="24"/>
              </w:rPr>
            </w:pPr>
            <w:r>
              <w:rPr>
                <w:rFonts w:ascii="Times New Roman" w:hAnsi="Times New Roman"/>
                <w:sz w:val="24"/>
              </w:rPr>
              <w:t>Совершенствование координации движений. Перекаты мяча. Комплекс ОРУ с мячом «Мячик». Игра «Мяч по полу».</w:t>
            </w:r>
          </w:p>
        </w:tc>
        <w:tc>
          <w:tcPr>
            <w:tcW w:w="804" w:type="dxa"/>
            <w:tcBorders>
              <w:top w:val="single" w:sz="4" w:space="0" w:color="000000"/>
              <w:left w:val="single" w:sz="4" w:space="0" w:color="000000"/>
              <w:bottom w:val="single" w:sz="4" w:space="0" w:color="000000"/>
              <w:right w:val="single" w:sz="4" w:space="0" w:color="000000"/>
            </w:tcBorders>
          </w:tcPr>
          <w:p w:rsidR="00554AFD" w:rsidRDefault="006769C1">
            <w:pPr>
              <w:spacing w:before="0" w:after="0"/>
              <w:rPr>
                <w:rFonts w:ascii="Times New Roman" w:hAnsi="Times New Roman"/>
                <w:sz w:val="24"/>
              </w:rPr>
            </w:pPr>
            <w:r>
              <w:rPr>
                <w:rFonts w:ascii="Times New Roman" w:hAnsi="Times New Roman"/>
                <w:sz w:val="24"/>
              </w:rPr>
              <w:t>1</w:t>
            </w:r>
          </w:p>
        </w:tc>
      </w:tr>
      <w:tr w:rsidR="00554AFD">
        <w:tc>
          <w:tcPr>
            <w:tcW w:w="959" w:type="dxa"/>
            <w:tcBorders>
              <w:top w:val="single" w:sz="4" w:space="0" w:color="000000"/>
              <w:left w:val="single" w:sz="4" w:space="0" w:color="000000"/>
              <w:bottom w:val="single" w:sz="4" w:space="0" w:color="000000"/>
              <w:right w:val="single" w:sz="4" w:space="0" w:color="000000"/>
            </w:tcBorders>
          </w:tcPr>
          <w:p w:rsidR="00554AFD" w:rsidRDefault="00554AFD">
            <w:pPr>
              <w:numPr>
                <w:ilvl w:val="0"/>
                <w:numId w:val="13"/>
              </w:numPr>
              <w:spacing w:before="0" w:after="0"/>
              <w:rPr>
                <w:rFonts w:ascii="Times New Roman" w:hAnsi="Times New Roman"/>
                <w:sz w:val="24"/>
              </w:rPr>
            </w:pPr>
          </w:p>
        </w:tc>
        <w:tc>
          <w:tcPr>
            <w:tcW w:w="7416" w:type="dxa"/>
            <w:tcBorders>
              <w:top w:val="single" w:sz="4" w:space="0" w:color="000000"/>
              <w:left w:val="single" w:sz="4" w:space="0" w:color="000000"/>
              <w:bottom w:val="single" w:sz="4" w:space="0" w:color="000000"/>
              <w:right w:val="single" w:sz="4" w:space="0" w:color="000000"/>
            </w:tcBorders>
          </w:tcPr>
          <w:p w:rsidR="00554AFD" w:rsidRDefault="006769C1">
            <w:pPr>
              <w:spacing w:before="0" w:after="0"/>
              <w:jc w:val="both"/>
              <w:rPr>
                <w:rFonts w:ascii="Times New Roman" w:hAnsi="Times New Roman"/>
                <w:sz w:val="24"/>
              </w:rPr>
            </w:pPr>
            <w:r>
              <w:rPr>
                <w:rFonts w:ascii="Times New Roman" w:hAnsi="Times New Roman"/>
                <w:sz w:val="24"/>
              </w:rPr>
              <w:t>Развитие глазомера и чувства расстояния. Передача мяча. Метание мяча «Кто меткий?» Игра «Метко в цель». Игра «Бегуны и метатели».</w:t>
            </w:r>
          </w:p>
        </w:tc>
        <w:tc>
          <w:tcPr>
            <w:tcW w:w="804" w:type="dxa"/>
            <w:tcBorders>
              <w:top w:val="single" w:sz="4" w:space="0" w:color="000000"/>
              <w:left w:val="single" w:sz="4" w:space="0" w:color="000000"/>
              <w:bottom w:val="single" w:sz="4" w:space="0" w:color="000000"/>
              <w:right w:val="single" w:sz="4" w:space="0" w:color="000000"/>
            </w:tcBorders>
          </w:tcPr>
          <w:p w:rsidR="00554AFD" w:rsidRDefault="006769C1">
            <w:pPr>
              <w:spacing w:before="0" w:after="0"/>
              <w:rPr>
                <w:rFonts w:ascii="Times New Roman" w:hAnsi="Times New Roman"/>
                <w:sz w:val="24"/>
              </w:rPr>
            </w:pPr>
            <w:r>
              <w:rPr>
                <w:rFonts w:ascii="Times New Roman" w:hAnsi="Times New Roman"/>
                <w:sz w:val="24"/>
              </w:rPr>
              <w:t>1</w:t>
            </w:r>
          </w:p>
        </w:tc>
      </w:tr>
      <w:tr w:rsidR="00554AFD">
        <w:tc>
          <w:tcPr>
            <w:tcW w:w="959" w:type="dxa"/>
            <w:tcBorders>
              <w:top w:val="single" w:sz="4" w:space="0" w:color="000000"/>
              <w:left w:val="single" w:sz="4" w:space="0" w:color="000000"/>
              <w:bottom w:val="single" w:sz="4" w:space="0" w:color="000000"/>
              <w:right w:val="single" w:sz="4" w:space="0" w:color="000000"/>
            </w:tcBorders>
          </w:tcPr>
          <w:p w:rsidR="00554AFD" w:rsidRDefault="00554AFD">
            <w:pPr>
              <w:numPr>
                <w:ilvl w:val="0"/>
                <w:numId w:val="13"/>
              </w:numPr>
              <w:spacing w:before="0" w:after="0"/>
              <w:rPr>
                <w:rFonts w:ascii="Times New Roman" w:hAnsi="Times New Roman"/>
                <w:sz w:val="24"/>
              </w:rPr>
            </w:pPr>
          </w:p>
        </w:tc>
        <w:tc>
          <w:tcPr>
            <w:tcW w:w="7416" w:type="dxa"/>
            <w:tcBorders>
              <w:top w:val="single" w:sz="4" w:space="0" w:color="000000"/>
              <w:left w:val="single" w:sz="4" w:space="0" w:color="000000"/>
              <w:bottom w:val="single" w:sz="4" w:space="0" w:color="000000"/>
              <w:right w:val="single" w:sz="4" w:space="0" w:color="000000"/>
            </w:tcBorders>
          </w:tcPr>
          <w:p w:rsidR="00554AFD" w:rsidRDefault="006769C1">
            <w:pPr>
              <w:spacing w:before="0" w:after="0"/>
              <w:jc w:val="both"/>
              <w:rPr>
                <w:rFonts w:ascii="Times New Roman" w:hAnsi="Times New Roman"/>
                <w:sz w:val="24"/>
              </w:rPr>
            </w:pPr>
            <w:r>
              <w:rPr>
                <w:rFonts w:ascii="Times New Roman" w:hAnsi="Times New Roman"/>
                <w:sz w:val="24"/>
              </w:rPr>
              <w:t>Укрепление основных мышечных групп; мышц рук и плечевого пояса. Игра «Передача мяча в колоннах». Игра «Гонка мячей».</w:t>
            </w:r>
          </w:p>
        </w:tc>
        <w:tc>
          <w:tcPr>
            <w:tcW w:w="804" w:type="dxa"/>
            <w:tcBorders>
              <w:top w:val="single" w:sz="4" w:space="0" w:color="000000"/>
              <w:left w:val="single" w:sz="4" w:space="0" w:color="000000"/>
              <w:bottom w:val="single" w:sz="4" w:space="0" w:color="000000"/>
              <w:right w:val="single" w:sz="4" w:space="0" w:color="000000"/>
            </w:tcBorders>
          </w:tcPr>
          <w:p w:rsidR="00554AFD" w:rsidRDefault="006769C1">
            <w:pPr>
              <w:spacing w:before="0" w:after="0"/>
              <w:rPr>
                <w:rFonts w:ascii="Times New Roman" w:hAnsi="Times New Roman"/>
                <w:sz w:val="24"/>
              </w:rPr>
            </w:pPr>
            <w:r>
              <w:rPr>
                <w:rFonts w:ascii="Times New Roman" w:hAnsi="Times New Roman"/>
                <w:sz w:val="24"/>
              </w:rPr>
              <w:t>1</w:t>
            </w:r>
          </w:p>
        </w:tc>
      </w:tr>
      <w:tr w:rsidR="00554AFD">
        <w:tc>
          <w:tcPr>
            <w:tcW w:w="959" w:type="dxa"/>
            <w:tcBorders>
              <w:top w:val="single" w:sz="4" w:space="0" w:color="000000"/>
              <w:left w:val="single" w:sz="4" w:space="0" w:color="000000"/>
              <w:bottom w:val="single" w:sz="4" w:space="0" w:color="000000"/>
              <w:right w:val="single" w:sz="4" w:space="0" w:color="000000"/>
            </w:tcBorders>
          </w:tcPr>
          <w:p w:rsidR="00554AFD" w:rsidRDefault="00554AFD">
            <w:pPr>
              <w:numPr>
                <w:ilvl w:val="0"/>
                <w:numId w:val="13"/>
              </w:numPr>
              <w:spacing w:before="0" w:after="0"/>
              <w:rPr>
                <w:rFonts w:ascii="Times New Roman" w:hAnsi="Times New Roman"/>
                <w:sz w:val="24"/>
              </w:rPr>
            </w:pPr>
          </w:p>
        </w:tc>
        <w:tc>
          <w:tcPr>
            <w:tcW w:w="7416" w:type="dxa"/>
            <w:tcBorders>
              <w:top w:val="single" w:sz="4" w:space="0" w:color="000000"/>
              <w:left w:val="single" w:sz="4" w:space="0" w:color="000000"/>
              <w:bottom w:val="single" w:sz="4" w:space="0" w:color="000000"/>
              <w:right w:val="single" w:sz="4" w:space="0" w:color="000000"/>
            </w:tcBorders>
          </w:tcPr>
          <w:p w:rsidR="00554AFD" w:rsidRDefault="006769C1">
            <w:pPr>
              <w:spacing w:before="0" w:after="0"/>
              <w:jc w:val="both"/>
              <w:rPr>
                <w:rFonts w:ascii="Times New Roman" w:hAnsi="Times New Roman"/>
                <w:sz w:val="24"/>
              </w:rPr>
            </w:pPr>
            <w:r>
              <w:rPr>
                <w:rFonts w:ascii="Times New Roman" w:hAnsi="Times New Roman"/>
                <w:sz w:val="24"/>
              </w:rPr>
              <w:t>Обучение бросанию, метанию и ловле мяча в игре. Игра «Мяч соседу». Игра «Подвижная цель».</w:t>
            </w:r>
          </w:p>
        </w:tc>
        <w:tc>
          <w:tcPr>
            <w:tcW w:w="804" w:type="dxa"/>
            <w:tcBorders>
              <w:top w:val="single" w:sz="4" w:space="0" w:color="000000"/>
              <w:left w:val="single" w:sz="4" w:space="0" w:color="000000"/>
              <w:bottom w:val="single" w:sz="4" w:space="0" w:color="000000"/>
              <w:right w:val="single" w:sz="4" w:space="0" w:color="000000"/>
            </w:tcBorders>
          </w:tcPr>
          <w:p w:rsidR="00554AFD" w:rsidRDefault="006769C1">
            <w:pPr>
              <w:spacing w:before="0" w:after="0"/>
              <w:rPr>
                <w:rFonts w:ascii="Times New Roman" w:hAnsi="Times New Roman"/>
                <w:sz w:val="24"/>
              </w:rPr>
            </w:pPr>
            <w:r>
              <w:rPr>
                <w:rFonts w:ascii="Times New Roman" w:hAnsi="Times New Roman"/>
                <w:sz w:val="24"/>
              </w:rPr>
              <w:t>1</w:t>
            </w:r>
          </w:p>
        </w:tc>
      </w:tr>
      <w:tr w:rsidR="00554AFD">
        <w:tc>
          <w:tcPr>
            <w:tcW w:w="959" w:type="dxa"/>
            <w:tcBorders>
              <w:top w:val="single" w:sz="4" w:space="0" w:color="000000"/>
              <w:left w:val="single" w:sz="4" w:space="0" w:color="000000"/>
              <w:bottom w:val="single" w:sz="4" w:space="0" w:color="000000"/>
              <w:right w:val="single" w:sz="4" w:space="0" w:color="000000"/>
            </w:tcBorders>
          </w:tcPr>
          <w:p w:rsidR="00554AFD" w:rsidRDefault="00554AFD">
            <w:pPr>
              <w:numPr>
                <w:ilvl w:val="0"/>
                <w:numId w:val="13"/>
              </w:numPr>
              <w:spacing w:before="0" w:after="0"/>
              <w:rPr>
                <w:rFonts w:ascii="Times New Roman" w:hAnsi="Times New Roman"/>
                <w:sz w:val="24"/>
              </w:rPr>
            </w:pPr>
          </w:p>
        </w:tc>
        <w:tc>
          <w:tcPr>
            <w:tcW w:w="7416" w:type="dxa"/>
            <w:tcBorders>
              <w:top w:val="single" w:sz="4" w:space="0" w:color="000000"/>
              <w:left w:val="single" w:sz="4" w:space="0" w:color="000000"/>
              <w:bottom w:val="single" w:sz="4" w:space="0" w:color="000000"/>
              <w:right w:val="single" w:sz="4" w:space="0" w:color="000000"/>
            </w:tcBorders>
          </w:tcPr>
          <w:p w:rsidR="00554AFD" w:rsidRDefault="006769C1">
            <w:pPr>
              <w:spacing w:before="0" w:after="0"/>
              <w:jc w:val="both"/>
              <w:rPr>
                <w:rFonts w:ascii="Times New Roman" w:hAnsi="Times New Roman"/>
                <w:sz w:val="24"/>
              </w:rPr>
            </w:pPr>
            <w:r>
              <w:rPr>
                <w:rFonts w:ascii="Times New Roman" w:hAnsi="Times New Roman"/>
                <w:sz w:val="24"/>
              </w:rPr>
              <w:t>Профилактика детского травматизма. Знакомство с правилами дыхания во время прыжков. Последовательность обучения прыжкам.</w:t>
            </w:r>
          </w:p>
        </w:tc>
        <w:tc>
          <w:tcPr>
            <w:tcW w:w="804" w:type="dxa"/>
            <w:tcBorders>
              <w:top w:val="single" w:sz="4" w:space="0" w:color="000000"/>
              <w:left w:val="single" w:sz="4" w:space="0" w:color="000000"/>
              <w:bottom w:val="single" w:sz="4" w:space="0" w:color="000000"/>
              <w:right w:val="single" w:sz="4" w:space="0" w:color="000000"/>
            </w:tcBorders>
          </w:tcPr>
          <w:p w:rsidR="00554AFD" w:rsidRDefault="006769C1">
            <w:pPr>
              <w:spacing w:before="0" w:after="0"/>
              <w:rPr>
                <w:rFonts w:ascii="Times New Roman" w:hAnsi="Times New Roman"/>
                <w:sz w:val="24"/>
              </w:rPr>
            </w:pPr>
            <w:r>
              <w:rPr>
                <w:rFonts w:ascii="Times New Roman" w:hAnsi="Times New Roman"/>
                <w:sz w:val="24"/>
              </w:rPr>
              <w:t>1</w:t>
            </w:r>
          </w:p>
        </w:tc>
      </w:tr>
      <w:tr w:rsidR="00554AFD">
        <w:tc>
          <w:tcPr>
            <w:tcW w:w="959" w:type="dxa"/>
            <w:tcBorders>
              <w:top w:val="single" w:sz="4" w:space="0" w:color="000000"/>
              <w:left w:val="single" w:sz="4" w:space="0" w:color="000000"/>
              <w:bottom w:val="single" w:sz="4" w:space="0" w:color="000000"/>
              <w:right w:val="single" w:sz="4" w:space="0" w:color="000000"/>
            </w:tcBorders>
          </w:tcPr>
          <w:p w:rsidR="00554AFD" w:rsidRDefault="00554AFD">
            <w:pPr>
              <w:numPr>
                <w:ilvl w:val="0"/>
                <w:numId w:val="13"/>
              </w:numPr>
              <w:spacing w:before="0" w:after="0"/>
              <w:rPr>
                <w:rFonts w:ascii="Times New Roman" w:hAnsi="Times New Roman"/>
                <w:sz w:val="24"/>
              </w:rPr>
            </w:pPr>
          </w:p>
        </w:tc>
        <w:tc>
          <w:tcPr>
            <w:tcW w:w="7416" w:type="dxa"/>
            <w:tcBorders>
              <w:top w:val="single" w:sz="4" w:space="0" w:color="000000"/>
              <w:left w:val="single" w:sz="4" w:space="0" w:color="000000"/>
              <w:bottom w:val="single" w:sz="4" w:space="0" w:color="000000"/>
              <w:right w:val="single" w:sz="4" w:space="0" w:color="000000"/>
            </w:tcBorders>
          </w:tcPr>
          <w:p w:rsidR="00554AFD" w:rsidRDefault="006769C1">
            <w:pPr>
              <w:spacing w:before="0" w:after="0"/>
              <w:jc w:val="both"/>
              <w:rPr>
                <w:rFonts w:ascii="Times New Roman" w:hAnsi="Times New Roman"/>
                <w:sz w:val="24"/>
              </w:rPr>
            </w:pPr>
            <w:r>
              <w:rPr>
                <w:rFonts w:ascii="Times New Roman" w:hAnsi="Times New Roman"/>
                <w:sz w:val="24"/>
              </w:rPr>
              <w:t>Комплекс ОРУ «Скакалочка». Игра «Прыгающие воробышки».</w:t>
            </w:r>
          </w:p>
        </w:tc>
        <w:tc>
          <w:tcPr>
            <w:tcW w:w="804" w:type="dxa"/>
            <w:tcBorders>
              <w:top w:val="single" w:sz="4" w:space="0" w:color="000000"/>
              <w:left w:val="single" w:sz="4" w:space="0" w:color="000000"/>
              <w:bottom w:val="single" w:sz="4" w:space="0" w:color="000000"/>
              <w:right w:val="single" w:sz="4" w:space="0" w:color="000000"/>
            </w:tcBorders>
          </w:tcPr>
          <w:p w:rsidR="00554AFD" w:rsidRDefault="006769C1">
            <w:pPr>
              <w:spacing w:before="0" w:after="0"/>
              <w:rPr>
                <w:rFonts w:ascii="Times New Roman" w:hAnsi="Times New Roman"/>
                <w:sz w:val="24"/>
              </w:rPr>
            </w:pPr>
            <w:r>
              <w:rPr>
                <w:rFonts w:ascii="Times New Roman" w:hAnsi="Times New Roman"/>
                <w:sz w:val="24"/>
              </w:rPr>
              <w:t>1</w:t>
            </w:r>
          </w:p>
        </w:tc>
      </w:tr>
      <w:tr w:rsidR="00554AFD">
        <w:tc>
          <w:tcPr>
            <w:tcW w:w="959" w:type="dxa"/>
            <w:tcBorders>
              <w:top w:val="single" w:sz="4" w:space="0" w:color="000000"/>
              <w:left w:val="single" w:sz="4" w:space="0" w:color="000000"/>
              <w:bottom w:val="single" w:sz="4" w:space="0" w:color="000000"/>
              <w:right w:val="single" w:sz="4" w:space="0" w:color="000000"/>
            </w:tcBorders>
          </w:tcPr>
          <w:p w:rsidR="00554AFD" w:rsidRDefault="00554AFD">
            <w:pPr>
              <w:numPr>
                <w:ilvl w:val="0"/>
                <w:numId w:val="13"/>
              </w:numPr>
              <w:spacing w:before="0" w:after="0"/>
              <w:rPr>
                <w:rFonts w:ascii="Times New Roman" w:hAnsi="Times New Roman"/>
                <w:sz w:val="24"/>
              </w:rPr>
            </w:pPr>
          </w:p>
        </w:tc>
        <w:tc>
          <w:tcPr>
            <w:tcW w:w="7416" w:type="dxa"/>
            <w:tcBorders>
              <w:top w:val="single" w:sz="4" w:space="0" w:color="000000"/>
              <w:left w:val="single" w:sz="4" w:space="0" w:color="000000"/>
              <w:bottom w:val="single" w:sz="4" w:space="0" w:color="000000"/>
              <w:right w:val="single" w:sz="4" w:space="0" w:color="000000"/>
            </w:tcBorders>
          </w:tcPr>
          <w:p w:rsidR="00554AFD" w:rsidRDefault="006769C1">
            <w:pPr>
              <w:spacing w:before="0" w:after="0"/>
              <w:jc w:val="both"/>
              <w:rPr>
                <w:rFonts w:ascii="Times New Roman" w:hAnsi="Times New Roman"/>
                <w:sz w:val="24"/>
              </w:rPr>
            </w:pPr>
            <w:r>
              <w:rPr>
                <w:rFonts w:ascii="Times New Roman" w:hAnsi="Times New Roman"/>
                <w:sz w:val="24"/>
              </w:rPr>
              <w:t>Комплекс упражнений с длинной скакалкой «Верёвочка». Игра «Удочка».Игра «Лягушата и цапля».</w:t>
            </w:r>
          </w:p>
        </w:tc>
        <w:tc>
          <w:tcPr>
            <w:tcW w:w="804" w:type="dxa"/>
            <w:tcBorders>
              <w:top w:val="single" w:sz="4" w:space="0" w:color="000000"/>
              <w:left w:val="single" w:sz="4" w:space="0" w:color="000000"/>
              <w:bottom w:val="single" w:sz="4" w:space="0" w:color="000000"/>
              <w:right w:val="single" w:sz="4" w:space="0" w:color="000000"/>
            </w:tcBorders>
          </w:tcPr>
          <w:p w:rsidR="00554AFD" w:rsidRDefault="006769C1">
            <w:pPr>
              <w:spacing w:before="0" w:after="0"/>
              <w:rPr>
                <w:rFonts w:ascii="Times New Roman" w:hAnsi="Times New Roman"/>
                <w:sz w:val="24"/>
              </w:rPr>
            </w:pPr>
            <w:r>
              <w:rPr>
                <w:rFonts w:ascii="Times New Roman" w:hAnsi="Times New Roman"/>
                <w:sz w:val="24"/>
              </w:rPr>
              <w:t>1</w:t>
            </w:r>
          </w:p>
        </w:tc>
      </w:tr>
      <w:tr w:rsidR="00554AFD">
        <w:tc>
          <w:tcPr>
            <w:tcW w:w="959" w:type="dxa"/>
            <w:tcBorders>
              <w:top w:val="single" w:sz="4" w:space="0" w:color="000000"/>
              <w:left w:val="single" w:sz="4" w:space="0" w:color="000000"/>
              <w:bottom w:val="single" w:sz="4" w:space="0" w:color="000000"/>
              <w:right w:val="single" w:sz="4" w:space="0" w:color="000000"/>
            </w:tcBorders>
          </w:tcPr>
          <w:p w:rsidR="00554AFD" w:rsidRDefault="00554AFD">
            <w:pPr>
              <w:numPr>
                <w:ilvl w:val="0"/>
                <w:numId w:val="13"/>
              </w:numPr>
              <w:spacing w:before="0" w:after="0"/>
              <w:rPr>
                <w:rFonts w:ascii="Times New Roman" w:hAnsi="Times New Roman"/>
                <w:sz w:val="24"/>
              </w:rPr>
            </w:pPr>
          </w:p>
        </w:tc>
        <w:tc>
          <w:tcPr>
            <w:tcW w:w="7416" w:type="dxa"/>
            <w:tcBorders>
              <w:top w:val="single" w:sz="4" w:space="0" w:color="000000"/>
              <w:left w:val="single" w:sz="4" w:space="0" w:color="000000"/>
              <w:bottom w:val="single" w:sz="4" w:space="0" w:color="000000"/>
              <w:right w:val="single" w:sz="4" w:space="0" w:color="000000"/>
            </w:tcBorders>
          </w:tcPr>
          <w:p w:rsidR="00554AFD" w:rsidRDefault="006769C1">
            <w:pPr>
              <w:spacing w:before="0" w:after="0"/>
              <w:jc w:val="both"/>
              <w:rPr>
                <w:rFonts w:ascii="Times New Roman" w:hAnsi="Times New Roman"/>
                <w:sz w:val="24"/>
              </w:rPr>
            </w:pPr>
            <w:r>
              <w:rPr>
                <w:rFonts w:ascii="Times New Roman" w:hAnsi="Times New Roman"/>
                <w:sz w:val="24"/>
              </w:rPr>
              <w:t>Комплекс ОРУ с короткими скакалками «Солнышко». Игра «Зеркало».</w:t>
            </w:r>
          </w:p>
        </w:tc>
        <w:tc>
          <w:tcPr>
            <w:tcW w:w="804" w:type="dxa"/>
            <w:tcBorders>
              <w:top w:val="single" w:sz="4" w:space="0" w:color="000000"/>
              <w:left w:val="single" w:sz="4" w:space="0" w:color="000000"/>
              <w:bottom w:val="single" w:sz="4" w:space="0" w:color="000000"/>
              <w:right w:val="single" w:sz="4" w:space="0" w:color="000000"/>
            </w:tcBorders>
          </w:tcPr>
          <w:p w:rsidR="00554AFD" w:rsidRDefault="006769C1">
            <w:pPr>
              <w:spacing w:before="0" w:after="0"/>
              <w:rPr>
                <w:rFonts w:ascii="Times New Roman" w:hAnsi="Times New Roman"/>
                <w:sz w:val="24"/>
              </w:rPr>
            </w:pPr>
            <w:r>
              <w:rPr>
                <w:rFonts w:ascii="Times New Roman" w:hAnsi="Times New Roman"/>
                <w:sz w:val="24"/>
              </w:rPr>
              <w:t>1</w:t>
            </w:r>
          </w:p>
        </w:tc>
      </w:tr>
      <w:tr w:rsidR="00554AFD">
        <w:tc>
          <w:tcPr>
            <w:tcW w:w="959" w:type="dxa"/>
            <w:tcBorders>
              <w:top w:val="single" w:sz="4" w:space="0" w:color="000000"/>
              <w:left w:val="single" w:sz="4" w:space="0" w:color="000000"/>
              <w:bottom w:val="single" w:sz="4" w:space="0" w:color="000000"/>
              <w:right w:val="single" w:sz="4" w:space="0" w:color="000000"/>
            </w:tcBorders>
          </w:tcPr>
          <w:p w:rsidR="00554AFD" w:rsidRDefault="00554AFD">
            <w:pPr>
              <w:numPr>
                <w:ilvl w:val="0"/>
                <w:numId w:val="13"/>
              </w:numPr>
              <w:spacing w:before="0" w:after="0"/>
              <w:rPr>
                <w:rFonts w:ascii="Times New Roman" w:hAnsi="Times New Roman"/>
                <w:sz w:val="24"/>
              </w:rPr>
            </w:pPr>
          </w:p>
        </w:tc>
        <w:tc>
          <w:tcPr>
            <w:tcW w:w="7416" w:type="dxa"/>
            <w:tcBorders>
              <w:top w:val="single" w:sz="4" w:space="0" w:color="000000"/>
              <w:left w:val="single" w:sz="4" w:space="0" w:color="000000"/>
              <w:bottom w:val="single" w:sz="4" w:space="0" w:color="000000"/>
              <w:right w:val="single" w:sz="4" w:space="0" w:color="000000"/>
            </w:tcBorders>
          </w:tcPr>
          <w:p w:rsidR="00554AFD" w:rsidRDefault="006769C1">
            <w:pPr>
              <w:spacing w:before="0" w:after="0"/>
              <w:jc w:val="both"/>
              <w:rPr>
                <w:rFonts w:ascii="Times New Roman" w:hAnsi="Times New Roman"/>
                <w:sz w:val="24"/>
              </w:rPr>
            </w:pPr>
            <w:r>
              <w:rPr>
                <w:rFonts w:ascii="Times New Roman" w:hAnsi="Times New Roman"/>
                <w:sz w:val="24"/>
              </w:rPr>
              <w:t>Комплекс ОРУ со скакалкой «Лучики». Игра «Выше ножки от земли».</w:t>
            </w:r>
          </w:p>
        </w:tc>
        <w:tc>
          <w:tcPr>
            <w:tcW w:w="804" w:type="dxa"/>
            <w:tcBorders>
              <w:top w:val="single" w:sz="4" w:space="0" w:color="000000"/>
              <w:left w:val="single" w:sz="4" w:space="0" w:color="000000"/>
              <w:bottom w:val="single" w:sz="4" w:space="0" w:color="000000"/>
              <w:right w:val="single" w:sz="4" w:space="0" w:color="000000"/>
            </w:tcBorders>
          </w:tcPr>
          <w:p w:rsidR="00554AFD" w:rsidRDefault="006769C1">
            <w:pPr>
              <w:spacing w:before="0" w:after="0"/>
              <w:rPr>
                <w:rFonts w:ascii="Times New Roman" w:hAnsi="Times New Roman"/>
                <w:sz w:val="24"/>
              </w:rPr>
            </w:pPr>
            <w:r>
              <w:rPr>
                <w:rFonts w:ascii="Times New Roman" w:hAnsi="Times New Roman"/>
                <w:sz w:val="24"/>
              </w:rPr>
              <w:t>1</w:t>
            </w:r>
          </w:p>
        </w:tc>
      </w:tr>
      <w:tr w:rsidR="00554AFD">
        <w:tc>
          <w:tcPr>
            <w:tcW w:w="959" w:type="dxa"/>
            <w:tcBorders>
              <w:top w:val="single" w:sz="4" w:space="0" w:color="000000"/>
              <w:left w:val="single" w:sz="4" w:space="0" w:color="000000"/>
              <w:bottom w:val="single" w:sz="4" w:space="0" w:color="000000"/>
              <w:right w:val="single" w:sz="4" w:space="0" w:color="000000"/>
            </w:tcBorders>
          </w:tcPr>
          <w:p w:rsidR="00554AFD" w:rsidRDefault="00554AFD">
            <w:pPr>
              <w:numPr>
                <w:ilvl w:val="0"/>
                <w:numId w:val="13"/>
              </w:numPr>
              <w:spacing w:before="0" w:after="0"/>
              <w:rPr>
                <w:rFonts w:ascii="Times New Roman" w:hAnsi="Times New Roman"/>
                <w:sz w:val="24"/>
              </w:rPr>
            </w:pPr>
          </w:p>
        </w:tc>
        <w:tc>
          <w:tcPr>
            <w:tcW w:w="7416" w:type="dxa"/>
            <w:tcBorders>
              <w:top w:val="single" w:sz="4" w:space="0" w:color="000000"/>
              <w:left w:val="single" w:sz="4" w:space="0" w:color="000000"/>
              <w:bottom w:val="single" w:sz="4" w:space="0" w:color="000000"/>
              <w:right w:val="single" w:sz="4" w:space="0" w:color="000000"/>
            </w:tcBorders>
          </w:tcPr>
          <w:p w:rsidR="00554AFD" w:rsidRDefault="006769C1">
            <w:pPr>
              <w:spacing w:before="0" w:after="0"/>
              <w:jc w:val="both"/>
              <w:rPr>
                <w:rFonts w:ascii="Times New Roman" w:hAnsi="Times New Roman"/>
                <w:b/>
                <w:sz w:val="24"/>
              </w:rPr>
            </w:pPr>
            <w:r>
              <w:rPr>
                <w:rFonts w:ascii="Times New Roman" w:hAnsi="Times New Roman"/>
                <w:sz w:val="24"/>
              </w:rPr>
              <w:t>Правильная осанка и её значение для здоровья и хорошей учёбы.</w:t>
            </w:r>
          </w:p>
          <w:p w:rsidR="00554AFD" w:rsidRDefault="006769C1">
            <w:pPr>
              <w:spacing w:before="0" w:after="0"/>
              <w:jc w:val="both"/>
              <w:rPr>
                <w:rFonts w:ascii="Times New Roman" w:hAnsi="Times New Roman"/>
                <w:sz w:val="24"/>
              </w:rPr>
            </w:pPr>
            <w:r>
              <w:rPr>
                <w:rFonts w:ascii="Times New Roman" w:hAnsi="Times New Roman"/>
                <w:sz w:val="24"/>
              </w:rPr>
              <w:t>Упражнения для формирования правильной осанки, укрепления мышечного корсета.</w:t>
            </w:r>
          </w:p>
        </w:tc>
        <w:tc>
          <w:tcPr>
            <w:tcW w:w="804" w:type="dxa"/>
            <w:tcBorders>
              <w:top w:val="single" w:sz="4" w:space="0" w:color="000000"/>
              <w:left w:val="single" w:sz="4" w:space="0" w:color="000000"/>
              <w:bottom w:val="single" w:sz="4" w:space="0" w:color="000000"/>
              <w:right w:val="single" w:sz="4" w:space="0" w:color="000000"/>
            </w:tcBorders>
          </w:tcPr>
          <w:p w:rsidR="00554AFD" w:rsidRDefault="006769C1">
            <w:pPr>
              <w:spacing w:before="0" w:after="0"/>
              <w:rPr>
                <w:rFonts w:ascii="Times New Roman" w:hAnsi="Times New Roman"/>
                <w:sz w:val="24"/>
              </w:rPr>
            </w:pPr>
            <w:r>
              <w:rPr>
                <w:rFonts w:ascii="Times New Roman" w:hAnsi="Times New Roman"/>
                <w:sz w:val="24"/>
              </w:rPr>
              <w:t>1</w:t>
            </w:r>
          </w:p>
        </w:tc>
      </w:tr>
      <w:tr w:rsidR="00554AFD">
        <w:tc>
          <w:tcPr>
            <w:tcW w:w="959" w:type="dxa"/>
            <w:tcBorders>
              <w:top w:val="single" w:sz="4" w:space="0" w:color="000000"/>
              <w:left w:val="single" w:sz="4" w:space="0" w:color="000000"/>
              <w:bottom w:val="single" w:sz="4" w:space="0" w:color="000000"/>
              <w:right w:val="single" w:sz="4" w:space="0" w:color="000000"/>
            </w:tcBorders>
          </w:tcPr>
          <w:p w:rsidR="00554AFD" w:rsidRDefault="00554AFD">
            <w:pPr>
              <w:numPr>
                <w:ilvl w:val="0"/>
                <w:numId w:val="13"/>
              </w:numPr>
              <w:spacing w:before="0" w:after="0"/>
              <w:rPr>
                <w:rFonts w:ascii="Times New Roman" w:hAnsi="Times New Roman"/>
                <w:sz w:val="24"/>
              </w:rPr>
            </w:pPr>
          </w:p>
        </w:tc>
        <w:tc>
          <w:tcPr>
            <w:tcW w:w="7416" w:type="dxa"/>
            <w:tcBorders>
              <w:top w:val="single" w:sz="4" w:space="0" w:color="000000"/>
              <w:left w:val="single" w:sz="4" w:space="0" w:color="000000"/>
              <w:bottom w:val="single" w:sz="4" w:space="0" w:color="000000"/>
              <w:right w:val="single" w:sz="4" w:space="0" w:color="000000"/>
            </w:tcBorders>
          </w:tcPr>
          <w:p w:rsidR="00554AFD" w:rsidRDefault="006769C1">
            <w:pPr>
              <w:spacing w:before="0" w:after="0"/>
              <w:jc w:val="both"/>
              <w:rPr>
                <w:rFonts w:ascii="Times New Roman" w:hAnsi="Times New Roman"/>
                <w:sz w:val="24"/>
              </w:rPr>
            </w:pPr>
            <w:r>
              <w:rPr>
                <w:rFonts w:ascii="Times New Roman" w:hAnsi="Times New Roman"/>
                <w:sz w:val="24"/>
              </w:rPr>
              <w:t>Комплекс специальных упражнений «Ровная спина». Игра «Красный, зелёный». Игра «Альпинисты».</w:t>
            </w:r>
          </w:p>
        </w:tc>
        <w:tc>
          <w:tcPr>
            <w:tcW w:w="804" w:type="dxa"/>
            <w:tcBorders>
              <w:top w:val="single" w:sz="4" w:space="0" w:color="000000"/>
              <w:left w:val="single" w:sz="4" w:space="0" w:color="000000"/>
              <w:bottom w:val="single" w:sz="4" w:space="0" w:color="000000"/>
              <w:right w:val="single" w:sz="4" w:space="0" w:color="000000"/>
            </w:tcBorders>
          </w:tcPr>
          <w:p w:rsidR="00554AFD" w:rsidRDefault="006769C1">
            <w:pPr>
              <w:spacing w:before="0" w:after="0"/>
              <w:rPr>
                <w:rFonts w:ascii="Times New Roman" w:hAnsi="Times New Roman"/>
                <w:sz w:val="24"/>
              </w:rPr>
            </w:pPr>
            <w:r>
              <w:rPr>
                <w:rFonts w:ascii="Times New Roman" w:hAnsi="Times New Roman"/>
                <w:sz w:val="24"/>
              </w:rPr>
              <w:t>1</w:t>
            </w:r>
          </w:p>
        </w:tc>
      </w:tr>
      <w:tr w:rsidR="00554AFD">
        <w:tc>
          <w:tcPr>
            <w:tcW w:w="959" w:type="dxa"/>
            <w:tcBorders>
              <w:top w:val="single" w:sz="4" w:space="0" w:color="000000"/>
              <w:left w:val="single" w:sz="4" w:space="0" w:color="000000"/>
              <w:bottom w:val="single" w:sz="4" w:space="0" w:color="000000"/>
              <w:right w:val="single" w:sz="4" w:space="0" w:color="000000"/>
            </w:tcBorders>
          </w:tcPr>
          <w:p w:rsidR="00554AFD" w:rsidRDefault="00554AFD">
            <w:pPr>
              <w:numPr>
                <w:ilvl w:val="0"/>
                <w:numId w:val="13"/>
              </w:numPr>
              <w:spacing w:before="0" w:after="0"/>
              <w:rPr>
                <w:rFonts w:ascii="Times New Roman" w:hAnsi="Times New Roman"/>
                <w:sz w:val="24"/>
              </w:rPr>
            </w:pPr>
          </w:p>
        </w:tc>
        <w:tc>
          <w:tcPr>
            <w:tcW w:w="7416" w:type="dxa"/>
            <w:tcBorders>
              <w:top w:val="single" w:sz="4" w:space="0" w:color="000000"/>
              <w:left w:val="single" w:sz="4" w:space="0" w:color="000000"/>
              <w:bottom w:val="single" w:sz="4" w:space="0" w:color="000000"/>
              <w:right w:val="single" w:sz="4" w:space="0" w:color="000000"/>
            </w:tcBorders>
          </w:tcPr>
          <w:p w:rsidR="00554AFD" w:rsidRDefault="006769C1">
            <w:pPr>
              <w:spacing w:before="0" w:after="0"/>
              <w:rPr>
                <w:rFonts w:ascii="Times New Roman" w:hAnsi="Times New Roman"/>
                <w:sz w:val="24"/>
              </w:rPr>
            </w:pPr>
            <w:r>
              <w:rPr>
                <w:rFonts w:ascii="Times New Roman" w:hAnsi="Times New Roman"/>
                <w:sz w:val="24"/>
              </w:rPr>
              <w:t>Комплекс упражнений с мешочками. Игра «Разведчики». Игра «Поезд».</w:t>
            </w:r>
          </w:p>
        </w:tc>
        <w:tc>
          <w:tcPr>
            <w:tcW w:w="804" w:type="dxa"/>
            <w:tcBorders>
              <w:top w:val="single" w:sz="4" w:space="0" w:color="000000"/>
              <w:left w:val="single" w:sz="4" w:space="0" w:color="000000"/>
              <w:bottom w:val="single" w:sz="4" w:space="0" w:color="000000"/>
              <w:right w:val="single" w:sz="4" w:space="0" w:color="000000"/>
            </w:tcBorders>
          </w:tcPr>
          <w:p w:rsidR="00554AFD" w:rsidRDefault="006769C1">
            <w:pPr>
              <w:spacing w:before="0" w:after="0"/>
              <w:rPr>
                <w:rFonts w:ascii="Times New Roman" w:hAnsi="Times New Roman"/>
                <w:sz w:val="24"/>
              </w:rPr>
            </w:pPr>
            <w:r>
              <w:rPr>
                <w:rFonts w:ascii="Times New Roman" w:hAnsi="Times New Roman"/>
                <w:sz w:val="24"/>
              </w:rPr>
              <w:t>1</w:t>
            </w:r>
          </w:p>
        </w:tc>
      </w:tr>
      <w:tr w:rsidR="00554AFD">
        <w:tc>
          <w:tcPr>
            <w:tcW w:w="959" w:type="dxa"/>
            <w:tcBorders>
              <w:top w:val="single" w:sz="4" w:space="0" w:color="000000"/>
              <w:left w:val="single" w:sz="4" w:space="0" w:color="000000"/>
              <w:bottom w:val="single" w:sz="4" w:space="0" w:color="000000"/>
              <w:right w:val="single" w:sz="4" w:space="0" w:color="000000"/>
            </w:tcBorders>
          </w:tcPr>
          <w:p w:rsidR="00554AFD" w:rsidRDefault="00554AFD">
            <w:pPr>
              <w:numPr>
                <w:ilvl w:val="0"/>
                <w:numId w:val="13"/>
              </w:numPr>
              <w:spacing w:before="0" w:after="0"/>
              <w:rPr>
                <w:rFonts w:ascii="Times New Roman" w:hAnsi="Times New Roman"/>
                <w:sz w:val="24"/>
              </w:rPr>
            </w:pPr>
          </w:p>
        </w:tc>
        <w:tc>
          <w:tcPr>
            <w:tcW w:w="7416" w:type="dxa"/>
            <w:tcBorders>
              <w:top w:val="single" w:sz="4" w:space="0" w:color="000000"/>
              <w:left w:val="single" w:sz="4" w:space="0" w:color="000000"/>
              <w:bottom w:val="single" w:sz="4" w:space="0" w:color="000000"/>
              <w:right w:val="single" w:sz="4" w:space="0" w:color="000000"/>
            </w:tcBorders>
          </w:tcPr>
          <w:p w:rsidR="00554AFD" w:rsidRDefault="006769C1">
            <w:pPr>
              <w:spacing w:before="0" w:after="0"/>
              <w:rPr>
                <w:rFonts w:ascii="Times New Roman" w:hAnsi="Times New Roman"/>
                <w:sz w:val="24"/>
              </w:rPr>
            </w:pPr>
            <w:r>
              <w:rPr>
                <w:rFonts w:ascii="Times New Roman" w:hAnsi="Times New Roman"/>
                <w:sz w:val="24"/>
              </w:rPr>
              <w:t>Упражнения для исправления нарушений осанки и плоскостопия. Игра «Летает – не летает». Игра «Копна – тропинка – кочки».</w:t>
            </w:r>
          </w:p>
        </w:tc>
        <w:tc>
          <w:tcPr>
            <w:tcW w:w="804" w:type="dxa"/>
            <w:tcBorders>
              <w:top w:val="single" w:sz="4" w:space="0" w:color="000000"/>
              <w:left w:val="single" w:sz="4" w:space="0" w:color="000000"/>
              <w:bottom w:val="single" w:sz="4" w:space="0" w:color="000000"/>
              <w:right w:val="single" w:sz="4" w:space="0" w:color="000000"/>
            </w:tcBorders>
          </w:tcPr>
          <w:p w:rsidR="00554AFD" w:rsidRDefault="006769C1">
            <w:pPr>
              <w:spacing w:before="0" w:after="0"/>
              <w:rPr>
                <w:rFonts w:ascii="Times New Roman" w:hAnsi="Times New Roman"/>
                <w:sz w:val="24"/>
              </w:rPr>
            </w:pPr>
            <w:r>
              <w:rPr>
                <w:rFonts w:ascii="Times New Roman" w:hAnsi="Times New Roman"/>
                <w:sz w:val="24"/>
              </w:rPr>
              <w:t>1</w:t>
            </w:r>
          </w:p>
        </w:tc>
      </w:tr>
      <w:tr w:rsidR="00554AFD">
        <w:tc>
          <w:tcPr>
            <w:tcW w:w="959" w:type="dxa"/>
            <w:tcBorders>
              <w:top w:val="single" w:sz="4" w:space="0" w:color="000000"/>
              <w:left w:val="single" w:sz="4" w:space="0" w:color="000000"/>
              <w:bottom w:val="single" w:sz="4" w:space="0" w:color="000000"/>
              <w:right w:val="single" w:sz="4" w:space="0" w:color="000000"/>
            </w:tcBorders>
          </w:tcPr>
          <w:p w:rsidR="00554AFD" w:rsidRDefault="00554AFD">
            <w:pPr>
              <w:numPr>
                <w:ilvl w:val="0"/>
                <w:numId w:val="13"/>
              </w:numPr>
              <w:spacing w:before="0" w:after="0"/>
              <w:rPr>
                <w:rFonts w:ascii="Times New Roman" w:hAnsi="Times New Roman"/>
                <w:sz w:val="24"/>
              </w:rPr>
            </w:pPr>
          </w:p>
        </w:tc>
        <w:tc>
          <w:tcPr>
            <w:tcW w:w="7416" w:type="dxa"/>
            <w:tcBorders>
              <w:top w:val="single" w:sz="4" w:space="0" w:color="000000"/>
              <w:left w:val="single" w:sz="4" w:space="0" w:color="000000"/>
              <w:bottom w:val="single" w:sz="4" w:space="0" w:color="000000"/>
              <w:right w:val="single" w:sz="4" w:space="0" w:color="000000"/>
            </w:tcBorders>
          </w:tcPr>
          <w:p w:rsidR="00554AFD" w:rsidRDefault="006769C1">
            <w:pPr>
              <w:spacing w:before="0" w:after="0"/>
              <w:rPr>
                <w:rFonts w:ascii="Times New Roman" w:hAnsi="Times New Roman"/>
                <w:sz w:val="24"/>
              </w:rPr>
            </w:pPr>
            <w:r>
              <w:rPr>
                <w:rFonts w:ascii="Times New Roman" w:hAnsi="Times New Roman"/>
                <w:sz w:val="24"/>
              </w:rPr>
              <w:t>Гимнастические построения, размыкания, фигурная маршировка.</w:t>
            </w:r>
          </w:p>
          <w:p w:rsidR="00554AFD" w:rsidRDefault="006769C1">
            <w:pPr>
              <w:spacing w:before="0" w:after="0"/>
              <w:rPr>
                <w:rFonts w:ascii="Times New Roman" w:hAnsi="Times New Roman"/>
                <w:sz w:val="24"/>
              </w:rPr>
            </w:pPr>
            <w:r>
              <w:rPr>
                <w:rFonts w:ascii="Times New Roman" w:hAnsi="Times New Roman"/>
                <w:sz w:val="24"/>
              </w:rPr>
              <w:t>Игра «Построение в шеренгу». Игра «Кто быстрее встанет в круг».</w:t>
            </w:r>
          </w:p>
        </w:tc>
        <w:tc>
          <w:tcPr>
            <w:tcW w:w="804" w:type="dxa"/>
            <w:tcBorders>
              <w:top w:val="single" w:sz="4" w:space="0" w:color="000000"/>
              <w:left w:val="single" w:sz="4" w:space="0" w:color="000000"/>
              <w:bottom w:val="single" w:sz="4" w:space="0" w:color="000000"/>
              <w:right w:val="single" w:sz="4" w:space="0" w:color="000000"/>
            </w:tcBorders>
          </w:tcPr>
          <w:p w:rsidR="00554AFD" w:rsidRDefault="006769C1">
            <w:pPr>
              <w:spacing w:before="0" w:after="0"/>
              <w:rPr>
                <w:rFonts w:ascii="Times New Roman" w:hAnsi="Times New Roman"/>
                <w:sz w:val="24"/>
              </w:rPr>
            </w:pPr>
            <w:r>
              <w:rPr>
                <w:rFonts w:ascii="Times New Roman" w:hAnsi="Times New Roman"/>
                <w:sz w:val="24"/>
              </w:rPr>
              <w:t>1</w:t>
            </w:r>
          </w:p>
        </w:tc>
      </w:tr>
      <w:tr w:rsidR="00554AFD">
        <w:tc>
          <w:tcPr>
            <w:tcW w:w="959" w:type="dxa"/>
            <w:tcBorders>
              <w:top w:val="single" w:sz="4" w:space="0" w:color="000000"/>
              <w:left w:val="single" w:sz="4" w:space="0" w:color="000000"/>
              <w:bottom w:val="single" w:sz="4" w:space="0" w:color="000000"/>
              <w:right w:val="single" w:sz="4" w:space="0" w:color="000000"/>
            </w:tcBorders>
          </w:tcPr>
          <w:p w:rsidR="00554AFD" w:rsidRDefault="00554AFD">
            <w:pPr>
              <w:numPr>
                <w:ilvl w:val="0"/>
                <w:numId w:val="13"/>
              </w:numPr>
              <w:spacing w:before="0" w:after="0"/>
              <w:rPr>
                <w:rFonts w:ascii="Times New Roman" w:hAnsi="Times New Roman"/>
                <w:sz w:val="24"/>
              </w:rPr>
            </w:pPr>
          </w:p>
        </w:tc>
        <w:tc>
          <w:tcPr>
            <w:tcW w:w="7416" w:type="dxa"/>
            <w:tcBorders>
              <w:top w:val="single" w:sz="4" w:space="0" w:color="000000"/>
              <w:left w:val="single" w:sz="4" w:space="0" w:color="000000"/>
              <w:bottom w:val="single" w:sz="4" w:space="0" w:color="000000"/>
              <w:right w:val="single" w:sz="4" w:space="0" w:color="000000"/>
            </w:tcBorders>
          </w:tcPr>
          <w:p w:rsidR="00554AFD" w:rsidRDefault="006769C1">
            <w:pPr>
              <w:spacing w:before="0" w:after="0"/>
              <w:rPr>
                <w:rFonts w:ascii="Times New Roman" w:hAnsi="Times New Roman"/>
                <w:sz w:val="24"/>
              </w:rPr>
            </w:pPr>
            <w:r>
              <w:rPr>
                <w:rFonts w:ascii="Times New Roman" w:hAnsi="Times New Roman"/>
                <w:sz w:val="24"/>
              </w:rPr>
              <w:t>Закаливание и его влияние на организм. Первая помощь при обморожении.</w:t>
            </w:r>
          </w:p>
        </w:tc>
        <w:tc>
          <w:tcPr>
            <w:tcW w:w="804" w:type="dxa"/>
            <w:tcBorders>
              <w:top w:val="single" w:sz="4" w:space="0" w:color="000000"/>
              <w:left w:val="single" w:sz="4" w:space="0" w:color="000000"/>
              <w:bottom w:val="single" w:sz="4" w:space="0" w:color="000000"/>
              <w:right w:val="single" w:sz="4" w:space="0" w:color="000000"/>
            </w:tcBorders>
          </w:tcPr>
          <w:p w:rsidR="00554AFD" w:rsidRDefault="006769C1">
            <w:pPr>
              <w:spacing w:before="0" w:after="0"/>
              <w:rPr>
                <w:rFonts w:ascii="Times New Roman" w:hAnsi="Times New Roman"/>
                <w:sz w:val="24"/>
              </w:rPr>
            </w:pPr>
            <w:r>
              <w:rPr>
                <w:rFonts w:ascii="Times New Roman" w:hAnsi="Times New Roman"/>
                <w:sz w:val="24"/>
              </w:rPr>
              <w:t>1</w:t>
            </w:r>
          </w:p>
        </w:tc>
      </w:tr>
      <w:tr w:rsidR="00554AFD">
        <w:tc>
          <w:tcPr>
            <w:tcW w:w="959" w:type="dxa"/>
            <w:tcBorders>
              <w:top w:val="single" w:sz="4" w:space="0" w:color="000000"/>
              <w:left w:val="single" w:sz="4" w:space="0" w:color="000000"/>
              <w:bottom w:val="single" w:sz="4" w:space="0" w:color="000000"/>
              <w:right w:val="single" w:sz="4" w:space="0" w:color="000000"/>
            </w:tcBorders>
          </w:tcPr>
          <w:p w:rsidR="00554AFD" w:rsidRDefault="00554AFD">
            <w:pPr>
              <w:numPr>
                <w:ilvl w:val="0"/>
                <w:numId w:val="13"/>
              </w:numPr>
              <w:spacing w:before="0" w:after="0"/>
              <w:rPr>
                <w:rFonts w:ascii="Times New Roman" w:hAnsi="Times New Roman"/>
                <w:sz w:val="24"/>
              </w:rPr>
            </w:pPr>
          </w:p>
        </w:tc>
        <w:tc>
          <w:tcPr>
            <w:tcW w:w="7416" w:type="dxa"/>
            <w:tcBorders>
              <w:top w:val="single" w:sz="4" w:space="0" w:color="000000"/>
              <w:left w:val="single" w:sz="4" w:space="0" w:color="000000"/>
              <w:bottom w:val="single" w:sz="4" w:space="0" w:color="000000"/>
              <w:right w:val="single" w:sz="4" w:space="0" w:color="000000"/>
            </w:tcBorders>
          </w:tcPr>
          <w:p w:rsidR="00554AFD" w:rsidRDefault="006769C1">
            <w:pPr>
              <w:spacing w:before="0" w:after="0"/>
              <w:rPr>
                <w:rFonts w:ascii="Times New Roman" w:hAnsi="Times New Roman"/>
                <w:sz w:val="24"/>
              </w:rPr>
            </w:pPr>
            <w:r>
              <w:rPr>
                <w:rFonts w:ascii="Times New Roman" w:hAnsi="Times New Roman"/>
                <w:sz w:val="24"/>
              </w:rPr>
              <w:t>Игра «Скатывание шаров». Игра «Гонки снежных комов».</w:t>
            </w:r>
          </w:p>
        </w:tc>
        <w:tc>
          <w:tcPr>
            <w:tcW w:w="804" w:type="dxa"/>
            <w:tcBorders>
              <w:top w:val="single" w:sz="4" w:space="0" w:color="000000"/>
              <w:left w:val="single" w:sz="4" w:space="0" w:color="000000"/>
              <w:bottom w:val="single" w:sz="4" w:space="0" w:color="000000"/>
              <w:right w:val="single" w:sz="4" w:space="0" w:color="000000"/>
            </w:tcBorders>
          </w:tcPr>
          <w:p w:rsidR="00554AFD" w:rsidRDefault="006769C1">
            <w:pPr>
              <w:spacing w:before="0" w:after="0"/>
              <w:rPr>
                <w:rFonts w:ascii="Times New Roman" w:hAnsi="Times New Roman"/>
                <w:sz w:val="24"/>
              </w:rPr>
            </w:pPr>
            <w:r>
              <w:rPr>
                <w:rFonts w:ascii="Times New Roman" w:hAnsi="Times New Roman"/>
                <w:sz w:val="24"/>
              </w:rPr>
              <w:t>1</w:t>
            </w:r>
          </w:p>
        </w:tc>
      </w:tr>
      <w:tr w:rsidR="00554AFD">
        <w:tc>
          <w:tcPr>
            <w:tcW w:w="959" w:type="dxa"/>
            <w:tcBorders>
              <w:top w:val="single" w:sz="4" w:space="0" w:color="000000"/>
              <w:left w:val="single" w:sz="4" w:space="0" w:color="000000"/>
              <w:bottom w:val="single" w:sz="4" w:space="0" w:color="000000"/>
              <w:right w:val="single" w:sz="4" w:space="0" w:color="000000"/>
            </w:tcBorders>
          </w:tcPr>
          <w:p w:rsidR="00554AFD" w:rsidRDefault="00554AFD">
            <w:pPr>
              <w:numPr>
                <w:ilvl w:val="0"/>
                <w:numId w:val="13"/>
              </w:numPr>
              <w:spacing w:before="0" w:after="0"/>
              <w:rPr>
                <w:rFonts w:ascii="Times New Roman" w:hAnsi="Times New Roman"/>
                <w:sz w:val="24"/>
              </w:rPr>
            </w:pPr>
          </w:p>
        </w:tc>
        <w:tc>
          <w:tcPr>
            <w:tcW w:w="7416" w:type="dxa"/>
            <w:tcBorders>
              <w:top w:val="single" w:sz="4" w:space="0" w:color="000000"/>
              <w:left w:val="single" w:sz="4" w:space="0" w:color="000000"/>
              <w:bottom w:val="single" w:sz="4" w:space="0" w:color="000000"/>
              <w:right w:val="single" w:sz="4" w:space="0" w:color="000000"/>
            </w:tcBorders>
          </w:tcPr>
          <w:p w:rsidR="00554AFD" w:rsidRDefault="006769C1">
            <w:pPr>
              <w:spacing w:before="0" w:after="0"/>
              <w:jc w:val="both"/>
              <w:rPr>
                <w:rFonts w:ascii="Times New Roman" w:hAnsi="Times New Roman"/>
                <w:sz w:val="24"/>
              </w:rPr>
            </w:pPr>
            <w:r>
              <w:rPr>
                <w:rFonts w:ascii="Times New Roman" w:hAnsi="Times New Roman"/>
                <w:sz w:val="24"/>
              </w:rPr>
              <w:t>Игра «Клуб ледяных инженеров».Игра «Мяч из круга».</w:t>
            </w:r>
          </w:p>
        </w:tc>
        <w:tc>
          <w:tcPr>
            <w:tcW w:w="804" w:type="dxa"/>
            <w:tcBorders>
              <w:top w:val="single" w:sz="4" w:space="0" w:color="000000"/>
              <w:left w:val="single" w:sz="4" w:space="0" w:color="000000"/>
              <w:bottom w:val="single" w:sz="4" w:space="0" w:color="000000"/>
              <w:right w:val="single" w:sz="4" w:space="0" w:color="000000"/>
            </w:tcBorders>
          </w:tcPr>
          <w:p w:rsidR="00554AFD" w:rsidRDefault="006769C1">
            <w:pPr>
              <w:spacing w:before="0" w:after="0"/>
              <w:rPr>
                <w:rFonts w:ascii="Times New Roman" w:hAnsi="Times New Roman"/>
                <w:sz w:val="24"/>
              </w:rPr>
            </w:pPr>
            <w:r>
              <w:rPr>
                <w:rFonts w:ascii="Times New Roman" w:hAnsi="Times New Roman"/>
                <w:sz w:val="24"/>
              </w:rPr>
              <w:t>1</w:t>
            </w:r>
          </w:p>
        </w:tc>
      </w:tr>
      <w:tr w:rsidR="00554AFD">
        <w:tc>
          <w:tcPr>
            <w:tcW w:w="959" w:type="dxa"/>
            <w:tcBorders>
              <w:top w:val="single" w:sz="4" w:space="0" w:color="000000"/>
              <w:left w:val="single" w:sz="4" w:space="0" w:color="000000"/>
              <w:bottom w:val="single" w:sz="4" w:space="0" w:color="000000"/>
              <w:right w:val="single" w:sz="4" w:space="0" w:color="000000"/>
            </w:tcBorders>
          </w:tcPr>
          <w:p w:rsidR="00554AFD" w:rsidRDefault="00554AFD">
            <w:pPr>
              <w:numPr>
                <w:ilvl w:val="0"/>
                <w:numId w:val="13"/>
              </w:numPr>
              <w:spacing w:before="0" w:after="0"/>
              <w:rPr>
                <w:rFonts w:ascii="Times New Roman" w:hAnsi="Times New Roman"/>
                <w:sz w:val="24"/>
              </w:rPr>
            </w:pPr>
          </w:p>
        </w:tc>
        <w:tc>
          <w:tcPr>
            <w:tcW w:w="7416" w:type="dxa"/>
            <w:tcBorders>
              <w:top w:val="single" w:sz="4" w:space="0" w:color="000000"/>
              <w:left w:val="single" w:sz="4" w:space="0" w:color="000000"/>
              <w:bottom w:val="single" w:sz="4" w:space="0" w:color="000000"/>
              <w:right w:val="single" w:sz="4" w:space="0" w:color="000000"/>
            </w:tcBorders>
          </w:tcPr>
          <w:p w:rsidR="00554AFD" w:rsidRDefault="006769C1">
            <w:pPr>
              <w:spacing w:before="0" w:after="0"/>
              <w:jc w:val="both"/>
              <w:rPr>
                <w:rFonts w:ascii="Times New Roman" w:hAnsi="Times New Roman"/>
                <w:sz w:val="24"/>
              </w:rPr>
            </w:pPr>
            <w:r>
              <w:rPr>
                <w:rFonts w:ascii="Times New Roman" w:hAnsi="Times New Roman"/>
                <w:sz w:val="24"/>
              </w:rPr>
              <w:t>Игра «Гонка с шайбами». Игра «Черепахи».</w:t>
            </w:r>
          </w:p>
        </w:tc>
        <w:tc>
          <w:tcPr>
            <w:tcW w:w="804" w:type="dxa"/>
            <w:tcBorders>
              <w:top w:val="single" w:sz="4" w:space="0" w:color="000000"/>
              <w:left w:val="single" w:sz="4" w:space="0" w:color="000000"/>
              <w:bottom w:val="single" w:sz="4" w:space="0" w:color="000000"/>
              <w:right w:val="single" w:sz="4" w:space="0" w:color="000000"/>
            </w:tcBorders>
          </w:tcPr>
          <w:p w:rsidR="00554AFD" w:rsidRDefault="006769C1">
            <w:pPr>
              <w:spacing w:before="0" w:after="0"/>
              <w:rPr>
                <w:rFonts w:ascii="Times New Roman" w:hAnsi="Times New Roman"/>
                <w:sz w:val="24"/>
              </w:rPr>
            </w:pPr>
            <w:r>
              <w:rPr>
                <w:rFonts w:ascii="Times New Roman" w:hAnsi="Times New Roman"/>
                <w:sz w:val="24"/>
              </w:rPr>
              <w:t>1</w:t>
            </w:r>
          </w:p>
        </w:tc>
      </w:tr>
      <w:tr w:rsidR="00554AFD">
        <w:tc>
          <w:tcPr>
            <w:tcW w:w="959" w:type="dxa"/>
            <w:tcBorders>
              <w:top w:val="single" w:sz="4" w:space="0" w:color="000000"/>
              <w:left w:val="single" w:sz="4" w:space="0" w:color="000000"/>
              <w:bottom w:val="single" w:sz="4" w:space="0" w:color="000000"/>
              <w:right w:val="single" w:sz="4" w:space="0" w:color="000000"/>
            </w:tcBorders>
          </w:tcPr>
          <w:p w:rsidR="00554AFD" w:rsidRDefault="00554AFD">
            <w:pPr>
              <w:numPr>
                <w:ilvl w:val="0"/>
                <w:numId w:val="13"/>
              </w:numPr>
              <w:spacing w:before="0" w:after="0"/>
              <w:rPr>
                <w:rFonts w:ascii="Times New Roman" w:hAnsi="Times New Roman"/>
                <w:sz w:val="24"/>
              </w:rPr>
            </w:pPr>
          </w:p>
        </w:tc>
        <w:tc>
          <w:tcPr>
            <w:tcW w:w="7416" w:type="dxa"/>
            <w:tcBorders>
              <w:top w:val="single" w:sz="4" w:space="0" w:color="000000"/>
              <w:left w:val="single" w:sz="4" w:space="0" w:color="000000"/>
              <w:bottom w:val="single" w:sz="4" w:space="0" w:color="000000"/>
              <w:right w:val="single" w:sz="4" w:space="0" w:color="000000"/>
            </w:tcBorders>
          </w:tcPr>
          <w:p w:rsidR="00554AFD" w:rsidRDefault="006769C1">
            <w:pPr>
              <w:spacing w:before="0" w:after="0"/>
              <w:jc w:val="both"/>
              <w:rPr>
                <w:rFonts w:ascii="Times New Roman" w:hAnsi="Times New Roman"/>
                <w:sz w:val="24"/>
              </w:rPr>
            </w:pPr>
            <w:r>
              <w:rPr>
                <w:rFonts w:ascii="Times New Roman" w:hAnsi="Times New Roman"/>
                <w:sz w:val="24"/>
              </w:rPr>
              <w:t>Знакомство с правилами проведения эстафет. Профилактика детского травматизма.</w:t>
            </w:r>
          </w:p>
        </w:tc>
        <w:tc>
          <w:tcPr>
            <w:tcW w:w="804" w:type="dxa"/>
            <w:tcBorders>
              <w:top w:val="single" w:sz="4" w:space="0" w:color="000000"/>
              <w:left w:val="single" w:sz="4" w:space="0" w:color="000000"/>
              <w:bottom w:val="single" w:sz="4" w:space="0" w:color="000000"/>
              <w:right w:val="single" w:sz="4" w:space="0" w:color="000000"/>
            </w:tcBorders>
          </w:tcPr>
          <w:p w:rsidR="00554AFD" w:rsidRDefault="006769C1">
            <w:pPr>
              <w:spacing w:before="0" w:after="0"/>
              <w:rPr>
                <w:rFonts w:ascii="Times New Roman" w:hAnsi="Times New Roman"/>
                <w:sz w:val="24"/>
              </w:rPr>
            </w:pPr>
            <w:r>
              <w:rPr>
                <w:rFonts w:ascii="Times New Roman" w:hAnsi="Times New Roman"/>
                <w:sz w:val="24"/>
              </w:rPr>
              <w:t>1</w:t>
            </w:r>
          </w:p>
        </w:tc>
      </w:tr>
      <w:tr w:rsidR="00554AFD">
        <w:tc>
          <w:tcPr>
            <w:tcW w:w="959" w:type="dxa"/>
            <w:tcBorders>
              <w:top w:val="single" w:sz="4" w:space="0" w:color="000000"/>
              <w:left w:val="single" w:sz="4" w:space="0" w:color="000000"/>
              <w:bottom w:val="single" w:sz="4" w:space="0" w:color="000000"/>
              <w:right w:val="single" w:sz="4" w:space="0" w:color="000000"/>
            </w:tcBorders>
          </w:tcPr>
          <w:p w:rsidR="00554AFD" w:rsidRDefault="00554AFD">
            <w:pPr>
              <w:numPr>
                <w:ilvl w:val="0"/>
                <w:numId w:val="13"/>
              </w:numPr>
              <w:spacing w:before="0" w:after="0"/>
              <w:rPr>
                <w:rFonts w:ascii="Times New Roman" w:hAnsi="Times New Roman"/>
                <w:sz w:val="24"/>
              </w:rPr>
            </w:pPr>
          </w:p>
        </w:tc>
        <w:tc>
          <w:tcPr>
            <w:tcW w:w="7416" w:type="dxa"/>
            <w:tcBorders>
              <w:top w:val="single" w:sz="4" w:space="0" w:color="000000"/>
              <w:left w:val="single" w:sz="4" w:space="0" w:color="000000"/>
              <w:bottom w:val="single" w:sz="4" w:space="0" w:color="000000"/>
              <w:right w:val="single" w:sz="4" w:space="0" w:color="000000"/>
            </w:tcBorders>
          </w:tcPr>
          <w:p w:rsidR="00554AFD" w:rsidRDefault="006769C1">
            <w:pPr>
              <w:spacing w:before="0" w:after="0"/>
              <w:jc w:val="both"/>
              <w:rPr>
                <w:rFonts w:ascii="Times New Roman" w:hAnsi="Times New Roman"/>
                <w:sz w:val="24"/>
              </w:rPr>
            </w:pPr>
            <w:r>
              <w:rPr>
                <w:rFonts w:ascii="Times New Roman" w:hAnsi="Times New Roman"/>
                <w:sz w:val="24"/>
              </w:rPr>
              <w:t>Беговая эстафеты.</w:t>
            </w:r>
          </w:p>
        </w:tc>
        <w:tc>
          <w:tcPr>
            <w:tcW w:w="804" w:type="dxa"/>
            <w:tcBorders>
              <w:top w:val="single" w:sz="4" w:space="0" w:color="000000"/>
              <w:left w:val="single" w:sz="4" w:space="0" w:color="000000"/>
              <w:bottom w:val="single" w:sz="4" w:space="0" w:color="000000"/>
              <w:right w:val="single" w:sz="4" w:space="0" w:color="000000"/>
            </w:tcBorders>
          </w:tcPr>
          <w:p w:rsidR="00554AFD" w:rsidRDefault="006769C1">
            <w:pPr>
              <w:spacing w:before="0" w:after="0"/>
              <w:rPr>
                <w:rFonts w:ascii="Times New Roman" w:hAnsi="Times New Roman"/>
                <w:sz w:val="24"/>
              </w:rPr>
            </w:pPr>
            <w:r>
              <w:rPr>
                <w:rFonts w:ascii="Times New Roman" w:hAnsi="Times New Roman"/>
                <w:sz w:val="24"/>
              </w:rPr>
              <w:t>1</w:t>
            </w:r>
          </w:p>
        </w:tc>
      </w:tr>
      <w:tr w:rsidR="00554AFD">
        <w:tc>
          <w:tcPr>
            <w:tcW w:w="959" w:type="dxa"/>
            <w:tcBorders>
              <w:top w:val="single" w:sz="4" w:space="0" w:color="000000"/>
              <w:left w:val="single" w:sz="4" w:space="0" w:color="000000"/>
              <w:bottom w:val="single" w:sz="4" w:space="0" w:color="000000"/>
              <w:right w:val="single" w:sz="4" w:space="0" w:color="000000"/>
            </w:tcBorders>
          </w:tcPr>
          <w:p w:rsidR="00554AFD" w:rsidRDefault="00554AFD">
            <w:pPr>
              <w:numPr>
                <w:ilvl w:val="0"/>
                <w:numId w:val="13"/>
              </w:numPr>
              <w:spacing w:before="0" w:after="0"/>
              <w:rPr>
                <w:rFonts w:ascii="Times New Roman" w:hAnsi="Times New Roman"/>
                <w:sz w:val="24"/>
              </w:rPr>
            </w:pPr>
          </w:p>
        </w:tc>
        <w:tc>
          <w:tcPr>
            <w:tcW w:w="7416" w:type="dxa"/>
            <w:tcBorders>
              <w:top w:val="single" w:sz="4" w:space="0" w:color="000000"/>
              <w:left w:val="single" w:sz="4" w:space="0" w:color="000000"/>
              <w:bottom w:val="single" w:sz="4" w:space="0" w:color="000000"/>
              <w:right w:val="single" w:sz="4" w:space="0" w:color="000000"/>
            </w:tcBorders>
          </w:tcPr>
          <w:p w:rsidR="00554AFD" w:rsidRDefault="006769C1">
            <w:pPr>
              <w:spacing w:before="0" w:after="0"/>
              <w:jc w:val="both"/>
              <w:rPr>
                <w:rFonts w:ascii="Times New Roman" w:hAnsi="Times New Roman"/>
                <w:sz w:val="24"/>
              </w:rPr>
            </w:pPr>
            <w:r>
              <w:rPr>
                <w:rFonts w:ascii="Times New Roman" w:hAnsi="Times New Roman"/>
                <w:sz w:val="24"/>
              </w:rPr>
              <w:t>Эстафета с предметами (мячами, обручами, скакалками)</w:t>
            </w:r>
          </w:p>
        </w:tc>
        <w:tc>
          <w:tcPr>
            <w:tcW w:w="804" w:type="dxa"/>
            <w:tcBorders>
              <w:top w:val="single" w:sz="4" w:space="0" w:color="000000"/>
              <w:left w:val="single" w:sz="4" w:space="0" w:color="000000"/>
              <w:bottom w:val="single" w:sz="4" w:space="0" w:color="000000"/>
              <w:right w:val="single" w:sz="4" w:space="0" w:color="000000"/>
            </w:tcBorders>
          </w:tcPr>
          <w:p w:rsidR="00554AFD" w:rsidRDefault="006769C1">
            <w:pPr>
              <w:spacing w:before="0" w:after="0"/>
              <w:rPr>
                <w:rFonts w:ascii="Times New Roman" w:hAnsi="Times New Roman"/>
                <w:sz w:val="24"/>
              </w:rPr>
            </w:pPr>
            <w:r>
              <w:rPr>
                <w:rFonts w:ascii="Times New Roman" w:hAnsi="Times New Roman"/>
                <w:sz w:val="24"/>
              </w:rPr>
              <w:t>1</w:t>
            </w:r>
          </w:p>
        </w:tc>
      </w:tr>
      <w:tr w:rsidR="00554AFD">
        <w:tc>
          <w:tcPr>
            <w:tcW w:w="959" w:type="dxa"/>
            <w:tcBorders>
              <w:top w:val="single" w:sz="4" w:space="0" w:color="000000"/>
              <w:left w:val="single" w:sz="4" w:space="0" w:color="000000"/>
              <w:bottom w:val="single" w:sz="4" w:space="0" w:color="000000"/>
              <w:right w:val="single" w:sz="4" w:space="0" w:color="000000"/>
            </w:tcBorders>
          </w:tcPr>
          <w:p w:rsidR="00554AFD" w:rsidRDefault="00554AFD">
            <w:pPr>
              <w:numPr>
                <w:ilvl w:val="0"/>
                <w:numId w:val="13"/>
              </w:numPr>
              <w:spacing w:before="0" w:after="0"/>
              <w:rPr>
                <w:rFonts w:ascii="Times New Roman" w:hAnsi="Times New Roman"/>
                <w:sz w:val="24"/>
              </w:rPr>
            </w:pPr>
          </w:p>
        </w:tc>
        <w:tc>
          <w:tcPr>
            <w:tcW w:w="7416" w:type="dxa"/>
            <w:tcBorders>
              <w:top w:val="single" w:sz="4" w:space="0" w:color="000000"/>
              <w:left w:val="single" w:sz="4" w:space="0" w:color="000000"/>
              <w:bottom w:val="single" w:sz="4" w:space="0" w:color="000000"/>
              <w:right w:val="single" w:sz="4" w:space="0" w:color="000000"/>
            </w:tcBorders>
          </w:tcPr>
          <w:p w:rsidR="00554AFD" w:rsidRDefault="006769C1">
            <w:pPr>
              <w:spacing w:before="0" w:after="0"/>
              <w:jc w:val="both"/>
              <w:rPr>
                <w:rFonts w:ascii="Times New Roman" w:hAnsi="Times New Roman"/>
                <w:sz w:val="24"/>
              </w:rPr>
            </w:pPr>
            <w:r>
              <w:rPr>
                <w:rFonts w:ascii="Times New Roman" w:hAnsi="Times New Roman"/>
                <w:sz w:val="24"/>
              </w:rPr>
              <w:t>Эстафеты на развитие статистического и динамического равновесия</w:t>
            </w:r>
          </w:p>
        </w:tc>
        <w:tc>
          <w:tcPr>
            <w:tcW w:w="804" w:type="dxa"/>
            <w:tcBorders>
              <w:top w:val="single" w:sz="4" w:space="0" w:color="000000"/>
              <w:left w:val="single" w:sz="4" w:space="0" w:color="000000"/>
              <w:bottom w:val="single" w:sz="4" w:space="0" w:color="000000"/>
              <w:right w:val="single" w:sz="4" w:space="0" w:color="000000"/>
            </w:tcBorders>
          </w:tcPr>
          <w:p w:rsidR="00554AFD" w:rsidRDefault="006769C1">
            <w:pPr>
              <w:spacing w:before="0" w:after="0"/>
              <w:rPr>
                <w:rFonts w:ascii="Times New Roman" w:hAnsi="Times New Roman"/>
                <w:sz w:val="24"/>
              </w:rPr>
            </w:pPr>
            <w:r>
              <w:rPr>
                <w:rFonts w:ascii="Times New Roman" w:hAnsi="Times New Roman"/>
                <w:sz w:val="24"/>
              </w:rPr>
              <w:t>1</w:t>
            </w:r>
          </w:p>
        </w:tc>
      </w:tr>
      <w:tr w:rsidR="00554AFD">
        <w:tc>
          <w:tcPr>
            <w:tcW w:w="959" w:type="dxa"/>
            <w:tcBorders>
              <w:top w:val="single" w:sz="4" w:space="0" w:color="000000"/>
              <w:left w:val="single" w:sz="4" w:space="0" w:color="000000"/>
              <w:bottom w:val="single" w:sz="4" w:space="0" w:color="000000"/>
              <w:right w:val="single" w:sz="4" w:space="0" w:color="000000"/>
            </w:tcBorders>
          </w:tcPr>
          <w:p w:rsidR="00554AFD" w:rsidRDefault="00554AFD">
            <w:pPr>
              <w:numPr>
                <w:ilvl w:val="0"/>
                <w:numId w:val="13"/>
              </w:numPr>
              <w:spacing w:before="0" w:after="0"/>
              <w:rPr>
                <w:rFonts w:ascii="Times New Roman" w:hAnsi="Times New Roman"/>
                <w:sz w:val="24"/>
              </w:rPr>
            </w:pPr>
          </w:p>
        </w:tc>
        <w:tc>
          <w:tcPr>
            <w:tcW w:w="7416" w:type="dxa"/>
            <w:tcBorders>
              <w:top w:val="single" w:sz="4" w:space="0" w:color="000000"/>
              <w:left w:val="single" w:sz="4" w:space="0" w:color="000000"/>
              <w:bottom w:val="single" w:sz="4" w:space="0" w:color="000000"/>
              <w:right w:val="single" w:sz="4" w:space="0" w:color="000000"/>
            </w:tcBorders>
          </w:tcPr>
          <w:p w:rsidR="00554AFD" w:rsidRDefault="006769C1">
            <w:pPr>
              <w:spacing w:before="0" w:after="0"/>
              <w:jc w:val="both"/>
              <w:rPr>
                <w:rFonts w:ascii="Times New Roman" w:hAnsi="Times New Roman"/>
                <w:sz w:val="24"/>
              </w:rPr>
            </w:pPr>
            <w:r>
              <w:rPr>
                <w:rFonts w:ascii="Times New Roman" w:hAnsi="Times New Roman"/>
                <w:sz w:val="24"/>
              </w:rPr>
              <w:t>Народные игры – основа игровой культуры. Роль и место игры в жизни людей.</w:t>
            </w:r>
          </w:p>
        </w:tc>
        <w:tc>
          <w:tcPr>
            <w:tcW w:w="804" w:type="dxa"/>
            <w:tcBorders>
              <w:top w:val="single" w:sz="4" w:space="0" w:color="000000"/>
              <w:left w:val="single" w:sz="4" w:space="0" w:color="000000"/>
              <w:bottom w:val="single" w:sz="4" w:space="0" w:color="000000"/>
              <w:right w:val="single" w:sz="4" w:space="0" w:color="000000"/>
            </w:tcBorders>
          </w:tcPr>
          <w:p w:rsidR="00554AFD" w:rsidRDefault="006769C1">
            <w:pPr>
              <w:spacing w:before="0" w:after="0"/>
              <w:rPr>
                <w:rFonts w:ascii="Times New Roman" w:hAnsi="Times New Roman"/>
                <w:sz w:val="24"/>
              </w:rPr>
            </w:pPr>
            <w:r>
              <w:rPr>
                <w:rFonts w:ascii="Times New Roman" w:hAnsi="Times New Roman"/>
                <w:sz w:val="24"/>
              </w:rPr>
              <w:t>1</w:t>
            </w:r>
          </w:p>
        </w:tc>
      </w:tr>
      <w:tr w:rsidR="00554AFD">
        <w:tc>
          <w:tcPr>
            <w:tcW w:w="959" w:type="dxa"/>
            <w:tcBorders>
              <w:top w:val="single" w:sz="4" w:space="0" w:color="000000"/>
              <w:left w:val="single" w:sz="4" w:space="0" w:color="000000"/>
              <w:bottom w:val="single" w:sz="4" w:space="0" w:color="000000"/>
              <w:right w:val="single" w:sz="4" w:space="0" w:color="000000"/>
            </w:tcBorders>
          </w:tcPr>
          <w:p w:rsidR="00554AFD" w:rsidRDefault="00554AFD">
            <w:pPr>
              <w:numPr>
                <w:ilvl w:val="0"/>
                <w:numId w:val="13"/>
              </w:numPr>
              <w:spacing w:before="0" w:after="0"/>
              <w:rPr>
                <w:rFonts w:ascii="Times New Roman" w:hAnsi="Times New Roman"/>
                <w:sz w:val="24"/>
              </w:rPr>
            </w:pPr>
          </w:p>
        </w:tc>
        <w:tc>
          <w:tcPr>
            <w:tcW w:w="7416" w:type="dxa"/>
            <w:tcBorders>
              <w:top w:val="single" w:sz="4" w:space="0" w:color="000000"/>
              <w:left w:val="single" w:sz="4" w:space="0" w:color="000000"/>
              <w:bottom w:val="single" w:sz="4" w:space="0" w:color="000000"/>
              <w:right w:val="single" w:sz="4" w:space="0" w:color="000000"/>
            </w:tcBorders>
          </w:tcPr>
          <w:p w:rsidR="00554AFD" w:rsidRDefault="006769C1">
            <w:pPr>
              <w:spacing w:before="0" w:after="0"/>
              <w:jc w:val="both"/>
              <w:rPr>
                <w:rFonts w:ascii="Times New Roman" w:hAnsi="Times New Roman"/>
                <w:sz w:val="24"/>
              </w:rPr>
            </w:pPr>
            <w:r>
              <w:rPr>
                <w:rFonts w:ascii="Times New Roman" w:hAnsi="Times New Roman"/>
                <w:sz w:val="24"/>
              </w:rPr>
              <w:t>Разучивание народных игр. Игра «Калин – бан -ба»</w:t>
            </w:r>
          </w:p>
        </w:tc>
        <w:tc>
          <w:tcPr>
            <w:tcW w:w="804" w:type="dxa"/>
            <w:tcBorders>
              <w:top w:val="single" w:sz="4" w:space="0" w:color="000000"/>
              <w:left w:val="single" w:sz="4" w:space="0" w:color="000000"/>
              <w:bottom w:val="single" w:sz="4" w:space="0" w:color="000000"/>
              <w:right w:val="single" w:sz="4" w:space="0" w:color="000000"/>
            </w:tcBorders>
          </w:tcPr>
          <w:p w:rsidR="00554AFD" w:rsidRDefault="006769C1">
            <w:pPr>
              <w:spacing w:before="0" w:after="0"/>
              <w:rPr>
                <w:rFonts w:ascii="Times New Roman" w:hAnsi="Times New Roman"/>
                <w:sz w:val="24"/>
              </w:rPr>
            </w:pPr>
            <w:r>
              <w:rPr>
                <w:rFonts w:ascii="Times New Roman" w:hAnsi="Times New Roman"/>
                <w:sz w:val="24"/>
              </w:rPr>
              <w:t>1</w:t>
            </w:r>
          </w:p>
        </w:tc>
      </w:tr>
      <w:tr w:rsidR="00554AFD">
        <w:tc>
          <w:tcPr>
            <w:tcW w:w="959" w:type="dxa"/>
            <w:tcBorders>
              <w:top w:val="single" w:sz="4" w:space="0" w:color="000000"/>
              <w:left w:val="single" w:sz="4" w:space="0" w:color="000000"/>
              <w:bottom w:val="single" w:sz="4" w:space="0" w:color="000000"/>
              <w:right w:val="single" w:sz="4" w:space="0" w:color="000000"/>
            </w:tcBorders>
          </w:tcPr>
          <w:p w:rsidR="00554AFD" w:rsidRDefault="00554AFD">
            <w:pPr>
              <w:numPr>
                <w:ilvl w:val="0"/>
                <w:numId w:val="13"/>
              </w:numPr>
              <w:spacing w:before="0" w:after="0"/>
              <w:rPr>
                <w:rFonts w:ascii="Times New Roman" w:hAnsi="Times New Roman"/>
                <w:sz w:val="24"/>
              </w:rPr>
            </w:pPr>
          </w:p>
        </w:tc>
        <w:tc>
          <w:tcPr>
            <w:tcW w:w="7416" w:type="dxa"/>
            <w:tcBorders>
              <w:top w:val="single" w:sz="4" w:space="0" w:color="000000"/>
              <w:left w:val="single" w:sz="4" w:space="0" w:color="000000"/>
              <w:bottom w:val="single" w:sz="4" w:space="0" w:color="000000"/>
              <w:right w:val="single" w:sz="4" w:space="0" w:color="000000"/>
            </w:tcBorders>
          </w:tcPr>
          <w:p w:rsidR="00554AFD" w:rsidRDefault="006769C1">
            <w:pPr>
              <w:spacing w:before="0" w:after="0"/>
              <w:rPr>
                <w:rFonts w:ascii="Times New Roman" w:hAnsi="Times New Roman"/>
                <w:sz w:val="24"/>
              </w:rPr>
            </w:pPr>
            <w:r>
              <w:rPr>
                <w:rFonts w:ascii="Times New Roman" w:hAnsi="Times New Roman"/>
                <w:sz w:val="24"/>
              </w:rPr>
              <w:t>Разучивание народных игр. Игра «Чижик»</w:t>
            </w:r>
          </w:p>
        </w:tc>
        <w:tc>
          <w:tcPr>
            <w:tcW w:w="804" w:type="dxa"/>
            <w:tcBorders>
              <w:top w:val="single" w:sz="4" w:space="0" w:color="000000"/>
              <w:left w:val="single" w:sz="4" w:space="0" w:color="000000"/>
              <w:bottom w:val="single" w:sz="4" w:space="0" w:color="000000"/>
              <w:right w:val="single" w:sz="4" w:space="0" w:color="000000"/>
            </w:tcBorders>
          </w:tcPr>
          <w:p w:rsidR="00554AFD" w:rsidRDefault="006769C1">
            <w:pPr>
              <w:spacing w:before="0" w:after="0"/>
              <w:rPr>
                <w:rFonts w:ascii="Times New Roman" w:hAnsi="Times New Roman"/>
                <w:sz w:val="24"/>
              </w:rPr>
            </w:pPr>
            <w:r>
              <w:rPr>
                <w:rFonts w:ascii="Times New Roman" w:hAnsi="Times New Roman"/>
                <w:sz w:val="24"/>
              </w:rPr>
              <w:t>1</w:t>
            </w:r>
          </w:p>
        </w:tc>
      </w:tr>
      <w:tr w:rsidR="00554AFD">
        <w:tc>
          <w:tcPr>
            <w:tcW w:w="959" w:type="dxa"/>
            <w:tcBorders>
              <w:top w:val="single" w:sz="4" w:space="0" w:color="000000"/>
              <w:left w:val="single" w:sz="4" w:space="0" w:color="000000"/>
              <w:bottom w:val="single" w:sz="4" w:space="0" w:color="000000"/>
              <w:right w:val="single" w:sz="4" w:space="0" w:color="000000"/>
            </w:tcBorders>
          </w:tcPr>
          <w:p w:rsidR="00554AFD" w:rsidRDefault="00554AFD">
            <w:pPr>
              <w:numPr>
                <w:ilvl w:val="0"/>
                <w:numId w:val="13"/>
              </w:numPr>
              <w:spacing w:before="0" w:after="0"/>
              <w:rPr>
                <w:rFonts w:ascii="Times New Roman" w:hAnsi="Times New Roman"/>
                <w:sz w:val="24"/>
              </w:rPr>
            </w:pPr>
          </w:p>
        </w:tc>
        <w:tc>
          <w:tcPr>
            <w:tcW w:w="7416" w:type="dxa"/>
            <w:tcBorders>
              <w:top w:val="single" w:sz="4" w:space="0" w:color="000000"/>
              <w:left w:val="single" w:sz="4" w:space="0" w:color="000000"/>
              <w:bottom w:val="single" w:sz="4" w:space="0" w:color="000000"/>
              <w:right w:val="single" w:sz="4" w:space="0" w:color="000000"/>
            </w:tcBorders>
          </w:tcPr>
          <w:p w:rsidR="00554AFD" w:rsidRDefault="006769C1">
            <w:pPr>
              <w:spacing w:before="0" w:after="0"/>
              <w:rPr>
                <w:rFonts w:ascii="Times New Roman" w:hAnsi="Times New Roman"/>
                <w:sz w:val="24"/>
              </w:rPr>
            </w:pPr>
            <w:r>
              <w:rPr>
                <w:rFonts w:ascii="Times New Roman" w:hAnsi="Times New Roman"/>
                <w:sz w:val="24"/>
              </w:rPr>
              <w:t>Разучивание народных игр. Игра «Золотые ворота»</w:t>
            </w:r>
          </w:p>
        </w:tc>
        <w:tc>
          <w:tcPr>
            <w:tcW w:w="804" w:type="dxa"/>
            <w:tcBorders>
              <w:top w:val="single" w:sz="4" w:space="0" w:color="000000"/>
              <w:left w:val="single" w:sz="4" w:space="0" w:color="000000"/>
              <w:bottom w:val="single" w:sz="4" w:space="0" w:color="000000"/>
              <w:right w:val="single" w:sz="4" w:space="0" w:color="000000"/>
            </w:tcBorders>
          </w:tcPr>
          <w:p w:rsidR="00554AFD" w:rsidRDefault="006769C1">
            <w:pPr>
              <w:spacing w:before="0" w:after="0"/>
              <w:rPr>
                <w:rFonts w:ascii="Times New Roman" w:hAnsi="Times New Roman"/>
                <w:sz w:val="24"/>
              </w:rPr>
            </w:pPr>
            <w:r>
              <w:rPr>
                <w:rFonts w:ascii="Times New Roman" w:hAnsi="Times New Roman"/>
                <w:sz w:val="24"/>
              </w:rPr>
              <w:t>1</w:t>
            </w:r>
          </w:p>
        </w:tc>
      </w:tr>
      <w:tr w:rsidR="00554AFD">
        <w:tc>
          <w:tcPr>
            <w:tcW w:w="959" w:type="dxa"/>
            <w:tcBorders>
              <w:top w:val="single" w:sz="4" w:space="0" w:color="000000"/>
              <w:left w:val="single" w:sz="4" w:space="0" w:color="000000"/>
              <w:bottom w:val="single" w:sz="4" w:space="0" w:color="000000"/>
              <w:right w:val="single" w:sz="4" w:space="0" w:color="000000"/>
            </w:tcBorders>
          </w:tcPr>
          <w:p w:rsidR="00554AFD" w:rsidRDefault="00554AFD">
            <w:pPr>
              <w:numPr>
                <w:ilvl w:val="0"/>
                <w:numId w:val="13"/>
              </w:numPr>
              <w:spacing w:before="0" w:after="0"/>
              <w:rPr>
                <w:rFonts w:ascii="Times New Roman" w:hAnsi="Times New Roman"/>
                <w:sz w:val="24"/>
              </w:rPr>
            </w:pPr>
          </w:p>
        </w:tc>
        <w:tc>
          <w:tcPr>
            <w:tcW w:w="7416" w:type="dxa"/>
            <w:tcBorders>
              <w:top w:val="single" w:sz="4" w:space="0" w:color="000000"/>
              <w:left w:val="single" w:sz="4" w:space="0" w:color="000000"/>
              <w:bottom w:val="single" w:sz="4" w:space="0" w:color="000000"/>
              <w:right w:val="single" w:sz="4" w:space="0" w:color="000000"/>
            </w:tcBorders>
          </w:tcPr>
          <w:p w:rsidR="00554AFD" w:rsidRDefault="006769C1">
            <w:pPr>
              <w:spacing w:before="0" w:after="0"/>
              <w:rPr>
                <w:rFonts w:ascii="Times New Roman" w:hAnsi="Times New Roman"/>
                <w:sz w:val="24"/>
              </w:rPr>
            </w:pPr>
            <w:r>
              <w:rPr>
                <w:rFonts w:ascii="Times New Roman" w:hAnsi="Times New Roman"/>
                <w:sz w:val="24"/>
              </w:rPr>
              <w:t xml:space="preserve">Разучивание народных игр. Игра </w:t>
            </w:r>
            <w:r>
              <w:rPr>
                <w:rStyle w:val="afff3"/>
                <w:rFonts w:ascii="Times New Roman" w:hAnsi="Times New Roman"/>
                <w:b w:val="0"/>
                <w:sz w:val="24"/>
              </w:rPr>
              <w:t>"Чехарда".</w:t>
            </w:r>
          </w:p>
        </w:tc>
        <w:tc>
          <w:tcPr>
            <w:tcW w:w="804" w:type="dxa"/>
            <w:tcBorders>
              <w:top w:val="single" w:sz="4" w:space="0" w:color="000000"/>
              <w:left w:val="single" w:sz="4" w:space="0" w:color="000000"/>
              <w:bottom w:val="single" w:sz="4" w:space="0" w:color="000000"/>
              <w:right w:val="single" w:sz="4" w:space="0" w:color="000000"/>
            </w:tcBorders>
          </w:tcPr>
          <w:p w:rsidR="00554AFD" w:rsidRDefault="006769C1">
            <w:pPr>
              <w:spacing w:before="0" w:after="0"/>
              <w:rPr>
                <w:rFonts w:ascii="Times New Roman" w:hAnsi="Times New Roman"/>
                <w:sz w:val="24"/>
              </w:rPr>
            </w:pPr>
            <w:r>
              <w:rPr>
                <w:rFonts w:ascii="Times New Roman" w:hAnsi="Times New Roman"/>
                <w:sz w:val="24"/>
              </w:rPr>
              <w:t>1</w:t>
            </w:r>
          </w:p>
        </w:tc>
      </w:tr>
    </w:tbl>
    <w:p w:rsidR="00554AFD" w:rsidRDefault="00554AFD">
      <w:pPr>
        <w:spacing w:before="0" w:after="0"/>
        <w:rPr>
          <w:rFonts w:ascii="Times New Roman" w:hAnsi="Times New Roman"/>
          <w:b/>
          <w:sz w:val="24"/>
        </w:rPr>
      </w:pPr>
    </w:p>
    <w:p w:rsidR="00554AFD" w:rsidRDefault="00554AFD">
      <w:pPr>
        <w:spacing w:before="0" w:after="0"/>
        <w:rPr>
          <w:rFonts w:ascii="Times New Roman" w:hAnsi="Times New Roman"/>
          <w:b/>
          <w:sz w:val="24"/>
        </w:rPr>
      </w:pPr>
    </w:p>
    <w:p w:rsidR="00554AFD" w:rsidRDefault="006769C1">
      <w:pPr>
        <w:spacing w:before="0" w:after="0"/>
        <w:rPr>
          <w:rFonts w:ascii="Times New Roman" w:hAnsi="Times New Roman"/>
          <w:b/>
          <w:sz w:val="24"/>
        </w:rPr>
      </w:pPr>
      <w:r>
        <w:rPr>
          <w:rFonts w:ascii="Times New Roman" w:hAnsi="Times New Roman"/>
          <w:b/>
          <w:sz w:val="24"/>
        </w:rPr>
        <w:t>Содержание программы.</w:t>
      </w:r>
      <w:r>
        <w:rPr>
          <w:rFonts w:ascii="Times New Roman" w:hAnsi="Times New Roman"/>
          <w:sz w:val="24"/>
        </w:rPr>
        <w:t xml:space="preserve"> 1 класс (34 занятия)</w:t>
      </w:r>
    </w:p>
    <w:p w:rsidR="00554AFD" w:rsidRDefault="006769C1">
      <w:pPr>
        <w:spacing w:before="0" w:after="0"/>
        <w:jc w:val="both"/>
        <w:rPr>
          <w:rFonts w:ascii="Times New Roman" w:hAnsi="Times New Roman"/>
          <w:b/>
          <w:sz w:val="24"/>
        </w:rPr>
      </w:pPr>
      <w:r>
        <w:rPr>
          <w:rFonts w:ascii="Times New Roman" w:hAnsi="Times New Roman"/>
          <w:b/>
          <w:sz w:val="24"/>
        </w:rPr>
        <w:t>Игры с бегом (6 часов).</w:t>
      </w:r>
    </w:p>
    <w:p w:rsidR="00554AFD" w:rsidRDefault="006769C1">
      <w:pPr>
        <w:spacing w:before="0" w:after="0"/>
        <w:jc w:val="both"/>
        <w:rPr>
          <w:rFonts w:ascii="Times New Roman" w:hAnsi="Times New Roman"/>
          <w:sz w:val="24"/>
        </w:rPr>
      </w:pPr>
      <w:r>
        <w:rPr>
          <w:rFonts w:ascii="Times New Roman" w:hAnsi="Times New Roman"/>
          <w:i/>
          <w:sz w:val="24"/>
        </w:rPr>
        <w:t>Теория.</w:t>
      </w:r>
      <w:r>
        <w:rPr>
          <w:rFonts w:ascii="Times New Roman" w:hAnsi="Times New Roman"/>
          <w:sz w:val="24"/>
        </w:rPr>
        <w:t xml:space="preserve"> Правила безопасного поведения в местах проведения подвижных игр. Значение подвижных игр для здорового образа жизни.</w:t>
      </w:r>
    </w:p>
    <w:p w:rsidR="00554AFD" w:rsidRDefault="006769C1">
      <w:pPr>
        <w:spacing w:before="0" w:after="0"/>
        <w:jc w:val="both"/>
        <w:rPr>
          <w:rFonts w:ascii="Times New Roman" w:hAnsi="Times New Roman"/>
          <w:i/>
          <w:sz w:val="24"/>
        </w:rPr>
      </w:pPr>
      <w:r>
        <w:rPr>
          <w:rFonts w:ascii="Times New Roman" w:hAnsi="Times New Roman"/>
          <w:i/>
          <w:sz w:val="24"/>
        </w:rPr>
        <w:t>Практические занятия:</w:t>
      </w:r>
    </w:p>
    <w:p w:rsidR="00554AFD" w:rsidRDefault="006769C1">
      <w:pPr>
        <w:numPr>
          <w:ilvl w:val="0"/>
          <w:numId w:val="14"/>
        </w:numPr>
        <w:spacing w:before="0" w:after="0"/>
        <w:jc w:val="both"/>
        <w:rPr>
          <w:rFonts w:ascii="Times New Roman" w:hAnsi="Times New Roman"/>
          <w:sz w:val="24"/>
        </w:rPr>
      </w:pPr>
      <w:r>
        <w:rPr>
          <w:rFonts w:ascii="Times New Roman" w:hAnsi="Times New Roman"/>
          <w:sz w:val="24"/>
        </w:rPr>
        <w:t>Комплекс ОРУ на месте. Комплекс ОРУ с рифмованными строчками. Игра «Фигуры». Игра «Волки, зайцы, лисы».</w:t>
      </w:r>
    </w:p>
    <w:p w:rsidR="00554AFD" w:rsidRDefault="006769C1">
      <w:pPr>
        <w:numPr>
          <w:ilvl w:val="0"/>
          <w:numId w:val="14"/>
        </w:numPr>
        <w:spacing w:before="0" w:after="0"/>
        <w:jc w:val="both"/>
        <w:rPr>
          <w:rFonts w:ascii="Times New Roman" w:hAnsi="Times New Roman"/>
          <w:sz w:val="24"/>
        </w:rPr>
      </w:pPr>
      <w:r>
        <w:rPr>
          <w:rFonts w:ascii="Times New Roman" w:hAnsi="Times New Roman"/>
          <w:sz w:val="24"/>
        </w:rPr>
        <w:t>Комплекс ОРУ в движении «Мишка на прогулке». Игра «Медведи и пчёлы». Игра «У медведя во бору».</w:t>
      </w:r>
    </w:p>
    <w:p w:rsidR="00554AFD" w:rsidRDefault="006769C1">
      <w:pPr>
        <w:numPr>
          <w:ilvl w:val="0"/>
          <w:numId w:val="14"/>
        </w:numPr>
        <w:spacing w:before="0" w:after="0"/>
        <w:jc w:val="both"/>
        <w:rPr>
          <w:rFonts w:ascii="Times New Roman" w:hAnsi="Times New Roman"/>
          <w:sz w:val="24"/>
        </w:rPr>
      </w:pPr>
      <w:r>
        <w:rPr>
          <w:rFonts w:ascii="Times New Roman" w:hAnsi="Times New Roman"/>
          <w:sz w:val="24"/>
        </w:rPr>
        <w:t>Комплекс ОРУ в колонне по одному в движении. Игра «Второй  лишний».  Игра «Краски».</w:t>
      </w:r>
    </w:p>
    <w:p w:rsidR="00554AFD" w:rsidRDefault="006769C1">
      <w:pPr>
        <w:numPr>
          <w:ilvl w:val="0"/>
          <w:numId w:val="14"/>
        </w:numPr>
        <w:spacing w:before="0" w:after="0"/>
        <w:jc w:val="both"/>
        <w:rPr>
          <w:rFonts w:ascii="Times New Roman" w:hAnsi="Times New Roman"/>
          <w:sz w:val="24"/>
        </w:rPr>
      </w:pPr>
      <w:r>
        <w:rPr>
          <w:rFonts w:ascii="Times New Roman" w:hAnsi="Times New Roman"/>
          <w:sz w:val="24"/>
        </w:rPr>
        <w:t>Упражнения с предметами.  Игра «Отгадай, чей голос?». Игра «Гуси – лебеди».</w:t>
      </w:r>
    </w:p>
    <w:p w:rsidR="00554AFD" w:rsidRDefault="006769C1">
      <w:pPr>
        <w:numPr>
          <w:ilvl w:val="0"/>
          <w:numId w:val="14"/>
        </w:numPr>
        <w:spacing w:before="0" w:after="0"/>
        <w:jc w:val="both"/>
        <w:rPr>
          <w:rFonts w:ascii="Times New Roman" w:hAnsi="Times New Roman"/>
          <w:sz w:val="24"/>
        </w:rPr>
      </w:pPr>
      <w:r>
        <w:rPr>
          <w:rFonts w:ascii="Times New Roman" w:hAnsi="Times New Roman"/>
          <w:sz w:val="24"/>
        </w:rPr>
        <w:t>Комплекс ОРУ в движении. Игра ««Фигуры». Игра «Волки, зайцы, лисы».</w:t>
      </w:r>
    </w:p>
    <w:p w:rsidR="00554AFD" w:rsidRDefault="006769C1">
      <w:pPr>
        <w:numPr>
          <w:ilvl w:val="0"/>
          <w:numId w:val="14"/>
        </w:numPr>
        <w:spacing w:before="0" w:after="0"/>
        <w:jc w:val="both"/>
        <w:rPr>
          <w:rFonts w:ascii="Times New Roman" w:hAnsi="Times New Roman"/>
          <w:sz w:val="24"/>
        </w:rPr>
      </w:pPr>
      <w:r>
        <w:rPr>
          <w:rFonts w:ascii="Times New Roman" w:hAnsi="Times New Roman"/>
          <w:sz w:val="24"/>
        </w:rPr>
        <w:t>Комплекс ОРУ с предметами. Игра» «Третий лишний». Игра «Шишки, жёлуди, орехи».</w:t>
      </w:r>
    </w:p>
    <w:p w:rsidR="00554AFD" w:rsidRDefault="006769C1">
      <w:pPr>
        <w:spacing w:before="0" w:after="0"/>
        <w:jc w:val="both"/>
        <w:rPr>
          <w:rFonts w:ascii="Times New Roman" w:hAnsi="Times New Roman"/>
          <w:b/>
          <w:sz w:val="24"/>
        </w:rPr>
      </w:pPr>
      <w:r>
        <w:rPr>
          <w:rFonts w:ascii="Times New Roman" w:hAnsi="Times New Roman"/>
          <w:b/>
          <w:sz w:val="24"/>
        </w:rPr>
        <w:t>Игры с мячом (5 часов).</w:t>
      </w:r>
    </w:p>
    <w:p w:rsidR="00554AFD" w:rsidRDefault="006769C1">
      <w:pPr>
        <w:spacing w:before="0" w:after="0"/>
        <w:jc w:val="both"/>
        <w:rPr>
          <w:rFonts w:ascii="Times New Roman" w:hAnsi="Times New Roman"/>
          <w:sz w:val="24"/>
        </w:rPr>
      </w:pPr>
      <w:r>
        <w:rPr>
          <w:rFonts w:ascii="Times New Roman" w:hAnsi="Times New Roman"/>
          <w:i/>
          <w:sz w:val="24"/>
        </w:rPr>
        <w:t>Теория.</w:t>
      </w:r>
      <w:r>
        <w:rPr>
          <w:rFonts w:ascii="Times New Roman" w:hAnsi="Times New Roman"/>
          <w:sz w:val="24"/>
        </w:rPr>
        <w:t xml:space="preserve"> История возникновения игр с мячом.</w:t>
      </w:r>
    </w:p>
    <w:p w:rsidR="00554AFD" w:rsidRDefault="006769C1">
      <w:pPr>
        <w:spacing w:before="0" w:after="0"/>
        <w:jc w:val="both"/>
        <w:rPr>
          <w:rFonts w:ascii="Times New Roman" w:hAnsi="Times New Roman"/>
          <w:i/>
          <w:sz w:val="24"/>
        </w:rPr>
      </w:pPr>
      <w:r>
        <w:rPr>
          <w:rFonts w:ascii="Times New Roman" w:hAnsi="Times New Roman"/>
          <w:i/>
          <w:sz w:val="24"/>
        </w:rPr>
        <w:t>Практические занятия:</w:t>
      </w:r>
    </w:p>
    <w:p w:rsidR="00554AFD" w:rsidRDefault="006769C1">
      <w:pPr>
        <w:numPr>
          <w:ilvl w:val="0"/>
          <w:numId w:val="15"/>
        </w:numPr>
        <w:spacing w:before="0" w:after="0"/>
        <w:jc w:val="both"/>
        <w:rPr>
          <w:rFonts w:ascii="Times New Roman" w:hAnsi="Times New Roman"/>
          <w:sz w:val="24"/>
        </w:rPr>
      </w:pPr>
      <w:r>
        <w:rPr>
          <w:rFonts w:ascii="Times New Roman" w:hAnsi="Times New Roman"/>
          <w:sz w:val="24"/>
        </w:rPr>
        <w:t>Совершенствование координации движений. Перекаты мяча. Комплекс ОРУ с мячом «Мячик». Игра «Мяч по полу».</w:t>
      </w:r>
    </w:p>
    <w:p w:rsidR="00554AFD" w:rsidRDefault="006769C1">
      <w:pPr>
        <w:numPr>
          <w:ilvl w:val="0"/>
          <w:numId w:val="15"/>
        </w:numPr>
        <w:spacing w:before="0" w:after="0"/>
        <w:jc w:val="both"/>
        <w:rPr>
          <w:rFonts w:ascii="Times New Roman" w:hAnsi="Times New Roman"/>
          <w:sz w:val="24"/>
        </w:rPr>
      </w:pPr>
      <w:r>
        <w:rPr>
          <w:rFonts w:ascii="Times New Roman" w:hAnsi="Times New Roman"/>
          <w:sz w:val="24"/>
        </w:rPr>
        <w:t>Развитие глазомера и чувства расстояния. Передача мяча. Метание мяча «Кто меткий?» Игра «Метко в цель». Игра «Бегуны и метатели».</w:t>
      </w:r>
    </w:p>
    <w:p w:rsidR="00554AFD" w:rsidRDefault="006769C1">
      <w:pPr>
        <w:numPr>
          <w:ilvl w:val="0"/>
          <w:numId w:val="15"/>
        </w:numPr>
        <w:spacing w:before="0" w:after="0"/>
        <w:jc w:val="both"/>
        <w:rPr>
          <w:rFonts w:ascii="Times New Roman" w:hAnsi="Times New Roman"/>
          <w:sz w:val="24"/>
        </w:rPr>
      </w:pPr>
      <w:r>
        <w:rPr>
          <w:rFonts w:ascii="Times New Roman" w:hAnsi="Times New Roman"/>
          <w:sz w:val="24"/>
        </w:rPr>
        <w:t>Укрепление основных мышечных групп; мышц рук и плечевого пояса. Игра «Передача мяча в колоннах». Игра «Гонка мячей».</w:t>
      </w:r>
    </w:p>
    <w:p w:rsidR="00554AFD" w:rsidRDefault="006769C1">
      <w:pPr>
        <w:numPr>
          <w:ilvl w:val="0"/>
          <w:numId w:val="15"/>
        </w:numPr>
        <w:spacing w:before="0" w:after="0"/>
        <w:jc w:val="both"/>
        <w:rPr>
          <w:rFonts w:ascii="Times New Roman" w:hAnsi="Times New Roman"/>
          <w:sz w:val="24"/>
        </w:rPr>
      </w:pPr>
      <w:r>
        <w:rPr>
          <w:rFonts w:ascii="Times New Roman" w:hAnsi="Times New Roman"/>
          <w:sz w:val="24"/>
        </w:rPr>
        <w:t>Броски и ловля мяча. Игра «Мяч соседу». Игра «Подвижная цель».</w:t>
      </w:r>
    </w:p>
    <w:p w:rsidR="00554AFD" w:rsidRDefault="006769C1">
      <w:pPr>
        <w:spacing w:before="0" w:after="0"/>
        <w:jc w:val="both"/>
        <w:rPr>
          <w:rFonts w:ascii="Times New Roman" w:hAnsi="Times New Roman"/>
          <w:b/>
          <w:sz w:val="24"/>
        </w:rPr>
      </w:pPr>
      <w:r>
        <w:rPr>
          <w:rFonts w:ascii="Times New Roman" w:hAnsi="Times New Roman"/>
          <w:b/>
          <w:sz w:val="24"/>
        </w:rPr>
        <w:t>Игра с прыжками (5 часов).</w:t>
      </w:r>
    </w:p>
    <w:p w:rsidR="00554AFD" w:rsidRDefault="006769C1">
      <w:pPr>
        <w:spacing w:before="0" w:after="0"/>
        <w:jc w:val="both"/>
        <w:rPr>
          <w:rFonts w:ascii="Times New Roman" w:hAnsi="Times New Roman"/>
          <w:sz w:val="24"/>
        </w:rPr>
      </w:pPr>
      <w:r>
        <w:rPr>
          <w:rFonts w:ascii="Times New Roman" w:hAnsi="Times New Roman"/>
          <w:i/>
          <w:sz w:val="24"/>
        </w:rPr>
        <w:lastRenderedPageBreak/>
        <w:t>Теория</w:t>
      </w:r>
      <w:r>
        <w:rPr>
          <w:rFonts w:ascii="Times New Roman" w:hAnsi="Times New Roman"/>
          <w:sz w:val="24"/>
        </w:rPr>
        <w:t>. Профилактика детского травматизма. Знакомство с правилами дыхания во время прыжков. Последовательность обучения прыжкам.</w:t>
      </w:r>
    </w:p>
    <w:p w:rsidR="00554AFD" w:rsidRDefault="006769C1">
      <w:pPr>
        <w:spacing w:before="0" w:after="0"/>
        <w:jc w:val="both"/>
        <w:rPr>
          <w:rFonts w:ascii="Times New Roman" w:hAnsi="Times New Roman"/>
          <w:i/>
          <w:sz w:val="24"/>
        </w:rPr>
      </w:pPr>
      <w:r>
        <w:rPr>
          <w:rFonts w:ascii="Times New Roman" w:hAnsi="Times New Roman"/>
          <w:i/>
          <w:sz w:val="24"/>
        </w:rPr>
        <w:t>Практические занятия:</w:t>
      </w:r>
    </w:p>
    <w:p w:rsidR="00554AFD" w:rsidRDefault="006769C1">
      <w:pPr>
        <w:numPr>
          <w:ilvl w:val="0"/>
          <w:numId w:val="16"/>
        </w:numPr>
        <w:spacing w:before="0" w:after="0"/>
        <w:jc w:val="both"/>
        <w:rPr>
          <w:rFonts w:ascii="Times New Roman" w:hAnsi="Times New Roman"/>
          <w:sz w:val="24"/>
        </w:rPr>
      </w:pPr>
      <w:r>
        <w:rPr>
          <w:rFonts w:ascii="Times New Roman" w:hAnsi="Times New Roman"/>
          <w:sz w:val="24"/>
        </w:rPr>
        <w:t>Комплекс ОРУ «Скакалочка». Игра «Прыгающие воробышки».</w:t>
      </w:r>
    </w:p>
    <w:p w:rsidR="00554AFD" w:rsidRDefault="006769C1">
      <w:pPr>
        <w:numPr>
          <w:ilvl w:val="0"/>
          <w:numId w:val="16"/>
        </w:numPr>
        <w:spacing w:before="0" w:after="0"/>
        <w:jc w:val="both"/>
        <w:rPr>
          <w:rFonts w:ascii="Times New Roman" w:hAnsi="Times New Roman"/>
          <w:sz w:val="24"/>
        </w:rPr>
      </w:pPr>
      <w:r>
        <w:rPr>
          <w:rFonts w:ascii="Times New Roman" w:hAnsi="Times New Roman"/>
          <w:sz w:val="24"/>
        </w:rPr>
        <w:t>Комплекс упражнений с длинной скакалкой «Верёвочка». Игра «Удочка».Игра «Лягушата и цапля».</w:t>
      </w:r>
    </w:p>
    <w:p w:rsidR="00554AFD" w:rsidRDefault="006769C1">
      <w:pPr>
        <w:numPr>
          <w:ilvl w:val="0"/>
          <w:numId w:val="16"/>
        </w:numPr>
        <w:spacing w:before="0" w:after="0"/>
        <w:jc w:val="both"/>
        <w:rPr>
          <w:rFonts w:ascii="Times New Roman" w:hAnsi="Times New Roman"/>
          <w:sz w:val="24"/>
        </w:rPr>
      </w:pPr>
      <w:r>
        <w:rPr>
          <w:rFonts w:ascii="Times New Roman" w:hAnsi="Times New Roman"/>
          <w:sz w:val="24"/>
        </w:rPr>
        <w:t>Комплекс ОРУ с короткими скакалками «Солнышко». Игра «Зеркало».</w:t>
      </w:r>
    </w:p>
    <w:p w:rsidR="00554AFD" w:rsidRDefault="006769C1">
      <w:pPr>
        <w:numPr>
          <w:ilvl w:val="0"/>
          <w:numId w:val="16"/>
        </w:numPr>
        <w:spacing w:before="0" w:after="0"/>
        <w:jc w:val="both"/>
        <w:rPr>
          <w:rFonts w:ascii="Times New Roman" w:hAnsi="Times New Roman"/>
          <w:sz w:val="24"/>
        </w:rPr>
      </w:pPr>
      <w:r>
        <w:rPr>
          <w:rFonts w:ascii="Times New Roman" w:hAnsi="Times New Roman"/>
          <w:sz w:val="24"/>
        </w:rPr>
        <w:t>Комплекс ОРУ со скакалкой «Лучики». Игра «Выше ножки от земли».</w:t>
      </w:r>
    </w:p>
    <w:p w:rsidR="00554AFD" w:rsidRDefault="006769C1">
      <w:pPr>
        <w:spacing w:before="0" w:after="0"/>
        <w:jc w:val="both"/>
        <w:rPr>
          <w:rFonts w:ascii="Times New Roman" w:hAnsi="Times New Roman"/>
          <w:b/>
          <w:sz w:val="24"/>
        </w:rPr>
      </w:pPr>
      <w:r>
        <w:rPr>
          <w:rFonts w:ascii="Times New Roman" w:hAnsi="Times New Roman"/>
          <w:b/>
          <w:sz w:val="24"/>
        </w:rPr>
        <w:t>Игры малой подвижности (5 часов).</w:t>
      </w:r>
    </w:p>
    <w:p w:rsidR="00554AFD" w:rsidRDefault="006769C1">
      <w:pPr>
        <w:spacing w:before="0" w:after="0"/>
        <w:jc w:val="both"/>
        <w:rPr>
          <w:rFonts w:ascii="Times New Roman" w:hAnsi="Times New Roman"/>
          <w:b/>
          <w:sz w:val="24"/>
        </w:rPr>
      </w:pPr>
      <w:r>
        <w:rPr>
          <w:rFonts w:ascii="Times New Roman" w:hAnsi="Times New Roman"/>
          <w:i/>
          <w:sz w:val="24"/>
        </w:rPr>
        <w:t>Теория.</w:t>
      </w:r>
      <w:r>
        <w:rPr>
          <w:rFonts w:ascii="Times New Roman" w:hAnsi="Times New Roman"/>
          <w:sz w:val="24"/>
        </w:rPr>
        <w:t xml:space="preserve"> Правильная осанка и её значение для здоровья и хорошей учёбы.</w:t>
      </w:r>
    </w:p>
    <w:p w:rsidR="00554AFD" w:rsidRDefault="006769C1">
      <w:pPr>
        <w:spacing w:before="0" w:after="0"/>
        <w:jc w:val="both"/>
        <w:rPr>
          <w:rFonts w:ascii="Times New Roman" w:hAnsi="Times New Roman"/>
          <w:sz w:val="24"/>
        </w:rPr>
      </w:pPr>
      <w:r>
        <w:rPr>
          <w:rFonts w:ascii="Times New Roman" w:hAnsi="Times New Roman"/>
          <w:sz w:val="24"/>
        </w:rPr>
        <w:t>Упражнения для формирования правильной осанки, укрепления мышечного корсета.</w:t>
      </w:r>
    </w:p>
    <w:p w:rsidR="00554AFD" w:rsidRDefault="006769C1">
      <w:pPr>
        <w:spacing w:before="0" w:after="0"/>
        <w:jc w:val="both"/>
        <w:rPr>
          <w:rFonts w:ascii="Times New Roman" w:hAnsi="Times New Roman"/>
          <w:i/>
          <w:sz w:val="24"/>
        </w:rPr>
      </w:pPr>
      <w:r>
        <w:rPr>
          <w:rFonts w:ascii="Times New Roman" w:hAnsi="Times New Roman"/>
          <w:i/>
          <w:sz w:val="24"/>
        </w:rPr>
        <w:t>Практические занятия:</w:t>
      </w:r>
    </w:p>
    <w:p w:rsidR="00554AFD" w:rsidRDefault="006769C1">
      <w:pPr>
        <w:numPr>
          <w:ilvl w:val="0"/>
          <w:numId w:val="17"/>
        </w:numPr>
        <w:spacing w:before="0" w:after="0"/>
        <w:jc w:val="both"/>
        <w:rPr>
          <w:rFonts w:ascii="Times New Roman" w:hAnsi="Times New Roman"/>
          <w:sz w:val="24"/>
        </w:rPr>
      </w:pPr>
      <w:r>
        <w:rPr>
          <w:rFonts w:ascii="Times New Roman" w:hAnsi="Times New Roman"/>
          <w:sz w:val="24"/>
        </w:rPr>
        <w:t>Комплекс специальных упражнений «Ровная спина». Игра «Красный, зелёный». Игра «Альпинисты».</w:t>
      </w:r>
    </w:p>
    <w:p w:rsidR="00554AFD" w:rsidRDefault="006769C1">
      <w:pPr>
        <w:numPr>
          <w:ilvl w:val="0"/>
          <w:numId w:val="18"/>
        </w:numPr>
        <w:spacing w:before="0" w:after="0"/>
        <w:jc w:val="both"/>
        <w:rPr>
          <w:rFonts w:ascii="Times New Roman" w:hAnsi="Times New Roman"/>
          <w:sz w:val="24"/>
        </w:rPr>
      </w:pPr>
      <w:r>
        <w:rPr>
          <w:rFonts w:ascii="Times New Roman" w:hAnsi="Times New Roman"/>
          <w:sz w:val="24"/>
        </w:rPr>
        <w:t>Комплекс упражнений с мешочками. Игра «Разведчики». Игра «Поезд».</w:t>
      </w:r>
    </w:p>
    <w:p w:rsidR="00554AFD" w:rsidRDefault="006769C1">
      <w:pPr>
        <w:numPr>
          <w:ilvl w:val="0"/>
          <w:numId w:val="18"/>
        </w:numPr>
        <w:spacing w:before="0" w:after="0"/>
        <w:jc w:val="both"/>
        <w:rPr>
          <w:rFonts w:ascii="Times New Roman" w:hAnsi="Times New Roman"/>
          <w:sz w:val="24"/>
        </w:rPr>
      </w:pPr>
      <w:r>
        <w:rPr>
          <w:rFonts w:ascii="Times New Roman" w:hAnsi="Times New Roman"/>
          <w:sz w:val="24"/>
        </w:rPr>
        <w:t>Упражнения для исправления нарушений осанки и плоскостопия. Игра «Летает – не летает». Игра «Копна – тропинка – кочки».</w:t>
      </w:r>
    </w:p>
    <w:p w:rsidR="00554AFD" w:rsidRDefault="006769C1">
      <w:pPr>
        <w:numPr>
          <w:ilvl w:val="0"/>
          <w:numId w:val="18"/>
        </w:numPr>
        <w:spacing w:before="0" w:after="0"/>
        <w:jc w:val="both"/>
        <w:rPr>
          <w:rFonts w:ascii="Times New Roman" w:hAnsi="Times New Roman"/>
          <w:sz w:val="24"/>
        </w:rPr>
      </w:pPr>
      <w:r>
        <w:rPr>
          <w:rFonts w:ascii="Times New Roman" w:hAnsi="Times New Roman"/>
          <w:sz w:val="24"/>
        </w:rPr>
        <w:t>Гимнастические построения, размыкания, фигурная маршировка.</w:t>
      </w:r>
    </w:p>
    <w:p w:rsidR="00554AFD" w:rsidRDefault="006769C1">
      <w:pPr>
        <w:spacing w:before="0" w:after="0"/>
        <w:ind w:left="720"/>
        <w:jc w:val="both"/>
        <w:rPr>
          <w:rFonts w:ascii="Times New Roman" w:hAnsi="Times New Roman"/>
          <w:sz w:val="24"/>
        </w:rPr>
      </w:pPr>
      <w:r>
        <w:rPr>
          <w:rFonts w:ascii="Times New Roman" w:hAnsi="Times New Roman"/>
          <w:sz w:val="24"/>
        </w:rPr>
        <w:t>Игра «Построение в шеренгу». Игра «Кто быстрее встанет в круг».</w:t>
      </w:r>
    </w:p>
    <w:p w:rsidR="00554AFD" w:rsidRDefault="006769C1">
      <w:pPr>
        <w:spacing w:before="0" w:after="0"/>
        <w:jc w:val="both"/>
        <w:rPr>
          <w:rFonts w:ascii="Times New Roman" w:hAnsi="Times New Roman"/>
          <w:b/>
          <w:sz w:val="24"/>
        </w:rPr>
      </w:pPr>
      <w:r>
        <w:rPr>
          <w:rFonts w:ascii="Times New Roman" w:hAnsi="Times New Roman"/>
          <w:b/>
          <w:sz w:val="24"/>
        </w:rPr>
        <w:t>Зимние забавы (4 часов).</w:t>
      </w:r>
    </w:p>
    <w:p w:rsidR="00554AFD" w:rsidRDefault="006769C1">
      <w:pPr>
        <w:spacing w:before="0" w:after="0"/>
        <w:jc w:val="both"/>
        <w:rPr>
          <w:rFonts w:ascii="Times New Roman" w:hAnsi="Times New Roman"/>
          <w:sz w:val="24"/>
        </w:rPr>
      </w:pPr>
      <w:r>
        <w:rPr>
          <w:rFonts w:ascii="Times New Roman" w:hAnsi="Times New Roman"/>
          <w:i/>
          <w:sz w:val="24"/>
        </w:rPr>
        <w:t>Теория</w:t>
      </w:r>
      <w:r>
        <w:rPr>
          <w:rFonts w:ascii="Times New Roman" w:hAnsi="Times New Roman"/>
          <w:sz w:val="24"/>
        </w:rPr>
        <w:t>. Закаливание и его влияние на организм. Первая помощь при обморожении.</w:t>
      </w:r>
    </w:p>
    <w:p w:rsidR="00554AFD" w:rsidRDefault="006769C1">
      <w:pPr>
        <w:spacing w:before="0" w:after="0"/>
        <w:jc w:val="both"/>
        <w:rPr>
          <w:rFonts w:ascii="Times New Roman" w:hAnsi="Times New Roman"/>
          <w:i/>
          <w:sz w:val="24"/>
        </w:rPr>
      </w:pPr>
      <w:r>
        <w:rPr>
          <w:rFonts w:ascii="Times New Roman" w:hAnsi="Times New Roman"/>
          <w:i/>
          <w:sz w:val="24"/>
        </w:rPr>
        <w:t>Практические занятия:</w:t>
      </w:r>
    </w:p>
    <w:p w:rsidR="00554AFD" w:rsidRDefault="006769C1">
      <w:pPr>
        <w:numPr>
          <w:ilvl w:val="0"/>
          <w:numId w:val="19"/>
        </w:numPr>
        <w:spacing w:before="0" w:after="0"/>
        <w:jc w:val="both"/>
        <w:rPr>
          <w:rFonts w:ascii="Times New Roman" w:hAnsi="Times New Roman"/>
          <w:sz w:val="24"/>
        </w:rPr>
      </w:pPr>
      <w:r>
        <w:rPr>
          <w:rFonts w:ascii="Times New Roman" w:hAnsi="Times New Roman"/>
          <w:sz w:val="24"/>
        </w:rPr>
        <w:t xml:space="preserve">Игра «Скатывание шаров». </w:t>
      </w:r>
    </w:p>
    <w:p w:rsidR="00554AFD" w:rsidRDefault="006769C1">
      <w:pPr>
        <w:numPr>
          <w:ilvl w:val="0"/>
          <w:numId w:val="19"/>
        </w:numPr>
        <w:spacing w:before="0" w:after="0"/>
        <w:jc w:val="both"/>
        <w:rPr>
          <w:rFonts w:ascii="Times New Roman" w:hAnsi="Times New Roman"/>
          <w:sz w:val="24"/>
        </w:rPr>
      </w:pPr>
      <w:r>
        <w:rPr>
          <w:rFonts w:ascii="Times New Roman" w:hAnsi="Times New Roman"/>
          <w:sz w:val="24"/>
        </w:rPr>
        <w:t xml:space="preserve">Игра «Гонки снежных комов». </w:t>
      </w:r>
    </w:p>
    <w:p w:rsidR="00554AFD" w:rsidRDefault="006769C1">
      <w:pPr>
        <w:numPr>
          <w:ilvl w:val="0"/>
          <w:numId w:val="19"/>
        </w:numPr>
        <w:spacing w:before="0" w:after="0"/>
        <w:jc w:val="both"/>
        <w:rPr>
          <w:rFonts w:ascii="Times New Roman" w:hAnsi="Times New Roman"/>
          <w:sz w:val="24"/>
        </w:rPr>
      </w:pPr>
      <w:r>
        <w:rPr>
          <w:rFonts w:ascii="Times New Roman" w:hAnsi="Times New Roman"/>
          <w:sz w:val="24"/>
        </w:rPr>
        <w:t>Игра «Клуб ледяных инженеров».</w:t>
      </w:r>
    </w:p>
    <w:p w:rsidR="00554AFD" w:rsidRDefault="006769C1">
      <w:pPr>
        <w:numPr>
          <w:ilvl w:val="0"/>
          <w:numId w:val="19"/>
        </w:numPr>
        <w:spacing w:before="0" w:after="0"/>
        <w:jc w:val="both"/>
        <w:rPr>
          <w:rFonts w:ascii="Times New Roman" w:hAnsi="Times New Roman"/>
          <w:sz w:val="24"/>
        </w:rPr>
      </w:pPr>
      <w:r>
        <w:rPr>
          <w:rFonts w:ascii="Times New Roman" w:hAnsi="Times New Roman"/>
          <w:sz w:val="24"/>
        </w:rPr>
        <w:t xml:space="preserve">Игра «Мяч из круга». </w:t>
      </w:r>
    </w:p>
    <w:p w:rsidR="00554AFD" w:rsidRDefault="006769C1">
      <w:pPr>
        <w:numPr>
          <w:ilvl w:val="0"/>
          <w:numId w:val="19"/>
        </w:numPr>
        <w:spacing w:before="0" w:after="0"/>
        <w:jc w:val="both"/>
        <w:rPr>
          <w:rFonts w:ascii="Times New Roman" w:hAnsi="Times New Roman"/>
          <w:sz w:val="24"/>
        </w:rPr>
      </w:pPr>
      <w:r>
        <w:rPr>
          <w:rFonts w:ascii="Times New Roman" w:hAnsi="Times New Roman"/>
          <w:sz w:val="24"/>
        </w:rPr>
        <w:t xml:space="preserve">Игра «Гонка с шайбами». </w:t>
      </w:r>
    </w:p>
    <w:p w:rsidR="00554AFD" w:rsidRDefault="006769C1">
      <w:pPr>
        <w:numPr>
          <w:ilvl w:val="0"/>
          <w:numId w:val="19"/>
        </w:numPr>
        <w:spacing w:before="0" w:after="0"/>
        <w:jc w:val="both"/>
        <w:rPr>
          <w:rFonts w:ascii="Times New Roman" w:hAnsi="Times New Roman"/>
          <w:sz w:val="24"/>
        </w:rPr>
      </w:pPr>
      <w:r>
        <w:rPr>
          <w:rFonts w:ascii="Times New Roman" w:hAnsi="Times New Roman"/>
          <w:sz w:val="24"/>
        </w:rPr>
        <w:t xml:space="preserve">Игра «Черепахи». </w:t>
      </w:r>
    </w:p>
    <w:p w:rsidR="00554AFD" w:rsidRDefault="006769C1">
      <w:pPr>
        <w:spacing w:before="0" w:after="0"/>
        <w:jc w:val="both"/>
        <w:rPr>
          <w:rFonts w:ascii="Times New Roman" w:hAnsi="Times New Roman"/>
          <w:b/>
          <w:sz w:val="24"/>
        </w:rPr>
      </w:pPr>
      <w:r>
        <w:rPr>
          <w:rFonts w:ascii="Times New Roman" w:hAnsi="Times New Roman"/>
          <w:b/>
          <w:sz w:val="24"/>
        </w:rPr>
        <w:t>Эстафеты (4 часов).</w:t>
      </w:r>
    </w:p>
    <w:p w:rsidR="00554AFD" w:rsidRDefault="006769C1">
      <w:pPr>
        <w:spacing w:before="0" w:after="0"/>
        <w:jc w:val="both"/>
        <w:rPr>
          <w:rFonts w:ascii="Times New Roman" w:hAnsi="Times New Roman"/>
          <w:sz w:val="24"/>
        </w:rPr>
      </w:pPr>
      <w:r>
        <w:rPr>
          <w:rFonts w:ascii="Times New Roman" w:hAnsi="Times New Roman"/>
          <w:i/>
          <w:sz w:val="24"/>
        </w:rPr>
        <w:t>Теория.</w:t>
      </w:r>
      <w:r>
        <w:rPr>
          <w:rFonts w:ascii="Times New Roman" w:hAnsi="Times New Roman"/>
          <w:sz w:val="24"/>
        </w:rPr>
        <w:t xml:space="preserve"> Знакомство с правилами проведения эстафет. Профилактика детского травматизма.</w:t>
      </w:r>
    </w:p>
    <w:p w:rsidR="00554AFD" w:rsidRDefault="006769C1">
      <w:pPr>
        <w:spacing w:before="0" w:after="0"/>
        <w:jc w:val="both"/>
        <w:rPr>
          <w:rFonts w:ascii="Times New Roman" w:hAnsi="Times New Roman"/>
          <w:i/>
          <w:sz w:val="24"/>
        </w:rPr>
      </w:pPr>
      <w:r>
        <w:rPr>
          <w:rFonts w:ascii="Times New Roman" w:hAnsi="Times New Roman"/>
          <w:i/>
          <w:sz w:val="24"/>
        </w:rPr>
        <w:t>Практические занятия:</w:t>
      </w:r>
    </w:p>
    <w:p w:rsidR="00554AFD" w:rsidRDefault="006769C1">
      <w:pPr>
        <w:numPr>
          <w:ilvl w:val="0"/>
          <w:numId w:val="20"/>
        </w:numPr>
        <w:spacing w:before="0" w:after="0"/>
        <w:jc w:val="both"/>
        <w:rPr>
          <w:rFonts w:ascii="Times New Roman" w:hAnsi="Times New Roman"/>
          <w:sz w:val="24"/>
        </w:rPr>
      </w:pPr>
      <w:r>
        <w:rPr>
          <w:rFonts w:ascii="Times New Roman" w:hAnsi="Times New Roman"/>
          <w:sz w:val="24"/>
        </w:rPr>
        <w:t>Беговая эстафеты.</w:t>
      </w:r>
    </w:p>
    <w:p w:rsidR="00554AFD" w:rsidRDefault="006769C1">
      <w:pPr>
        <w:numPr>
          <w:ilvl w:val="0"/>
          <w:numId w:val="20"/>
        </w:numPr>
        <w:spacing w:before="0" w:after="0"/>
        <w:jc w:val="both"/>
        <w:rPr>
          <w:rFonts w:ascii="Times New Roman" w:hAnsi="Times New Roman"/>
          <w:sz w:val="24"/>
        </w:rPr>
      </w:pPr>
      <w:r>
        <w:rPr>
          <w:rFonts w:ascii="Times New Roman" w:hAnsi="Times New Roman"/>
          <w:sz w:val="24"/>
        </w:rPr>
        <w:t>Эстафета с предметами (мячами, обручами, скакалками)</w:t>
      </w:r>
    </w:p>
    <w:p w:rsidR="00554AFD" w:rsidRDefault="006769C1">
      <w:pPr>
        <w:numPr>
          <w:ilvl w:val="0"/>
          <w:numId w:val="20"/>
        </w:numPr>
        <w:spacing w:before="0" w:after="0"/>
        <w:jc w:val="both"/>
        <w:rPr>
          <w:rFonts w:ascii="Times New Roman" w:hAnsi="Times New Roman"/>
          <w:sz w:val="24"/>
        </w:rPr>
      </w:pPr>
      <w:r>
        <w:rPr>
          <w:rFonts w:ascii="Times New Roman" w:hAnsi="Times New Roman"/>
          <w:sz w:val="24"/>
        </w:rPr>
        <w:t>Эстафеты на развитие статистического и динамического равновесия.</w:t>
      </w:r>
    </w:p>
    <w:p w:rsidR="00554AFD" w:rsidRDefault="006769C1">
      <w:pPr>
        <w:spacing w:before="0" w:after="0"/>
        <w:jc w:val="both"/>
        <w:rPr>
          <w:rFonts w:ascii="Times New Roman" w:hAnsi="Times New Roman"/>
          <w:b/>
          <w:sz w:val="24"/>
        </w:rPr>
      </w:pPr>
      <w:r>
        <w:rPr>
          <w:rFonts w:ascii="Times New Roman" w:hAnsi="Times New Roman"/>
          <w:b/>
          <w:sz w:val="24"/>
        </w:rPr>
        <w:t>Народные игры (5 часов)</w:t>
      </w:r>
    </w:p>
    <w:p w:rsidR="00554AFD" w:rsidRDefault="006769C1">
      <w:pPr>
        <w:pStyle w:val="ae"/>
        <w:spacing w:before="0" w:after="0"/>
      </w:pPr>
      <w:r>
        <w:rPr>
          <w:i/>
        </w:rPr>
        <w:t>Теория</w:t>
      </w:r>
      <w:r>
        <w:t xml:space="preserve">. Народные игры – основа игровой культуры. Роль и место игры в жизни людей. </w:t>
      </w:r>
    </w:p>
    <w:p w:rsidR="00554AFD" w:rsidRDefault="006769C1">
      <w:pPr>
        <w:spacing w:before="0" w:after="0"/>
        <w:jc w:val="both"/>
        <w:rPr>
          <w:rFonts w:ascii="Times New Roman" w:hAnsi="Times New Roman"/>
          <w:i/>
          <w:sz w:val="24"/>
        </w:rPr>
      </w:pPr>
      <w:r>
        <w:rPr>
          <w:rFonts w:ascii="Times New Roman" w:hAnsi="Times New Roman"/>
          <w:i/>
          <w:sz w:val="24"/>
        </w:rPr>
        <w:t>Практические занятия:</w:t>
      </w:r>
    </w:p>
    <w:p w:rsidR="00554AFD" w:rsidRDefault="006769C1">
      <w:pPr>
        <w:numPr>
          <w:ilvl w:val="0"/>
          <w:numId w:val="21"/>
        </w:numPr>
        <w:spacing w:before="0" w:after="0"/>
        <w:jc w:val="both"/>
        <w:rPr>
          <w:rFonts w:ascii="Times New Roman" w:hAnsi="Times New Roman"/>
          <w:sz w:val="24"/>
        </w:rPr>
      </w:pPr>
      <w:r>
        <w:rPr>
          <w:rFonts w:ascii="Times New Roman" w:hAnsi="Times New Roman"/>
          <w:sz w:val="24"/>
        </w:rPr>
        <w:t>Разучивание народных игр. Игра «Калин – бан -ба»</w:t>
      </w:r>
    </w:p>
    <w:p w:rsidR="00554AFD" w:rsidRDefault="006769C1">
      <w:pPr>
        <w:numPr>
          <w:ilvl w:val="0"/>
          <w:numId w:val="21"/>
        </w:numPr>
        <w:spacing w:before="0" w:after="0"/>
        <w:rPr>
          <w:rFonts w:ascii="Times New Roman" w:hAnsi="Times New Roman"/>
          <w:sz w:val="24"/>
        </w:rPr>
      </w:pPr>
      <w:r>
        <w:rPr>
          <w:rFonts w:ascii="Times New Roman" w:hAnsi="Times New Roman"/>
          <w:sz w:val="24"/>
        </w:rPr>
        <w:t>Разучивание народных игр. Игра «Чижик»</w:t>
      </w:r>
    </w:p>
    <w:p w:rsidR="00554AFD" w:rsidRDefault="006769C1">
      <w:pPr>
        <w:numPr>
          <w:ilvl w:val="0"/>
          <w:numId w:val="21"/>
        </w:numPr>
        <w:spacing w:before="0" w:after="0"/>
        <w:rPr>
          <w:rFonts w:ascii="Times New Roman" w:hAnsi="Times New Roman"/>
          <w:sz w:val="24"/>
        </w:rPr>
      </w:pPr>
      <w:r>
        <w:rPr>
          <w:rFonts w:ascii="Times New Roman" w:hAnsi="Times New Roman"/>
          <w:sz w:val="24"/>
        </w:rPr>
        <w:t>Разучивание народных игр. Игра «Золотые ворота»</w:t>
      </w:r>
    </w:p>
    <w:p w:rsidR="00554AFD" w:rsidRDefault="006769C1">
      <w:pPr>
        <w:numPr>
          <w:ilvl w:val="0"/>
          <w:numId w:val="21"/>
        </w:numPr>
        <w:spacing w:before="0" w:after="0"/>
        <w:rPr>
          <w:rFonts w:ascii="Times New Roman" w:hAnsi="Times New Roman"/>
          <w:sz w:val="24"/>
        </w:rPr>
      </w:pPr>
      <w:r>
        <w:rPr>
          <w:rFonts w:ascii="Times New Roman" w:hAnsi="Times New Roman"/>
          <w:sz w:val="24"/>
        </w:rPr>
        <w:t xml:space="preserve">Разучивание народных игр. Игра </w:t>
      </w:r>
      <w:r>
        <w:rPr>
          <w:rStyle w:val="afff3"/>
          <w:rFonts w:ascii="Times New Roman" w:hAnsi="Times New Roman"/>
          <w:b w:val="0"/>
          <w:sz w:val="24"/>
        </w:rPr>
        <w:t>"Чехарда</w:t>
      </w:r>
    </w:p>
    <w:p w:rsidR="00554AFD" w:rsidRDefault="006769C1">
      <w:pPr>
        <w:spacing w:before="0" w:after="0"/>
        <w:rPr>
          <w:rFonts w:ascii="Times New Roman" w:hAnsi="Times New Roman"/>
          <w:b/>
          <w:i/>
          <w:sz w:val="24"/>
        </w:rPr>
      </w:pPr>
      <w:r>
        <w:rPr>
          <w:rFonts w:ascii="Times New Roman" w:hAnsi="Times New Roman"/>
          <w:b/>
          <w:i/>
          <w:sz w:val="24"/>
        </w:rPr>
        <w:t>Учебно – тематический план</w:t>
      </w:r>
    </w:p>
    <w:p w:rsidR="00554AFD" w:rsidRDefault="006769C1">
      <w:pPr>
        <w:spacing w:before="0" w:after="0"/>
        <w:ind w:left="720"/>
        <w:jc w:val="center"/>
        <w:rPr>
          <w:rFonts w:ascii="Times New Roman" w:hAnsi="Times New Roman"/>
          <w:b/>
          <w:i/>
          <w:sz w:val="24"/>
        </w:rPr>
      </w:pPr>
      <w:r>
        <w:rPr>
          <w:rFonts w:ascii="Times New Roman" w:hAnsi="Times New Roman"/>
          <w:b/>
          <w:i/>
          <w:sz w:val="24"/>
        </w:rPr>
        <w:t>2 класс</w:t>
      </w:r>
    </w:p>
    <w:tbl>
      <w:tblPr>
        <w:tblW w:w="0" w:type="auto"/>
        <w:tblInd w:w="-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63"/>
        <w:gridCol w:w="4377"/>
        <w:gridCol w:w="1489"/>
        <w:gridCol w:w="1329"/>
        <w:gridCol w:w="1529"/>
      </w:tblGrid>
      <w:tr w:rsidR="00554AFD">
        <w:tc>
          <w:tcPr>
            <w:tcW w:w="663" w:type="dxa"/>
            <w:vMerge w:val="restart"/>
            <w:tcBorders>
              <w:top w:val="single" w:sz="4" w:space="0" w:color="000000"/>
              <w:left w:val="single" w:sz="4" w:space="0" w:color="000000"/>
              <w:bottom w:val="single" w:sz="4" w:space="0" w:color="000000"/>
              <w:right w:val="single" w:sz="4" w:space="0" w:color="000000"/>
            </w:tcBorders>
            <w:vAlign w:val="center"/>
          </w:tcPr>
          <w:p w:rsidR="00554AFD" w:rsidRDefault="006769C1">
            <w:pPr>
              <w:spacing w:before="0" w:after="0"/>
              <w:jc w:val="center"/>
              <w:rPr>
                <w:rFonts w:ascii="Times New Roman" w:hAnsi="Times New Roman"/>
                <w:sz w:val="24"/>
              </w:rPr>
            </w:pPr>
            <w:r>
              <w:rPr>
                <w:rFonts w:ascii="Times New Roman" w:hAnsi="Times New Roman"/>
                <w:sz w:val="24"/>
              </w:rPr>
              <w:t>№</w:t>
            </w:r>
          </w:p>
        </w:tc>
        <w:tc>
          <w:tcPr>
            <w:tcW w:w="4377" w:type="dxa"/>
            <w:vMerge w:val="restart"/>
            <w:tcBorders>
              <w:top w:val="single" w:sz="4" w:space="0" w:color="000000"/>
              <w:left w:val="single" w:sz="4" w:space="0" w:color="000000"/>
              <w:bottom w:val="single" w:sz="4" w:space="0" w:color="000000"/>
              <w:right w:val="single" w:sz="4" w:space="0" w:color="000000"/>
            </w:tcBorders>
            <w:vAlign w:val="center"/>
          </w:tcPr>
          <w:p w:rsidR="00554AFD" w:rsidRDefault="006769C1">
            <w:pPr>
              <w:spacing w:before="0" w:after="0"/>
              <w:jc w:val="center"/>
              <w:rPr>
                <w:rFonts w:ascii="Times New Roman" w:hAnsi="Times New Roman"/>
                <w:sz w:val="24"/>
              </w:rPr>
            </w:pPr>
            <w:r>
              <w:rPr>
                <w:rFonts w:ascii="Times New Roman" w:hAnsi="Times New Roman"/>
                <w:sz w:val="24"/>
              </w:rPr>
              <w:t>Тема</w:t>
            </w:r>
          </w:p>
        </w:tc>
        <w:tc>
          <w:tcPr>
            <w:tcW w:w="4347" w:type="dxa"/>
            <w:gridSpan w:val="3"/>
            <w:tcBorders>
              <w:top w:val="single" w:sz="4" w:space="0" w:color="000000"/>
              <w:left w:val="single" w:sz="4" w:space="0" w:color="000000"/>
              <w:bottom w:val="single" w:sz="4" w:space="0" w:color="000000"/>
              <w:right w:val="single" w:sz="4" w:space="0" w:color="000000"/>
            </w:tcBorders>
          </w:tcPr>
          <w:p w:rsidR="00554AFD" w:rsidRDefault="006769C1">
            <w:pPr>
              <w:spacing w:before="0" w:after="0"/>
              <w:jc w:val="center"/>
              <w:rPr>
                <w:rFonts w:ascii="Times New Roman" w:hAnsi="Times New Roman"/>
                <w:sz w:val="24"/>
              </w:rPr>
            </w:pPr>
            <w:r>
              <w:rPr>
                <w:rFonts w:ascii="Times New Roman" w:hAnsi="Times New Roman"/>
                <w:sz w:val="24"/>
              </w:rPr>
              <w:t>Количество часов</w:t>
            </w:r>
          </w:p>
        </w:tc>
      </w:tr>
      <w:tr w:rsidR="00554AFD">
        <w:tc>
          <w:tcPr>
            <w:tcW w:w="663" w:type="dxa"/>
            <w:vMerge/>
            <w:tcBorders>
              <w:top w:val="single" w:sz="4" w:space="0" w:color="000000"/>
              <w:left w:val="single" w:sz="4" w:space="0" w:color="000000"/>
              <w:bottom w:val="single" w:sz="4" w:space="0" w:color="000000"/>
              <w:right w:val="single" w:sz="4" w:space="0" w:color="000000"/>
            </w:tcBorders>
            <w:vAlign w:val="center"/>
          </w:tcPr>
          <w:p w:rsidR="00554AFD" w:rsidRDefault="00554AFD"/>
        </w:tc>
        <w:tc>
          <w:tcPr>
            <w:tcW w:w="4377" w:type="dxa"/>
            <w:vMerge/>
            <w:tcBorders>
              <w:top w:val="single" w:sz="4" w:space="0" w:color="000000"/>
              <w:left w:val="single" w:sz="4" w:space="0" w:color="000000"/>
              <w:bottom w:val="single" w:sz="4" w:space="0" w:color="000000"/>
              <w:right w:val="single" w:sz="4" w:space="0" w:color="000000"/>
            </w:tcBorders>
            <w:vAlign w:val="center"/>
          </w:tcPr>
          <w:p w:rsidR="00554AFD" w:rsidRDefault="00554AFD"/>
        </w:tc>
        <w:tc>
          <w:tcPr>
            <w:tcW w:w="1489" w:type="dxa"/>
            <w:tcBorders>
              <w:top w:val="single" w:sz="4" w:space="0" w:color="000000"/>
              <w:left w:val="single" w:sz="4" w:space="0" w:color="000000"/>
              <w:bottom w:val="single" w:sz="4" w:space="0" w:color="000000"/>
              <w:right w:val="single" w:sz="4" w:space="0" w:color="000000"/>
            </w:tcBorders>
          </w:tcPr>
          <w:p w:rsidR="00554AFD" w:rsidRDefault="006769C1">
            <w:pPr>
              <w:spacing w:before="0" w:after="0"/>
              <w:jc w:val="center"/>
              <w:rPr>
                <w:rFonts w:ascii="Times New Roman" w:hAnsi="Times New Roman"/>
                <w:sz w:val="24"/>
              </w:rPr>
            </w:pPr>
            <w:r>
              <w:rPr>
                <w:rFonts w:ascii="Times New Roman" w:hAnsi="Times New Roman"/>
                <w:sz w:val="24"/>
              </w:rPr>
              <w:t>Общее кол - во часов</w:t>
            </w:r>
          </w:p>
        </w:tc>
        <w:tc>
          <w:tcPr>
            <w:tcW w:w="1329" w:type="dxa"/>
            <w:tcBorders>
              <w:top w:val="single" w:sz="4" w:space="0" w:color="000000"/>
              <w:left w:val="single" w:sz="4" w:space="0" w:color="000000"/>
              <w:bottom w:val="single" w:sz="4" w:space="0" w:color="000000"/>
              <w:right w:val="single" w:sz="4" w:space="0" w:color="000000"/>
            </w:tcBorders>
          </w:tcPr>
          <w:p w:rsidR="00554AFD" w:rsidRDefault="006769C1">
            <w:pPr>
              <w:spacing w:before="0" w:after="0"/>
              <w:jc w:val="center"/>
              <w:rPr>
                <w:rFonts w:ascii="Times New Roman" w:hAnsi="Times New Roman"/>
                <w:sz w:val="24"/>
              </w:rPr>
            </w:pPr>
            <w:r>
              <w:rPr>
                <w:rFonts w:ascii="Times New Roman" w:hAnsi="Times New Roman"/>
                <w:sz w:val="24"/>
              </w:rPr>
              <w:t>Теория</w:t>
            </w:r>
          </w:p>
        </w:tc>
        <w:tc>
          <w:tcPr>
            <w:tcW w:w="1529" w:type="dxa"/>
            <w:tcBorders>
              <w:top w:val="single" w:sz="4" w:space="0" w:color="000000"/>
              <w:left w:val="single" w:sz="4" w:space="0" w:color="000000"/>
              <w:bottom w:val="single" w:sz="4" w:space="0" w:color="000000"/>
              <w:right w:val="single" w:sz="4" w:space="0" w:color="000000"/>
            </w:tcBorders>
          </w:tcPr>
          <w:p w:rsidR="00554AFD" w:rsidRDefault="006769C1">
            <w:pPr>
              <w:spacing w:before="0" w:after="0"/>
              <w:jc w:val="center"/>
              <w:rPr>
                <w:rFonts w:ascii="Times New Roman" w:hAnsi="Times New Roman"/>
                <w:sz w:val="24"/>
              </w:rPr>
            </w:pPr>
            <w:r>
              <w:rPr>
                <w:rFonts w:ascii="Times New Roman" w:hAnsi="Times New Roman"/>
                <w:sz w:val="24"/>
              </w:rPr>
              <w:t>Практика</w:t>
            </w:r>
          </w:p>
        </w:tc>
      </w:tr>
      <w:tr w:rsidR="00554AFD">
        <w:tc>
          <w:tcPr>
            <w:tcW w:w="663" w:type="dxa"/>
            <w:tcBorders>
              <w:top w:val="single" w:sz="4" w:space="0" w:color="000000"/>
              <w:left w:val="single" w:sz="4" w:space="0" w:color="000000"/>
              <w:bottom w:val="single" w:sz="4" w:space="0" w:color="000000"/>
              <w:right w:val="single" w:sz="4" w:space="0" w:color="000000"/>
            </w:tcBorders>
          </w:tcPr>
          <w:p w:rsidR="00554AFD" w:rsidRDefault="006769C1">
            <w:pPr>
              <w:spacing w:before="0" w:after="0"/>
              <w:jc w:val="center"/>
              <w:rPr>
                <w:rFonts w:ascii="Times New Roman" w:hAnsi="Times New Roman"/>
                <w:sz w:val="24"/>
              </w:rPr>
            </w:pPr>
            <w:r>
              <w:rPr>
                <w:rFonts w:ascii="Times New Roman" w:hAnsi="Times New Roman"/>
                <w:sz w:val="24"/>
              </w:rPr>
              <w:t>1.</w:t>
            </w:r>
          </w:p>
        </w:tc>
        <w:tc>
          <w:tcPr>
            <w:tcW w:w="4377" w:type="dxa"/>
            <w:tcBorders>
              <w:top w:val="single" w:sz="4" w:space="0" w:color="000000"/>
              <w:left w:val="single" w:sz="4" w:space="0" w:color="000000"/>
              <w:bottom w:val="single" w:sz="4" w:space="0" w:color="000000"/>
              <w:right w:val="single" w:sz="4" w:space="0" w:color="000000"/>
            </w:tcBorders>
          </w:tcPr>
          <w:p w:rsidR="00554AFD" w:rsidRDefault="006769C1">
            <w:pPr>
              <w:spacing w:before="0" w:after="0"/>
              <w:rPr>
                <w:rFonts w:ascii="Times New Roman" w:hAnsi="Times New Roman"/>
                <w:sz w:val="24"/>
              </w:rPr>
            </w:pPr>
            <w:r>
              <w:rPr>
                <w:rFonts w:ascii="Times New Roman" w:hAnsi="Times New Roman"/>
                <w:sz w:val="24"/>
              </w:rPr>
              <w:t>Игры с бегом (общеразвивающие игры).</w:t>
            </w:r>
          </w:p>
        </w:tc>
        <w:tc>
          <w:tcPr>
            <w:tcW w:w="1489" w:type="dxa"/>
            <w:tcBorders>
              <w:top w:val="single" w:sz="4" w:space="0" w:color="000000"/>
              <w:left w:val="single" w:sz="4" w:space="0" w:color="000000"/>
              <w:bottom w:val="single" w:sz="4" w:space="0" w:color="000000"/>
              <w:right w:val="single" w:sz="4" w:space="0" w:color="000000"/>
            </w:tcBorders>
          </w:tcPr>
          <w:p w:rsidR="00554AFD" w:rsidRDefault="006769C1">
            <w:pPr>
              <w:spacing w:before="0" w:after="0"/>
              <w:jc w:val="center"/>
              <w:rPr>
                <w:rFonts w:ascii="Times New Roman" w:hAnsi="Times New Roman"/>
                <w:sz w:val="24"/>
              </w:rPr>
            </w:pPr>
            <w:r>
              <w:rPr>
                <w:rFonts w:ascii="Times New Roman" w:hAnsi="Times New Roman"/>
                <w:sz w:val="24"/>
              </w:rPr>
              <w:t>5 ч.</w:t>
            </w:r>
          </w:p>
        </w:tc>
        <w:tc>
          <w:tcPr>
            <w:tcW w:w="1329" w:type="dxa"/>
            <w:tcBorders>
              <w:top w:val="single" w:sz="4" w:space="0" w:color="000000"/>
              <w:left w:val="single" w:sz="4" w:space="0" w:color="000000"/>
              <w:bottom w:val="single" w:sz="4" w:space="0" w:color="000000"/>
              <w:right w:val="single" w:sz="4" w:space="0" w:color="000000"/>
            </w:tcBorders>
          </w:tcPr>
          <w:p w:rsidR="00554AFD" w:rsidRDefault="006769C1">
            <w:pPr>
              <w:spacing w:before="0" w:after="0"/>
              <w:jc w:val="center"/>
              <w:rPr>
                <w:rFonts w:ascii="Times New Roman" w:hAnsi="Times New Roman"/>
                <w:sz w:val="24"/>
              </w:rPr>
            </w:pPr>
            <w:r>
              <w:rPr>
                <w:rFonts w:ascii="Times New Roman" w:hAnsi="Times New Roman"/>
                <w:sz w:val="24"/>
              </w:rPr>
              <w:t>1 ч.</w:t>
            </w:r>
          </w:p>
        </w:tc>
        <w:tc>
          <w:tcPr>
            <w:tcW w:w="1529" w:type="dxa"/>
            <w:tcBorders>
              <w:top w:val="single" w:sz="4" w:space="0" w:color="000000"/>
              <w:left w:val="single" w:sz="4" w:space="0" w:color="000000"/>
              <w:bottom w:val="single" w:sz="4" w:space="0" w:color="000000"/>
              <w:right w:val="single" w:sz="4" w:space="0" w:color="000000"/>
            </w:tcBorders>
          </w:tcPr>
          <w:p w:rsidR="00554AFD" w:rsidRDefault="006769C1">
            <w:pPr>
              <w:spacing w:before="0" w:after="0"/>
              <w:jc w:val="center"/>
              <w:rPr>
                <w:rFonts w:ascii="Times New Roman" w:hAnsi="Times New Roman"/>
                <w:sz w:val="24"/>
              </w:rPr>
            </w:pPr>
            <w:r>
              <w:rPr>
                <w:rFonts w:ascii="Times New Roman" w:hAnsi="Times New Roman"/>
                <w:sz w:val="24"/>
              </w:rPr>
              <w:t>4 ч.</w:t>
            </w:r>
          </w:p>
        </w:tc>
      </w:tr>
      <w:tr w:rsidR="00554AFD">
        <w:tc>
          <w:tcPr>
            <w:tcW w:w="663" w:type="dxa"/>
            <w:tcBorders>
              <w:top w:val="single" w:sz="4" w:space="0" w:color="000000"/>
              <w:left w:val="single" w:sz="4" w:space="0" w:color="000000"/>
              <w:bottom w:val="single" w:sz="4" w:space="0" w:color="000000"/>
              <w:right w:val="single" w:sz="4" w:space="0" w:color="000000"/>
            </w:tcBorders>
          </w:tcPr>
          <w:p w:rsidR="00554AFD" w:rsidRDefault="006769C1">
            <w:pPr>
              <w:spacing w:before="0" w:after="0"/>
              <w:jc w:val="center"/>
              <w:rPr>
                <w:rFonts w:ascii="Times New Roman" w:hAnsi="Times New Roman"/>
                <w:sz w:val="24"/>
              </w:rPr>
            </w:pPr>
            <w:r>
              <w:rPr>
                <w:rFonts w:ascii="Times New Roman" w:hAnsi="Times New Roman"/>
                <w:sz w:val="24"/>
              </w:rPr>
              <w:t>2.</w:t>
            </w:r>
          </w:p>
        </w:tc>
        <w:tc>
          <w:tcPr>
            <w:tcW w:w="4377" w:type="dxa"/>
            <w:tcBorders>
              <w:top w:val="single" w:sz="4" w:space="0" w:color="000000"/>
              <w:left w:val="single" w:sz="4" w:space="0" w:color="000000"/>
              <w:bottom w:val="single" w:sz="4" w:space="0" w:color="000000"/>
              <w:right w:val="single" w:sz="4" w:space="0" w:color="000000"/>
            </w:tcBorders>
          </w:tcPr>
          <w:p w:rsidR="00554AFD" w:rsidRDefault="006769C1">
            <w:pPr>
              <w:spacing w:before="0" w:after="0"/>
              <w:rPr>
                <w:rFonts w:ascii="Times New Roman" w:hAnsi="Times New Roman"/>
                <w:sz w:val="24"/>
              </w:rPr>
            </w:pPr>
            <w:r>
              <w:rPr>
                <w:rFonts w:ascii="Times New Roman" w:hAnsi="Times New Roman"/>
                <w:sz w:val="24"/>
              </w:rPr>
              <w:t>Игры с мячом.</w:t>
            </w:r>
          </w:p>
        </w:tc>
        <w:tc>
          <w:tcPr>
            <w:tcW w:w="1489" w:type="dxa"/>
            <w:tcBorders>
              <w:top w:val="single" w:sz="4" w:space="0" w:color="000000"/>
              <w:left w:val="single" w:sz="4" w:space="0" w:color="000000"/>
              <w:bottom w:val="single" w:sz="4" w:space="0" w:color="000000"/>
              <w:right w:val="single" w:sz="4" w:space="0" w:color="000000"/>
            </w:tcBorders>
          </w:tcPr>
          <w:p w:rsidR="00554AFD" w:rsidRDefault="006769C1">
            <w:pPr>
              <w:spacing w:before="0" w:after="0"/>
              <w:jc w:val="center"/>
              <w:rPr>
                <w:rFonts w:ascii="Times New Roman" w:hAnsi="Times New Roman"/>
                <w:sz w:val="24"/>
              </w:rPr>
            </w:pPr>
            <w:r>
              <w:rPr>
                <w:rFonts w:ascii="Times New Roman" w:hAnsi="Times New Roman"/>
                <w:sz w:val="24"/>
              </w:rPr>
              <w:t>5 ч.</w:t>
            </w:r>
          </w:p>
        </w:tc>
        <w:tc>
          <w:tcPr>
            <w:tcW w:w="1329" w:type="dxa"/>
            <w:tcBorders>
              <w:top w:val="single" w:sz="4" w:space="0" w:color="000000"/>
              <w:left w:val="single" w:sz="4" w:space="0" w:color="000000"/>
              <w:bottom w:val="single" w:sz="4" w:space="0" w:color="000000"/>
              <w:right w:val="single" w:sz="4" w:space="0" w:color="000000"/>
            </w:tcBorders>
          </w:tcPr>
          <w:p w:rsidR="00554AFD" w:rsidRDefault="006769C1">
            <w:pPr>
              <w:spacing w:before="0" w:after="0"/>
              <w:jc w:val="center"/>
              <w:rPr>
                <w:rFonts w:ascii="Times New Roman" w:hAnsi="Times New Roman"/>
                <w:sz w:val="24"/>
              </w:rPr>
            </w:pPr>
            <w:r>
              <w:rPr>
                <w:rFonts w:ascii="Times New Roman" w:hAnsi="Times New Roman"/>
                <w:sz w:val="24"/>
              </w:rPr>
              <w:t>1 ч.</w:t>
            </w:r>
          </w:p>
        </w:tc>
        <w:tc>
          <w:tcPr>
            <w:tcW w:w="1529" w:type="dxa"/>
            <w:tcBorders>
              <w:top w:val="single" w:sz="4" w:space="0" w:color="000000"/>
              <w:left w:val="single" w:sz="4" w:space="0" w:color="000000"/>
              <w:bottom w:val="single" w:sz="4" w:space="0" w:color="000000"/>
              <w:right w:val="single" w:sz="4" w:space="0" w:color="000000"/>
            </w:tcBorders>
          </w:tcPr>
          <w:p w:rsidR="00554AFD" w:rsidRDefault="006769C1">
            <w:pPr>
              <w:spacing w:before="0" w:after="0"/>
              <w:jc w:val="center"/>
              <w:rPr>
                <w:rFonts w:ascii="Times New Roman" w:hAnsi="Times New Roman"/>
                <w:sz w:val="24"/>
              </w:rPr>
            </w:pPr>
            <w:r>
              <w:rPr>
                <w:rFonts w:ascii="Times New Roman" w:hAnsi="Times New Roman"/>
                <w:sz w:val="24"/>
              </w:rPr>
              <w:t>4 ч.</w:t>
            </w:r>
          </w:p>
        </w:tc>
      </w:tr>
      <w:tr w:rsidR="00554AFD">
        <w:tc>
          <w:tcPr>
            <w:tcW w:w="663" w:type="dxa"/>
            <w:tcBorders>
              <w:top w:val="single" w:sz="4" w:space="0" w:color="000000"/>
              <w:left w:val="single" w:sz="4" w:space="0" w:color="000000"/>
              <w:bottom w:val="single" w:sz="4" w:space="0" w:color="000000"/>
              <w:right w:val="single" w:sz="4" w:space="0" w:color="000000"/>
            </w:tcBorders>
          </w:tcPr>
          <w:p w:rsidR="00554AFD" w:rsidRDefault="006769C1">
            <w:pPr>
              <w:spacing w:before="0" w:after="0"/>
              <w:jc w:val="center"/>
              <w:rPr>
                <w:rFonts w:ascii="Times New Roman" w:hAnsi="Times New Roman"/>
                <w:sz w:val="24"/>
              </w:rPr>
            </w:pPr>
            <w:r>
              <w:rPr>
                <w:rFonts w:ascii="Times New Roman" w:hAnsi="Times New Roman"/>
                <w:sz w:val="24"/>
              </w:rPr>
              <w:lastRenderedPageBreak/>
              <w:t>3.</w:t>
            </w:r>
          </w:p>
        </w:tc>
        <w:tc>
          <w:tcPr>
            <w:tcW w:w="4377" w:type="dxa"/>
            <w:tcBorders>
              <w:top w:val="single" w:sz="4" w:space="0" w:color="000000"/>
              <w:left w:val="single" w:sz="4" w:space="0" w:color="000000"/>
              <w:bottom w:val="single" w:sz="4" w:space="0" w:color="000000"/>
              <w:right w:val="single" w:sz="4" w:space="0" w:color="000000"/>
            </w:tcBorders>
          </w:tcPr>
          <w:p w:rsidR="00554AFD" w:rsidRDefault="006769C1">
            <w:pPr>
              <w:spacing w:before="0" w:after="0"/>
              <w:rPr>
                <w:rFonts w:ascii="Times New Roman" w:hAnsi="Times New Roman"/>
                <w:sz w:val="24"/>
              </w:rPr>
            </w:pPr>
            <w:r>
              <w:rPr>
                <w:rFonts w:ascii="Times New Roman" w:hAnsi="Times New Roman"/>
                <w:sz w:val="24"/>
              </w:rPr>
              <w:t>Игра с прыжками (скакалки).</w:t>
            </w:r>
          </w:p>
        </w:tc>
        <w:tc>
          <w:tcPr>
            <w:tcW w:w="1489" w:type="dxa"/>
            <w:tcBorders>
              <w:top w:val="single" w:sz="4" w:space="0" w:color="000000"/>
              <w:left w:val="single" w:sz="4" w:space="0" w:color="000000"/>
              <w:bottom w:val="single" w:sz="4" w:space="0" w:color="000000"/>
              <w:right w:val="single" w:sz="4" w:space="0" w:color="000000"/>
            </w:tcBorders>
          </w:tcPr>
          <w:p w:rsidR="00554AFD" w:rsidRDefault="006769C1">
            <w:pPr>
              <w:spacing w:before="0" w:after="0"/>
              <w:jc w:val="center"/>
              <w:rPr>
                <w:rFonts w:ascii="Times New Roman" w:hAnsi="Times New Roman"/>
                <w:sz w:val="24"/>
              </w:rPr>
            </w:pPr>
            <w:r>
              <w:rPr>
                <w:rFonts w:ascii="Times New Roman" w:hAnsi="Times New Roman"/>
                <w:sz w:val="24"/>
              </w:rPr>
              <w:t>5ч.</w:t>
            </w:r>
          </w:p>
        </w:tc>
        <w:tc>
          <w:tcPr>
            <w:tcW w:w="1329" w:type="dxa"/>
            <w:tcBorders>
              <w:top w:val="single" w:sz="4" w:space="0" w:color="000000"/>
              <w:left w:val="single" w:sz="4" w:space="0" w:color="000000"/>
              <w:bottom w:val="single" w:sz="4" w:space="0" w:color="000000"/>
              <w:right w:val="single" w:sz="4" w:space="0" w:color="000000"/>
            </w:tcBorders>
          </w:tcPr>
          <w:p w:rsidR="00554AFD" w:rsidRDefault="006769C1">
            <w:pPr>
              <w:spacing w:before="0" w:after="0"/>
              <w:jc w:val="center"/>
              <w:rPr>
                <w:rFonts w:ascii="Times New Roman" w:hAnsi="Times New Roman"/>
                <w:sz w:val="24"/>
              </w:rPr>
            </w:pPr>
            <w:r>
              <w:rPr>
                <w:rFonts w:ascii="Times New Roman" w:hAnsi="Times New Roman"/>
                <w:sz w:val="24"/>
              </w:rPr>
              <w:t>1 ч.</w:t>
            </w:r>
          </w:p>
        </w:tc>
        <w:tc>
          <w:tcPr>
            <w:tcW w:w="1529" w:type="dxa"/>
            <w:tcBorders>
              <w:top w:val="single" w:sz="4" w:space="0" w:color="000000"/>
              <w:left w:val="single" w:sz="4" w:space="0" w:color="000000"/>
              <w:bottom w:val="single" w:sz="4" w:space="0" w:color="000000"/>
              <w:right w:val="single" w:sz="4" w:space="0" w:color="000000"/>
            </w:tcBorders>
          </w:tcPr>
          <w:p w:rsidR="00554AFD" w:rsidRDefault="006769C1">
            <w:pPr>
              <w:spacing w:before="0" w:after="0"/>
              <w:jc w:val="center"/>
              <w:rPr>
                <w:rFonts w:ascii="Times New Roman" w:hAnsi="Times New Roman"/>
                <w:sz w:val="24"/>
              </w:rPr>
            </w:pPr>
            <w:r>
              <w:rPr>
                <w:rFonts w:ascii="Times New Roman" w:hAnsi="Times New Roman"/>
                <w:sz w:val="24"/>
              </w:rPr>
              <w:t>4 ч.</w:t>
            </w:r>
          </w:p>
        </w:tc>
      </w:tr>
      <w:tr w:rsidR="00554AFD">
        <w:tc>
          <w:tcPr>
            <w:tcW w:w="663" w:type="dxa"/>
            <w:tcBorders>
              <w:top w:val="single" w:sz="4" w:space="0" w:color="000000"/>
              <w:left w:val="single" w:sz="4" w:space="0" w:color="000000"/>
              <w:bottom w:val="single" w:sz="4" w:space="0" w:color="000000"/>
              <w:right w:val="single" w:sz="4" w:space="0" w:color="000000"/>
            </w:tcBorders>
          </w:tcPr>
          <w:p w:rsidR="00554AFD" w:rsidRDefault="006769C1">
            <w:pPr>
              <w:spacing w:before="0" w:after="0"/>
              <w:jc w:val="center"/>
              <w:rPr>
                <w:rFonts w:ascii="Times New Roman" w:hAnsi="Times New Roman"/>
                <w:sz w:val="24"/>
              </w:rPr>
            </w:pPr>
            <w:r>
              <w:rPr>
                <w:rFonts w:ascii="Times New Roman" w:hAnsi="Times New Roman"/>
                <w:sz w:val="24"/>
              </w:rPr>
              <w:t>4.</w:t>
            </w:r>
          </w:p>
        </w:tc>
        <w:tc>
          <w:tcPr>
            <w:tcW w:w="4377" w:type="dxa"/>
            <w:tcBorders>
              <w:top w:val="single" w:sz="4" w:space="0" w:color="000000"/>
              <w:left w:val="single" w:sz="4" w:space="0" w:color="000000"/>
              <w:bottom w:val="single" w:sz="4" w:space="0" w:color="000000"/>
              <w:right w:val="single" w:sz="4" w:space="0" w:color="000000"/>
            </w:tcBorders>
          </w:tcPr>
          <w:p w:rsidR="00554AFD" w:rsidRDefault="006769C1">
            <w:pPr>
              <w:spacing w:before="0" w:after="0"/>
              <w:rPr>
                <w:rFonts w:ascii="Times New Roman" w:hAnsi="Times New Roman"/>
                <w:sz w:val="24"/>
              </w:rPr>
            </w:pPr>
            <w:r>
              <w:rPr>
                <w:rFonts w:ascii="Times New Roman" w:hAnsi="Times New Roman"/>
                <w:sz w:val="24"/>
              </w:rPr>
              <w:t>Игры малой подвижности (игры на развитие внимания; для подготовки к строю; с лазанием и перелазанием; правильной осанки).</w:t>
            </w:r>
          </w:p>
        </w:tc>
        <w:tc>
          <w:tcPr>
            <w:tcW w:w="1489" w:type="dxa"/>
            <w:tcBorders>
              <w:top w:val="single" w:sz="4" w:space="0" w:color="000000"/>
              <w:left w:val="single" w:sz="4" w:space="0" w:color="000000"/>
              <w:bottom w:val="single" w:sz="4" w:space="0" w:color="000000"/>
              <w:right w:val="single" w:sz="4" w:space="0" w:color="000000"/>
            </w:tcBorders>
          </w:tcPr>
          <w:p w:rsidR="00554AFD" w:rsidRDefault="006769C1">
            <w:pPr>
              <w:spacing w:before="0" w:after="0"/>
              <w:jc w:val="center"/>
              <w:rPr>
                <w:rFonts w:ascii="Times New Roman" w:hAnsi="Times New Roman"/>
                <w:sz w:val="24"/>
              </w:rPr>
            </w:pPr>
            <w:r>
              <w:rPr>
                <w:rFonts w:ascii="Times New Roman" w:hAnsi="Times New Roman"/>
                <w:sz w:val="24"/>
              </w:rPr>
              <w:t>5 ч.</w:t>
            </w:r>
          </w:p>
        </w:tc>
        <w:tc>
          <w:tcPr>
            <w:tcW w:w="1329" w:type="dxa"/>
            <w:tcBorders>
              <w:top w:val="single" w:sz="4" w:space="0" w:color="000000"/>
              <w:left w:val="single" w:sz="4" w:space="0" w:color="000000"/>
              <w:bottom w:val="single" w:sz="4" w:space="0" w:color="000000"/>
              <w:right w:val="single" w:sz="4" w:space="0" w:color="000000"/>
            </w:tcBorders>
          </w:tcPr>
          <w:p w:rsidR="00554AFD" w:rsidRDefault="006769C1">
            <w:pPr>
              <w:spacing w:before="0" w:after="0"/>
              <w:jc w:val="center"/>
              <w:rPr>
                <w:rFonts w:ascii="Times New Roman" w:hAnsi="Times New Roman"/>
                <w:sz w:val="24"/>
              </w:rPr>
            </w:pPr>
            <w:r>
              <w:rPr>
                <w:rFonts w:ascii="Times New Roman" w:hAnsi="Times New Roman"/>
                <w:sz w:val="24"/>
              </w:rPr>
              <w:t>1 ч.</w:t>
            </w:r>
          </w:p>
        </w:tc>
        <w:tc>
          <w:tcPr>
            <w:tcW w:w="1529" w:type="dxa"/>
            <w:tcBorders>
              <w:top w:val="single" w:sz="4" w:space="0" w:color="000000"/>
              <w:left w:val="single" w:sz="4" w:space="0" w:color="000000"/>
              <w:bottom w:val="single" w:sz="4" w:space="0" w:color="000000"/>
              <w:right w:val="single" w:sz="4" w:space="0" w:color="000000"/>
            </w:tcBorders>
          </w:tcPr>
          <w:p w:rsidR="00554AFD" w:rsidRDefault="006769C1">
            <w:pPr>
              <w:spacing w:before="0" w:after="0"/>
              <w:jc w:val="center"/>
              <w:rPr>
                <w:rFonts w:ascii="Times New Roman" w:hAnsi="Times New Roman"/>
                <w:sz w:val="24"/>
              </w:rPr>
            </w:pPr>
            <w:r>
              <w:rPr>
                <w:rFonts w:ascii="Times New Roman" w:hAnsi="Times New Roman"/>
                <w:sz w:val="24"/>
              </w:rPr>
              <w:t>4 ч.</w:t>
            </w:r>
          </w:p>
        </w:tc>
      </w:tr>
      <w:tr w:rsidR="00554AFD">
        <w:tc>
          <w:tcPr>
            <w:tcW w:w="663" w:type="dxa"/>
            <w:tcBorders>
              <w:top w:val="single" w:sz="4" w:space="0" w:color="000000"/>
              <w:left w:val="single" w:sz="4" w:space="0" w:color="000000"/>
              <w:bottom w:val="single" w:sz="4" w:space="0" w:color="000000"/>
              <w:right w:val="single" w:sz="4" w:space="0" w:color="000000"/>
            </w:tcBorders>
          </w:tcPr>
          <w:p w:rsidR="00554AFD" w:rsidRDefault="006769C1">
            <w:pPr>
              <w:spacing w:before="0" w:after="0"/>
              <w:jc w:val="center"/>
              <w:rPr>
                <w:rFonts w:ascii="Times New Roman" w:hAnsi="Times New Roman"/>
                <w:sz w:val="24"/>
              </w:rPr>
            </w:pPr>
            <w:r>
              <w:rPr>
                <w:rFonts w:ascii="Times New Roman" w:hAnsi="Times New Roman"/>
                <w:sz w:val="24"/>
              </w:rPr>
              <w:t>5.</w:t>
            </w:r>
          </w:p>
        </w:tc>
        <w:tc>
          <w:tcPr>
            <w:tcW w:w="4377" w:type="dxa"/>
            <w:tcBorders>
              <w:top w:val="single" w:sz="4" w:space="0" w:color="000000"/>
              <w:left w:val="single" w:sz="4" w:space="0" w:color="000000"/>
              <w:bottom w:val="single" w:sz="4" w:space="0" w:color="000000"/>
              <w:right w:val="single" w:sz="4" w:space="0" w:color="000000"/>
            </w:tcBorders>
          </w:tcPr>
          <w:p w:rsidR="00554AFD" w:rsidRDefault="006769C1">
            <w:pPr>
              <w:spacing w:before="0" w:after="0"/>
              <w:rPr>
                <w:rFonts w:ascii="Times New Roman" w:hAnsi="Times New Roman"/>
                <w:sz w:val="24"/>
              </w:rPr>
            </w:pPr>
            <w:r>
              <w:rPr>
                <w:rFonts w:ascii="Times New Roman" w:hAnsi="Times New Roman"/>
                <w:sz w:val="24"/>
              </w:rPr>
              <w:t>Зимние забавы.</w:t>
            </w:r>
          </w:p>
        </w:tc>
        <w:tc>
          <w:tcPr>
            <w:tcW w:w="1489" w:type="dxa"/>
            <w:tcBorders>
              <w:top w:val="single" w:sz="4" w:space="0" w:color="000000"/>
              <w:left w:val="single" w:sz="4" w:space="0" w:color="000000"/>
              <w:bottom w:val="single" w:sz="4" w:space="0" w:color="000000"/>
              <w:right w:val="single" w:sz="4" w:space="0" w:color="000000"/>
            </w:tcBorders>
          </w:tcPr>
          <w:p w:rsidR="00554AFD" w:rsidRDefault="006769C1">
            <w:pPr>
              <w:spacing w:before="0" w:after="0"/>
              <w:jc w:val="center"/>
              <w:rPr>
                <w:rFonts w:ascii="Times New Roman" w:hAnsi="Times New Roman"/>
                <w:sz w:val="24"/>
              </w:rPr>
            </w:pPr>
            <w:r>
              <w:rPr>
                <w:rFonts w:ascii="Times New Roman" w:hAnsi="Times New Roman"/>
                <w:sz w:val="24"/>
              </w:rPr>
              <w:t>4 ч.</w:t>
            </w:r>
          </w:p>
        </w:tc>
        <w:tc>
          <w:tcPr>
            <w:tcW w:w="1329" w:type="dxa"/>
            <w:tcBorders>
              <w:top w:val="single" w:sz="4" w:space="0" w:color="000000"/>
              <w:left w:val="single" w:sz="4" w:space="0" w:color="000000"/>
              <w:bottom w:val="single" w:sz="4" w:space="0" w:color="000000"/>
              <w:right w:val="single" w:sz="4" w:space="0" w:color="000000"/>
            </w:tcBorders>
          </w:tcPr>
          <w:p w:rsidR="00554AFD" w:rsidRDefault="006769C1">
            <w:pPr>
              <w:spacing w:before="0" w:after="0"/>
              <w:jc w:val="center"/>
              <w:rPr>
                <w:rFonts w:ascii="Times New Roman" w:hAnsi="Times New Roman"/>
                <w:sz w:val="24"/>
              </w:rPr>
            </w:pPr>
            <w:r>
              <w:rPr>
                <w:rFonts w:ascii="Times New Roman" w:hAnsi="Times New Roman"/>
                <w:sz w:val="24"/>
              </w:rPr>
              <w:t>1 ч.</w:t>
            </w:r>
          </w:p>
        </w:tc>
        <w:tc>
          <w:tcPr>
            <w:tcW w:w="1529" w:type="dxa"/>
            <w:tcBorders>
              <w:top w:val="single" w:sz="4" w:space="0" w:color="000000"/>
              <w:left w:val="single" w:sz="4" w:space="0" w:color="000000"/>
              <w:bottom w:val="single" w:sz="4" w:space="0" w:color="000000"/>
              <w:right w:val="single" w:sz="4" w:space="0" w:color="000000"/>
            </w:tcBorders>
          </w:tcPr>
          <w:p w:rsidR="00554AFD" w:rsidRDefault="006769C1">
            <w:pPr>
              <w:spacing w:before="0" w:after="0"/>
              <w:jc w:val="center"/>
              <w:rPr>
                <w:rFonts w:ascii="Times New Roman" w:hAnsi="Times New Roman"/>
                <w:sz w:val="24"/>
              </w:rPr>
            </w:pPr>
            <w:r>
              <w:rPr>
                <w:rFonts w:ascii="Times New Roman" w:hAnsi="Times New Roman"/>
                <w:sz w:val="24"/>
              </w:rPr>
              <w:t>3 ч.</w:t>
            </w:r>
          </w:p>
        </w:tc>
      </w:tr>
      <w:tr w:rsidR="00554AFD">
        <w:tc>
          <w:tcPr>
            <w:tcW w:w="663" w:type="dxa"/>
            <w:tcBorders>
              <w:top w:val="single" w:sz="4" w:space="0" w:color="000000"/>
              <w:left w:val="single" w:sz="4" w:space="0" w:color="000000"/>
              <w:bottom w:val="single" w:sz="4" w:space="0" w:color="000000"/>
              <w:right w:val="single" w:sz="4" w:space="0" w:color="000000"/>
            </w:tcBorders>
          </w:tcPr>
          <w:p w:rsidR="00554AFD" w:rsidRDefault="006769C1">
            <w:pPr>
              <w:spacing w:before="0" w:after="0"/>
              <w:jc w:val="center"/>
              <w:rPr>
                <w:rFonts w:ascii="Times New Roman" w:hAnsi="Times New Roman"/>
                <w:sz w:val="24"/>
              </w:rPr>
            </w:pPr>
            <w:r>
              <w:rPr>
                <w:rFonts w:ascii="Times New Roman" w:hAnsi="Times New Roman"/>
                <w:sz w:val="24"/>
              </w:rPr>
              <w:t>6.</w:t>
            </w:r>
          </w:p>
        </w:tc>
        <w:tc>
          <w:tcPr>
            <w:tcW w:w="4377" w:type="dxa"/>
            <w:tcBorders>
              <w:top w:val="single" w:sz="4" w:space="0" w:color="000000"/>
              <w:left w:val="single" w:sz="4" w:space="0" w:color="000000"/>
              <w:bottom w:val="single" w:sz="4" w:space="0" w:color="000000"/>
              <w:right w:val="single" w:sz="4" w:space="0" w:color="000000"/>
            </w:tcBorders>
          </w:tcPr>
          <w:p w:rsidR="00554AFD" w:rsidRDefault="006769C1">
            <w:pPr>
              <w:spacing w:before="0" w:after="0"/>
              <w:rPr>
                <w:rFonts w:ascii="Times New Roman" w:hAnsi="Times New Roman"/>
                <w:sz w:val="24"/>
              </w:rPr>
            </w:pPr>
            <w:r>
              <w:rPr>
                <w:rFonts w:ascii="Times New Roman" w:hAnsi="Times New Roman"/>
                <w:sz w:val="24"/>
              </w:rPr>
              <w:t>Эстафеты.</w:t>
            </w:r>
          </w:p>
        </w:tc>
        <w:tc>
          <w:tcPr>
            <w:tcW w:w="1489" w:type="dxa"/>
            <w:tcBorders>
              <w:top w:val="single" w:sz="4" w:space="0" w:color="000000"/>
              <w:left w:val="single" w:sz="4" w:space="0" w:color="000000"/>
              <w:bottom w:val="single" w:sz="4" w:space="0" w:color="000000"/>
              <w:right w:val="single" w:sz="4" w:space="0" w:color="000000"/>
            </w:tcBorders>
          </w:tcPr>
          <w:p w:rsidR="00554AFD" w:rsidRDefault="006769C1">
            <w:pPr>
              <w:spacing w:before="0" w:after="0"/>
              <w:jc w:val="center"/>
              <w:rPr>
                <w:rFonts w:ascii="Times New Roman" w:hAnsi="Times New Roman"/>
                <w:sz w:val="24"/>
              </w:rPr>
            </w:pPr>
            <w:r>
              <w:rPr>
                <w:rFonts w:ascii="Times New Roman" w:hAnsi="Times New Roman"/>
                <w:sz w:val="24"/>
              </w:rPr>
              <w:t>5 ч.</w:t>
            </w:r>
          </w:p>
        </w:tc>
        <w:tc>
          <w:tcPr>
            <w:tcW w:w="1329" w:type="dxa"/>
            <w:tcBorders>
              <w:top w:val="single" w:sz="4" w:space="0" w:color="000000"/>
              <w:left w:val="single" w:sz="4" w:space="0" w:color="000000"/>
              <w:bottom w:val="single" w:sz="4" w:space="0" w:color="000000"/>
              <w:right w:val="single" w:sz="4" w:space="0" w:color="000000"/>
            </w:tcBorders>
          </w:tcPr>
          <w:p w:rsidR="00554AFD" w:rsidRDefault="006769C1">
            <w:pPr>
              <w:spacing w:before="0" w:after="0"/>
              <w:jc w:val="center"/>
              <w:rPr>
                <w:rFonts w:ascii="Times New Roman" w:hAnsi="Times New Roman"/>
                <w:sz w:val="24"/>
              </w:rPr>
            </w:pPr>
            <w:r>
              <w:rPr>
                <w:rFonts w:ascii="Times New Roman" w:hAnsi="Times New Roman"/>
                <w:sz w:val="24"/>
              </w:rPr>
              <w:t>1 ч.</w:t>
            </w:r>
          </w:p>
        </w:tc>
        <w:tc>
          <w:tcPr>
            <w:tcW w:w="1529" w:type="dxa"/>
            <w:tcBorders>
              <w:top w:val="single" w:sz="4" w:space="0" w:color="000000"/>
              <w:left w:val="single" w:sz="4" w:space="0" w:color="000000"/>
              <w:bottom w:val="single" w:sz="4" w:space="0" w:color="000000"/>
              <w:right w:val="single" w:sz="4" w:space="0" w:color="000000"/>
            </w:tcBorders>
          </w:tcPr>
          <w:p w:rsidR="00554AFD" w:rsidRDefault="006769C1">
            <w:pPr>
              <w:spacing w:before="0" w:after="0"/>
              <w:jc w:val="center"/>
              <w:rPr>
                <w:rFonts w:ascii="Times New Roman" w:hAnsi="Times New Roman"/>
                <w:sz w:val="24"/>
              </w:rPr>
            </w:pPr>
            <w:r>
              <w:rPr>
                <w:rFonts w:ascii="Times New Roman" w:hAnsi="Times New Roman"/>
                <w:sz w:val="24"/>
              </w:rPr>
              <w:t>4 ч.</w:t>
            </w:r>
          </w:p>
        </w:tc>
      </w:tr>
      <w:tr w:rsidR="00554AFD">
        <w:tc>
          <w:tcPr>
            <w:tcW w:w="663" w:type="dxa"/>
            <w:tcBorders>
              <w:top w:val="single" w:sz="4" w:space="0" w:color="000000"/>
              <w:left w:val="single" w:sz="4" w:space="0" w:color="000000"/>
              <w:bottom w:val="single" w:sz="4" w:space="0" w:color="000000"/>
              <w:right w:val="single" w:sz="4" w:space="0" w:color="000000"/>
            </w:tcBorders>
          </w:tcPr>
          <w:p w:rsidR="00554AFD" w:rsidRDefault="006769C1">
            <w:pPr>
              <w:spacing w:before="0" w:after="0"/>
              <w:jc w:val="center"/>
              <w:rPr>
                <w:rFonts w:ascii="Times New Roman" w:hAnsi="Times New Roman"/>
                <w:sz w:val="24"/>
              </w:rPr>
            </w:pPr>
            <w:r>
              <w:rPr>
                <w:rFonts w:ascii="Times New Roman" w:hAnsi="Times New Roman"/>
                <w:sz w:val="24"/>
              </w:rPr>
              <w:t>7.</w:t>
            </w:r>
          </w:p>
        </w:tc>
        <w:tc>
          <w:tcPr>
            <w:tcW w:w="4377" w:type="dxa"/>
            <w:tcBorders>
              <w:top w:val="single" w:sz="4" w:space="0" w:color="000000"/>
              <w:left w:val="single" w:sz="4" w:space="0" w:color="000000"/>
              <w:bottom w:val="single" w:sz="4" w:space="0" w:color="000000"/>
              <w:right w:val="single" w:sz="4" w:space="0" w:color="000000"/>
            </w:tcBorders>
          </w:tcPr>
          <w:p w:rsidR="00554AFD" w:rsidRDefault="006769C1">
            <w:pPr>
              <w:spacing w:before="0" w:after="0"/>
              <w:rPr>
                <w:rFonts w:ascii="Times New Roman" w:hAnsi="Times New Roman"/>
                <w:sz w:val="24"/>
              </w:rPr>
            </w:pPr>
            <w:r>
              <w:rPr>
                <w:rFonts w:ascii="Times New Roman" w:hAnsi="Times New Roman"/>
                <w:sz w:val="24"/>
              </w:rPr>
              <w:t>Народные игры</w:t>
            </w:r>
          </w:p>
        </w:tc>
        <w:tc>
          <w:tcPr>
            <w:tcW w:w="1489" w:type="dxa"/>
            <w:tcBorders>
              <w:top w:val="single" w:sz="4" w:space="0" w:color="000000"/>
              <w:left w:val="single" w:sz="4" w:space="0" w:color="000000"/>
              <w:bottom w:val="single" w:sz="4" w:space="0" w:color="000000"/>
              <w:right w:val="single" w:sz="4" w:space="0" w:color="000000"/>
            </w:tcBorders>
          </w:tcPr>
          <w:p w:rsidR="00554AFD" w:rsidRDefault="006769C1">
            <w:pPr>
              <w:spacing w:before="0" w:after="0"/>
              <w:jc w:val="center"/>
              <w:rPr>
                <w:rFonts w:ascii="Times New Roman" w:hAnsi="Times New Roman"/>
                <w:sz w:val="24"/>
              </w:rPr>
            </w:pPr>
            <w:r>
              <w:rPr>
                <w:rFonts w:ascii="Times New Roman" w:hAnsi="Times New Roman"/>
                <w:sz w:val="24"/>
              </w:rPr>
              <w:t>5 ч.</w:t>
            </w:r>
          </w:p>
        </w:tc>
        <w:tc>
          <w:tcPr>
            <w:tcW w:w="1329" w:type="dxa"/>
            <w:tcBorders>
              <w:top w:val="single" w:sz="4" w:space="0" w:color="000000"/>
              <w:left w:val="single" w:sz="4" w:space="0" w:color="000000"/>
              <w:bottom w:val="single" w:sz="4" w:space="0" w:color="000000"/>
              <w:right w:val="single" w:sz="4" w:space="0" w:color="000000"/>
            </w:tcBorders>
          </w:tcPr>
          <w:p w:rsidR="00554AFD" w:rsidRDefault="006769C1">
            <w:pPr>
              <w:spacing w:before="0" w:after="0"/>
              <w:jc w:val="center"/>
              <w:rPr>
                <w:rFonts w:ascii="Times New Roman" w:hAnsi="Times New Roman"/>
                <w:sz w:val="24"/>
              </w:rPr>
            </w:pPr>
            <w:r>
              <w:rPr>
                <w:rFonts w:ascii="Times New Roman" w:hAnsi="Times New Roman"/>
                <w:sz w:val="24"/>
              </w:rPr>
              <w:t>1 ч.</w:t>
            </w:r>
          </w:p>
        </w:tc>
        <w:tc>
          <w:tcPr>
            <w:tcW w:w="1529" w:type="dxa"/>
            <w:tcBorders>
              <w:top w:val="single" w:sz="4" w:space="0" w:color="000000"/>
              <w:left w:val="single" w:sz="4" w:space="0" w:color="000000"/>
              <w:bottom w:val="single" w:sz="4" w:space="0" w:color="000000"/>
              <w:right w:val="single" w:sz="4" w:space="0" w:color="000000"/>
            </w:tcBorders>
          </w:tcPr>
          <w:p w:rsidR="00554AFD" w:rsidRDefault="006769C1">
            <w:pPr>
              <w:spacing w:before="0" w:after="0"/>
              <w:jc w:val="center"/>
              <w:rPr>
                <w:rFonts w:ascii="Times New Roman" w:hAnsi="Times New Roman"/>
                <w:sz w:val="24"/>
              </w:rPr>
            </w:pPr>
            <w:r>
              <w:rPr>
                <w:rFonts w:ascii="Times New Roman" w:hAnsi="Times New Roman"/>
                <w:sz w:val="24"/>
              </w:rPr>
              <w:t>4ч.</w:t>
            </w:r>
          </w:p>
        </w:tc>
      </w:tr>
      <w:tr w:rsidR="00554AFD">
        <w:tc>
          <w:tcPr>
            <w:tcW w:w="5040" w:type="dxa"/>
            <w:gridSpan w:val="2"/>
            <w:tcBorders>
              <w:top w:val="single" w:sz="4" w:space="0" w:color="000000"/>
              <w:left w:val="single" w:sz="4" w:space="0" w:color="000000"/>
              <w:bottom w:val="single" w:sz="4" w:space="0" w:color="000000"/>
              <w:right w:val="single" w:sz="4" w:space="0" w:color="000000"/>
            </w:tcBorders>
          </w:tcPr>
          <w:p w:rsidR="00554AFD" w:rsidRDefault="006769C1">
            <w:pPr>
              <w:spacing w:before="0" w:after="0"/>
              <w:rPr>
                <w:rFonts w:ascii="Times New Roman" w:hAnsi="Times New Roman"/>
                <w:sz w:val="24"/>
              </w:rPr>
            </w:pPr>
            <w:r>
              <w:rPr>
                <w:rFonts w:ascii="Times New Roman" w:hAnsi="Times New Roman"/>
                <w:sz w:val="24"/>
              </w:rPr>
              <w:t>Итого:</w:t>
            </w:r>
          </w:p>
        </w:tc>
        <w:tc>
          <w:tcPr>
            <w:tcW w:w="1489" w:type="dxa"/>
            <w:tcBorders>
              <w:top w:val="single" w:sz="4" w:space="0" w:color="000000"/>
              <w:left w:val="single" w:sz="4" w:space="0" w:color="000000"/>
              <w:bottom w:val="single" w:sz="4" w:space="0" w:color="000000"/>
              <w:right w:val="single" w:sz="4" w:space="0" w:color="000000"/>
            </w:tcBorders>
          </w:tcPr>
          <w:p w:rsidR="00554AFD" w:rsidRDefault="006769C1">
            <w:pPr>
              <w:spacing w:before="0" w:after="0"/>
              <w:jc w:val="center"/>
              <w:rPr>
                <w:rFonts w:ascii="Times New Roman" w:hAnsi="Times New Roman"/>
                <w:sz w:val="24"/>
              </w:rPr>
            </w:pPr>
            <w:r>
              <w:rPr>
                <w:rFonts w:ascii="Times New Roman" w:hAnsi="Times New Roman"/>
                <w:sz w:val="24"/>
              </w:rPr>
              <w:t>34 ч.</w:t>
            </w:r>
          </w:p>
        </w:tc>
        <w:tc>
          <w:tcPr>
            <w:tcW w:w="1329" w:type="dxa"/>
            <w:tcBorders>
              <w:top w:val="single" w:sz="4" w:space="0" w:color="000000"/>
              <w:left w:val="single" w:sz="4" w:space="0" w:color="000000"/>
              <w:bottom w:val="single" w:sz="4" w:space="0" w:color="000000"/>
              <w:right w:val="single" w:sz="4" w:space="0" w:color="000000"/>
            </w:tcBorders>
          </w:tcPr>
          <w:p w:rsidR="00554AFD" w:rsidRDefault="006769C1">
            <w:pPr>
              <w:spacing w:before="0" w:after="0"/>
              <w:jc w:val="center"/>
              <w:rPr>
                <w:rFonts w:ascii="Times New Roman" w:hAnsi="Times New Roman"/>
                <w:sz w:val="24"/>
              </w:rPr>
            </w:pPr>
            <w:r>
              <w:rPr>
                <w:rFonts w:ascii="Times New Roman" w:hAnsi="Times New Roman"/>
                <w:sz w:val="24"/>
              </w:rPr>
              <w:t>7 ч.</w:t>
            </w:r>
          </w:p>
        </w:tc>
        <w:tc>
          <w:tcPr>
            <w:tcW w:w="1529" w:type="dxa"/>
            <w:tcBorders>
              <w:top w:val="single" w:sz="4" w:space="0" w:color="000000"/>
              <w:left w:val="single" w:sz="4" w:space="0" w:color="000000"/>
              <w:bottom w:val="single" w:sz="4" w:space="0" w:color="000000"/>
              <w:right w:val="single" w:sz="4" w:space="0" w:color="000000"/>
            </w:tcBorders>
          </w:tcPr>
          <w:p w:rsidR="00554AFD" w:rsidRDefault="006769C1">
            <w:pPr>
              <w:spacing w:before="0" w:after="0"/>
              <w:jc w:val="center"/>
              <w:rPr>
                <w:rFonts w:ascii="Times New Roman" w:hAnsi="Times New Roman"/>
                <w:sz w:val="24"/>
              </w:rPr>
            </w:pPr>
            <w:r>
              <w:rPr>
                <w:rFonts w:ascii="Times New Roman" w:hAnsi="Times New Roman"/>
                <w:sz w:val="24"/>
              </w:rPr>
              <w:t>27 ч.</w:t>
            </w:r>
          </w:p>
        </w:tc>
      </w:tr>
    </w:tbl>
    <w:p w:rsidR="00554AFD" w:rsidRDefault="00554AFD">
      <w:pPr>
        <w:spacing w:before="0" w:after="0"/>
        <w:rPr>
          <w:rFonts w:ascii="Times New Roman" w:hAnsi="Times New Roman"/>
          <w:b/>
          <w:sz w:val="24"/>
        </w:rPr>
      </w:pPr>
    </w:p>
    <w:p w:rsidR="00554AFD" w:rsidRDefault="00554AFD">
      <w:pPr>
        <w:spacing w:before="0" w:after="0"/>
        <w:jc w:val="center"/>
        <w:rPr>
          <w:rFonts w:ascii="Times New Roman" w:hAnsi="Times New Roman"/>
          <w:b/>
          <w:sz w:val="24"/>
        </w:rPr>
      </w:pPr>
    </w:p>
    <w:p w:rsidR="00554AFD" w:rsidRDefault="006769C1">
      <w:pPr>
        <w:spacing w:before="0" w:after="0"/>
        <w:jc w:val="center"/>
        <w:rPr>
          <w:rFonts w:ascii="Times New Roman" w:hAnsi="Times New Roman"/>
          <w:b/>
          <w:i/>
          <w:sz w:val="24"/>
        </w:rPr>
      </w:pPr>
      <w:r>
        <w:rPr>
          <w:rFonts w:ascii="Times New Roman" w:hAnsi="Times New Roman"/>
          <w:b/>
          <w:sz w:val="24"/>
        </w:rPr>
        <w:t xml:space="preserve">       </w:t>
      </w:r>
      <w:r>
        <w:rPr>
          <w:rFonts w:ascii="Times New Roman" w:hAnsi="Times New Roman"/>
          <w:b/>
          <w:i/>
          <w:sz w:val="24"/>
        </w:rPr>
        <w:t>Календарно-тематическое планирование</w:t>
      </w:r>
    </w:p>
    <w:p w:rsidR="00554AFD" w:rsidRDefault="006769C1">
      <w:pPr>
        <w:spacing w:before="0" w:after="0"/>
        <w:jc w:val="center"/>
        <w:rPr>
          <w:rFonts w:ascii="Times New Roman" w:hAnsi="Times New Roman"/>
          <w:b/>
          <w:i/>
          <w:sz w:val="24"/>
        </w:rPr>
      </w:pPr>
      <w:r>
        <w:rPr>
          <w:rFonts w:ascii="Times New Roman" w:hAnsi="Times New Roman"/>
          <w:b/>
          <w:i/>
          <w:sz w:val="24"/>
        </w:rPr>
        <w:t>2 класс</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101"/>
        <w:gridCol w:w="7416"/>
        <w:gridCol w:w="804"/>
      </w:tblGrid>
      <w:tr w:rsidR="00554AFD">
        <w:tc>
          <w:tcPr>
            <w:tcW w:w="1101" w:type="dxa"/>
            <w:tcBorders>
              <w:top w:val="single" w:sz="4" w:space="0" w:color="000000"/>
              <w:left w:val="single" w:sz="4" w:space="0" w:color="000000"/>
              <w:bottom w:val="single" w:sz="4" w:space="0" w:color="000000"/>
              <w:right w:val="single" w:sz="4" w:space="0" w:color="000000"/>
            </w:tcBorders>
          </w:tcPr>
          <w:p w:rsidR="00554AFD" w:rsidRDefault="006769C1">
            <w:pPr>
              <w:spacing w:before="0" w:after="0"/>
              <w:rPr>
                <w:rFonts w:ascii="Times New Roman" w:hAnsi="Times New Roman"/>
                <w:sz w:val="24"/>
              </w:rPr>
            </w:pPr>
            <w:r>
              <w:rPr>
                <w:rFonts w:ascii="Times New Roman" w:hAnsi="Times New Roman"/>
                <w:sz w:val="24"/>
              </w:rPr>
              <w:t>№ П/П</w:t>
            </w:r>
          </w:p>
        </w:tc>
        <w:tc>
          <w:tcPr>
            <w:tcW w:w="7416" w:type="dxa"/>
            <w:tcBorders>
              <w:top w:val="single" w:sz="4" w:space="0" w:color="000000"/>
              <w:left w:val="single" w:sz="4" w:space="0" w:color="000000"/>
              <w:bottom w:val="single" w:sz="4" w:space="0" w:color="000000"/>
              <w:right w:val="single" w:sz="4" w:space="0" w:color="000000"/>
            </w:tcBorders>
          </w:tcPr>
          <w:p w:rsidR="00554AFD" w:rsidRDefault="006769C1">
            <w:pPr>
              <w:spacing w:before="0" w:after="0"/>
              <w:rPr>
                <w:rFonts w:ascii="Times New Roman" w:hAnsi="Times New Roman"/>
                <w:sz w:val="24"/>
              </w:rPr>
            </w:pPr>
            <w:r>
              <w:rPr>
                <w:rFonts w:ascii="Times New Roman" w:hAnsi="Times New Roman"/>
                <w:sz w:val="24"/>
              </w:rPr>
              <w:t>Тема занятия</w:t>
            </w:r>
          </w:p>
        </w:tc>
        <w:tc>
          <w:tcPr>
            <w:tcW w:w="804" w:type="dxa"/>
            <w:tcBorders>
              <w:top w:val="single" w:sz="4" w:space="0" w:color="000000"/>
              <w:left w:val="single" w:sz="4" w:space="0" w:color="000000"/>
              <w:bottom w:val="single" w:sz="4" w:space="0" w:color="000000"/>
              <w:right w:val="single" w:sz="4" w:space="0" w:color="000000"/>
            </w:tcBorders>
          </w:tcPr>
          <w:p w:rsidR="00554AFD" w:rsidRDefault="006769C1">
            <w:pPr>
              <w:spacing w:before="0" w:after="0"/>
              <w:rPr>
                <w:rFonts w:ascii="Times New Roman" w:hAnsi="Times New Roman"/>
                <w:sz w:val="24"/>
              </w:rPr>
            </w:pPr>
            <w:r>
              <w:rPr>
                <w:rFonts w:ascii="Times New Roman" w:hAnsi="Times New Roman"/>
                <w:sz w:val="24"/>
              </w:rPr>
              <w:t>Кол-во</w:t>
            </w:r>
          </w:p>
          <w:p w:rsidR="00554AFD" w:rsidRDefault="006769C1">
            <w:pPr>
              <w:spacing w:before="0" w:after="0"/>
              <w:rPr>
                <w:rFonts w:ascii="Times New Roman" w:hAnsi="Times New Roman"/>
                <w:sz w:val="24"/>
              </w:rPr>
            </w:pPr>
            <w:r>
              <w:rPr>
                <w:rFonts w:ascii="Times New Roman" w:hAnsi="Times New Roman"/>
                <w:sz w:val="24"/>
              </w:rPr>
              <w:t>часов</w:t>
            </w:r>
          </w:p>
        </w:tc>
      </w:tr>
      <w:tr w:rsidR="00554AFD">
        <w:tc>
          <w:tcPr>
            <w:tcW w:w="1101" w:type="dxa"/>
            <w:tcBorders>
              <w:top w:val="single" w:sz="4" w:space="0" w:color="000000"/>
              <w:left w:val="single" w:sz="4" w:space="0" w:color="000000"/>
              <w:bottom w:val="single" w:sz="4" w:space="0" w:color="000000"/>
              <w:right w:val="single" w:sz="4" w:space="0" w:color="000000"/>
            </w:tcBorders>
          </w:tcPr>
          <w:p w:rsidR="00554AFD" w:rsidRDefault="00554AFD">
            <w:pPr>
              <w:numPr>
                <w:ilvl w:val="0"/>
                <w:numId w:val="22"/>
              </w:numPr>
              <w:spacing w:before="0" w:after="0"/>
              <w:rPr>
                <w:rFonts w:ascii="Times New Roman" w:hAnsi="Times New Roman"/>
                <w:sz w:val="24"/>
              </w:rPr>
            </w:pPr>
          </w:p>
        </w:tc>
        <w:tc>
          <w:tcPr>
            <w:tcW w:w="7416" w:type="dxa"/>
            <w:tcBorders>
              <w:top w:val="single" w:sz="4" w:space="0" w:color="000000"/>
              <w:left w:val="single" w:sz="4" w:space="0" w:color="000000"/>
              <w:bottom w:val="single" w:sz="4" w:space="0" w:color="000000"/>
              <w:right w:val="single" w:sz="4" w:space="0" w:color="000000"/>
            </w:tcBorders>
          </w:tcPr>
          <w:p w:rsidR="00554AFD" w:rsidRDefault="006769C1">
            <w:pPr>
              <w:spacing w:before="0" w:after="0"/>
              <w:rPr>
                <w:rFonts w:ascii="Times New Roman" w:hAnsi="Times New Roman"/>
                <w:sz w:val="24"/>
              </w:rPr>
            </w:pPr>
            <w:r>
              <w:rPr>
                <w:rFonts w:ascii="Times New Roman" w:hAnsi="Times New Roman"/>
                <w:sz w:val="24"/>
              </w:rPr>
              <w:t xml:space="preserve">Правила безопасного поведения при проведении </w:t>
            </w:r>
          </w:p>
          <w:p w:rsidR="00554AFD" w:rsidRDefault="006769C1">
            <w:pPr>
              <w:spacing w:before="0" w:after="0"/>
              <w:rPr>
                <w:rFonts w:ascii="Times New Roman" w:hAnsi="Times New Roman"/>
                <w:sz w:val="24"/>
              </w:rPr>
            </w:pPr>
            <w:r>
              <w:rPr>
                <w:rFonts w:ascii="Times New Roman" w:hAnsi="Times New Roman"/>
                <w:sz w:val="24"/>
              </w:rPr>
              <w:t>игр с бегом. Техника бега с ускорением, техника равномерного бега</w:t>
            </w:r>
          </w:p>
        </w:tc>
        <w:tc>
          <w:tcPr>
            <w:tcW w:w="804" w:type="dxa"/>
            <w:tcBorders>
              <w:top w:val="single" w:sz="4" w:space="0" w:color="000000"/>
              <w:left w:val="single" w:sz="4" w:space="0" w:color="000000"/>
              <w:bottom w:val="single" w:sz="4" w:space="0" w:color="000000"/>
              <w:right w:val="single" w:sz="4" w:space="0" w:color="000000"/>
            </w:tcBorders>
          </w:tcPr>
          <w:p w:rsidR="00554AFD" w:rsidRDefault="006769C1">
            <w:pPr>
              <w:spacing w:before="0" w:after="0"/>
              <w:rPr>
                <w:rFonts w:ascii="Times New Roman" w:hAnsi="Times New Roman"/>
                <w:sz w:val="24"/>
              </w:rPr>
            </w:pPr>
            <w:r>
              <w:rPr>
                <w:rFonts w:ascii="Times New Roman" w:hAnsi="Times New Roman"/>
                <w:sz w:val="24"/>
              </w:rPr>
              <w:t>1</w:t>
            </w:r>
          </w:p>
        </w:tc>
      </w:tr>
      <w:tr w:rsidR="00554AFD">
        <w:tc>
          <w:tcPr>
            <w:tcW w:w="1101" w:type="dxa"/>
            <w:tcBorders>
              <w:top w:val="single" w:sz="4" w:space="0" w:color="000000"/>
              <w:left w:val="single" w:sz="4" w:space="0" w:color="000000"/>
              <w:bottom w:val="single" w:sz="4" w:space="0" w:color="000000"/>
              <w:right w:val="single" w:sz="4" w:space="0" w:color="000000"/>
            </w:tcBorders>
          </w:tcPr>
          <w:p w:rsidR="00554AFD" w:rsidRDefault="00554AFD">
            <w:pPr>
              <w:numPr>
                <w:ilvl w:val="0"/>
                <w:numId w:val="22"/>
              </w:numPr>
              <w:spacing w:before="0" w:after="0"/>
              <w:rPr>
                <w:rFonts w:ascii="Times New Roman" w:hAnsi="Times New Roman"/>
                <w:sz w:val="24"/>
              </w:rPr>
            </w:pPr>
          </w:p>
        </w:tc>
        <w:tc>
          <w:tcPr>
            <w:tcW w:w="7416" w:type="dxa"/>
            <w:tcBorders>
              <w:top w:val="single" w:sz="4" w:space="0" w:color="000000"/>
              <w:left w:val="single" w:sz="4" w:space="0" w:color="000000"/>
              <w:bottom w:val="single" w:sz="4" w:space="0" w:color="000000"/>
              <w:right w:val="single" w:sz="4" w:space="0" w:color="000000"/>
            </w:tcBorders>
          </w:tcPr>
          <w:p w:rsidR="00554AFD" w:rsidRDefault="006769C1">
            <w:pPr>
              <w:spacing w:before="0" w:after="0"/>
              <w:rPr>
                <w:rFonts w:ascii="Times New Roman" w:hAnsi="Times New Roman"/>
                <w:sz w:val="24"/>
              </w:rPr>
            </w:pPr>
            <w:r>
              <w:rPr>
                <w:rFonts w:ascii="Times New Roman" w:hAnsi="Times New Roman"/>
                <w:sz w:val="24"/>
              </w:rPr>
              <w:t>Комплекс ОРУ на месте. Комплекс ОРУ с рифмованными строчками. Игра «Совушка». Игра «Вороны  и воробьи»</w:t>
            </w:r>
          </w:p>
        </w:tc>
        <w:tc>
          <w:tcPr>
            <w:tcW w:w="804" w:type="dxa"/>
            <w:tcBorders>
              <w:top w:val="single" w:sz="4" w:space="0" w:color="000000"/>
              <w:left w:val="single" w:sz="4" w:space="0" w:color="000000"/>
              <w:bottom w:val="single" w:sz="4" w:space="0" w:color="000000"/>
              <w:right w:val="single" w:sz="4" w:space="0" w:color="000000"/>
            </w:tcBorders>
          </w:tcPr>
          <w:p w:rsidR="00554AFD" w:rsidRDefault="006769C1">
            <w:pPr>
              <w:spacing w:before="0" w:after="0"/>
              <w:rPr>
                <w:rFonts w:ascii="Times New Roman" w:hAnsi="Times New Roman"/>
                <w:sz w:val="24"/>
              </w:rPr>
            </w:pPr>
            <w:r>
              <w:rPr>
                <w:rFonts w:ascii="Times New Roman" w:hAnsi="Times New Roman"/>
                <w:sz w:val="24"/>
              </w:rPr>
              <w:t>1</w:t>
            </w:r>
          </w:p>
        </w:tc>
      </w:tr>
      <w:tr w:rsidR="00554AFD">
        <w:tc>
          <w:tcPr>
            <w:tcW w:w="1101" w:type="dxa"/>
            <w:tcBorders>
              <w:top w:val="single" w:sz="4" w:space="0" w:color="000000"/>
              <w:left w:val="single" w:sz="4" w:space="0" w:color="000000"/>
              <w:bottom w:val="single" w:sz="4" w:space="0" w:color="000000"/>
              <w:right w:val="single" w:sz="4" w:space="0" w:color="000000"/>
            </w:tcBorders>
          </w:tcPr>
          <w:p w:rsidR="00554AFD" w:rsidRDefault="00554AFD">
            <w:pPr>
              <w:numPr>
                <w:ilvl w:val="0"/>
                <w:numId w:val="22"/>
              </w:numPr>
              <w:spacing w:before="0" w:after="0"/>
              <w:rPr>
                <w:rFonts w:ascii="Times New Roman" w:hAnsi="Times New Roman"/>
                <w:sz w:val="24"/>
              </w:rPr>
            </w:pPr>
          </w:p>
        </w:tc>
        <w:tc>
          <w:tcPr>
            <w:tcW w:w="7416" w:type="dxa"/>
            <w:tcBorders>
              <w:top w:val="single" w:sz="4" w:space="0" w:color="000000"/>
              <w:left w:val="single" w:sz="4" w:space="0" w:color="000000"/>
              <w:bottom w:val="single" w:sz="4" w:space="0" w:color="000000"/>
              <w:right w:val="single" w:sz="4" w:space="0" w:color="000000"/>
            </w:tcBorders>
          </w:tcPr>
          <w:p w:rsidR="00554AFD" w:rsidRDefault="006769C1">
            <w:pPr>
              <w:spacing w:before="0" w:after="0"/>
              <w:jc w:val="both"/>
              <w:rPr>
                <w:rFonts w:ascii="Times New Roman" w:hAnsi="Times New Roman"/>
                <w:sz w:val="24"/>
              </w:rPr>
            </w:pPr>
            <w:r>
              <w:rPr>
                <w:rFonts w:ascii="Times New Roman" w:hAnsi="Times New Roman"/>
                <w:sz w:val="24"/>
              </w:rPr>
              <w:t>Комплекс ОРУ в движении. Игра «К своим флажкам». Игра «День и ночь».</w:t>
            </w:r>
          </w:p>
        </w:tc>
        <w:tc>
          <w:tcPr>
            <w:tcW w:w="804" w:type="dxa"/>
            <w:tcBorders>
              <w:top w:val="single" w:sz="4" w:space="0" w:color="000000"/>
              <w:left w:val="single" w:sz="4" w:space="0" w:color="000000"/>
              <w:bottom w:val="single" w:sz="4" w:space="0" w:color="000000"/>
              <w:right w:val="single" w:sz="4" w:space="0" w:color="000000"/>
            </w:tcBorders>
          </w:tcPr>
          <w:p w:rsidR="00554AFD" w:rsidRDefault="006769C1">
            <w:pPr>
              <w:spacing w:before="0" w:after="0"/>
              <w:rPr>
                <w:rFonts w:ascii="Times New Roman" w:hAnsi="Times New Roman"/>
                <w:sz w:val="24"/>
              </w:rPr>
            </w:pPr>
            <w:r>
              <w:rPr>
                <w:rFonts w:ascii="Times New Roman" w:hAnsi="Times New Roman"/>
                <w:sz w:val="24"/>
              </w:rPr>
              <w:t>1</w:t>
            </w:r>
          </w:p>
        </w:tc>
      </w:tr>
      <w:tr w:rsidR="00554AFD">
        <w:tc>
          <w:tcPr>
            <w:tcW w:w="1101" w:type="dxa"/>
            <w:tcBorders>
              <w:top w:val="single" w:sz="4" w:space="0" w:color="000000"/>
              <w:left w:val="single" w:sz="4" w:space="0" w:color="000000"/>
              <w:bottom w:val="single" w:sz="4" w:space="0" w:color="000000"/>
              <w:right w:val="single" w:sz="4" w:space="0" w:color="000000"/>
            </w:tcBorders>
          </w:tcPr>
          <w:p w:rsidR="00554AFD" w:rsidRDefault="00554AFD">
            <w:pPr>
              <w:numPr>
                <w:ilvl w:val="0"/>
                <w:numId w:val="22"/>
              </w:numPr>
              <w:spacing w:before="0" w:after="0"/>
              <w:rPr>
                <w:rFonts w:ascii="Times New Roman" w:hAnsi="Times New Roman"/>
                <w:sz w:val="24"/>
              </w:rPr>
            </w:pPr>
          </w:p>
        </w:tc>
        <w:tc>
          <w:tcPr>
            <w:tcW w:w="7416" w:type="dxa"/>
            <w:tcBorders>
              <w:top w:val="single" w:sz="4" w:space="0" w:color="000000"/>
              <w:left w:val="single" w:sz="4" w:space="0" w:color="000000"/>
              <w:bottom w:val="single" w:sz="4" w:space="0" w:color="000000"/>
              <w:right w:val="single" w:sz="4" w:space="0" w:color="000000"/>
            </w:tcBorders>
          </w:tcPr>
          <w:p w:rsidR="00554AFD" w:rsidRDefault="006769C1">
            <w:pPr>
              <w:spacing w:before="0" w:after="0"/>
              <w:rPr>
                <w:rFonts w:ascii="Times New Roman" w:hAnsi="Times New Roman"/>
                <w:sz w:val="24"/>
              </w:rPr>
            </w:pPr>
            <w:r>
              <w:rPr>
                <w:rFonts w:ascii="Times New Roman" w:hAnsi="Times New Roman"/>
                <w:sz w:val="24"/>
              </w:rPr>
              <w:t>Комплекс ОРУ в колонне по одному в движении. Игра «Вызов номеров» Игра «Пустое место». Упражнения с предметами.  Ирга «Невод». Игра «Колесо»</w:t>
            </w:r>
          </w:p>
        </w:tc>
        <w:tc>
          <w:tcPr>
            <w:tcW w:w="804" w:type="dxa"/>
            <w:tcBorders>
              <w:top w:val="single" w:sz="4" w:space="0" w:color="000000"/>
              <w:left w:val="single" w:sz="4" w:space="0" w:color="000000"/>
              <w:bottom w:val="single" w:sz="4" w:space="0" w:color="000000"/>
              <w:right w:val="single" w:sz="4" w:space="0" w:color="000000"/>
            </w:tcBorders>
          </w:tcPr>
          <w:p w:rsidR="00554AFD" w:rsidRDefault="006769C1">
            <w:pPr>
              <w:spacing w:before="0" w:after="0"/>
              <w:rPr>
                <w:rFonts w:ascii="Times New Roman" w:hAnsi="Times New Roman"/>
                <w:sz w:val="24"/>
              </w:rPr>
            </w:pPr>
            <w:r>
              <w:rPr>
                <w:rFonts w:ascii="Times New Roman" w:hAnsi="Times New Roman"/>
                <w:sz w:val="24"/>
              </w:rPr>
              <w:t>1</w:t>
            </w:r>
          </w:p>
        </w:tc>
      </w:tr>
      <w:tr w:rsidR="00554AFD">
        <w:tc>
          <w:tcPr>
            <w:tcW w:w="1101" w:type="dxa"/>
            <w:tcBorders>
              <w:top w:val="single" w:sz="4" w:space="0" w:color="000000"/>
              <w:left w:val="single" w:sz="4" w:space="0" w:color="000000"/>
              <w:bottom w:val="single" w:sz="4" w:space="0" w:color="000000"/>
              <w:right w:val="single" w:sz="4" w:space="0" w:color="000000"/>
            </w:tcBorders>
          </w:tcPr>
          <w:p w:rsidR="00554AFD" w:rsidRDefault="00554AFD">
            <w:pPr>
              <w:numPr>
                <w:ilvl w:val="0"/>
                <w:numId w:val="22"/>
              </w:numPr>
              <w:spacing w:before="0" w:after="0"/>
              <w:rPr>
                <w:rFonts w:ascii="Times New Roman" w:hAnsi="Times New Roman"/>
                <w:sz w:val="24"/>
              </w:rPr>
            </w:pPr>
          </w:p>
        </w:tc>
        <w:tc>
          <w:tcPr>
            <w:tcW w:w="7416" w:type="dxa"/>
            <w:tcBorders>
              <w:top w:val="single" w:sz="4" w:space="0" w:color="000000"/>
              <w:left w:val="single" w:sz="4" w:space="0" w:color="000000"/>
              <w:bottom w:val="single" w:sz="4" w:space="0" w:color="000000"/>
              <w:right w:val="single" w:sz="4" w:space="0" w:color="000000"/>
            </w:tcBorders>
          </w:tcPr>
          <w:p w:rsidR="00554AFD" w:rsidRDefault="006769C1">
            <w:pPr>
              <w:spacing w:before="0" w:after="0"/>
              <w:rPr>
                <w:rFonts w:ascii="Times New Roman" w:hAnsi="Times New Roman"/>
                <w:sz w:val="24"/>
              </w:rPr>
            </w:pPr>
            <w:r>
              <w:rPr>
                <w:rFonts w:ascii="Times New Roman" w:hAnsi="Times New Roman"/>
                <w:sz w:val="24"/>
              </w:rPr>
              <w:t>Комплекс ОРУ на месте. Игра «Два мороза». Игра «Воробьи-попрыгунчики».</w:t>
            </w:r>
          </w:p>
        </w:tc>
        <w:tc>
          <w:tcPr>
            <w:tcW w:w="804" w:type="dxa"/>
            <w:tcBorders>
              <w:top w:val="single" w:sz="4" w:space="0" w:color="000000"/>
              <w:left w:val="single" w:sz="4" w:space="0" w:color="000000"/>
              <w:bottom w:val="single" w:sz="4" w:space="0" w:color="000000"/>
              <w:right w:val="single" w:sz="4" w:space="0" w:color="000000"/>
            </w:tcBorders>
          </w:tcPr>
          <w:p w:rsidR="00554AFD" w:rsidRDefault="006769C1">
            <w:pPr>
              <w:spacing w:before="0" w:after="0"/>
              <w:rPr>
                <w:rFonts w:ascii="Times New Roman" w:hAnsi="Times New Roman"/>
                <w:sz w:val="24"/>
              </w:rPr>
            </w:pPr>
            <w:r>
              <w:rPr>
                <w:rFonts w:ascii="Times New Roman" w:hAnsi="Times New Roman"/>
                <w:sz w:val="24"/>
              </w:rPr>
              <w:t>1</w:t>
            </w:r>
          </w:p>
        </w:tc>
      </w:tr>
      <w:tr w:rsidR="00554AFD">
        <w:tc>
          <w:tcPr>
            <w:tcW w:w="1101" w:type="dxa"/>
            <w:tcBorders>
              <w:top w:val="single" w:sz="4" w:space="0" w:color="000000"/>
              <w:left w:val="single" w:sz="4" w:space="0" w:color="000000"/>
              <w:bottom w:val="single" w:sz="4" w:space="0" w:color="000000"/>
              <w:right w:val="single" w:sz="4" w:space="0" w:color="000000"/>
            </w:tcBorders>
          </w:tcPr>
          <w:p w:rsidR="00554AFD" w:rsidRDefault="00554AFD">
            <w:pPr>
              <w:numPr>
                <w:ilvl w:val="0"/>
                <w:numId w:val="22"/>
              </w:numPr>
              <w:spacing w:before="0" w:after="0"/>
              <w:rPr>
                <w:rFonts w:ascii="Times New Roman" w:hAnsi="Times New Roman"/>
                <w:sz w:val="24"/>
              </w:rPr>
            </w:pPr>
          </w:p>
        </w:tc>
        <w:tc>
          <w:tcPr>
            <w:tcW w:w="7416" w:type="dxa"/>
            <w:tcBorders>
              <w:top w:val="single" w:sz="4" w:space="0" w:color="000000"/>
              <w:left w:val="single" w:sz="4" w:space="0" w:color="000000"/>
              <w:bottom w:val="single" w:sz="4" w:space="0" w:color="000000"/>
              <w:right w:val="single" w:sz="4" w:space="0" w:color="000000"/>
            </w:tcBorders>
          </w:tcPr>
          <w:p w:rsidR="00554AFD" w:rsidRDefault="006769C1">
            <w:pPr>
              <w:spacing w:before="0" w:after="0"/>
              <w:rPr>
                <w:rFonts w:ascii="Times New Roman" w:hAnsi="Times New Roman"/>
                <w:sz w:val="24"/>
              </w:rPr>
            </w:pPr>
            <w:r>
              <w:rPr>
                <w:rFonts w:ascii="Times New Roman" w:hAnsi="Times New Roman"/>
                <w:sz w:val="24"/>
              </w:rPr>
              <w:t>Правила по технике безопасности при проведении игр с прыжками.</w:t>
            </w:r>
          </w:p>
          <w:p w:rsidR="00554AFD" w:rsidRDefault="006769C1">
            <w:pPr>
              <w:spacing w:before="0" w:after="0"/>
              <w:rPr>
                <w:rFonts w:ascii="Times New Roman" w:hAnsi="Times New Roman"/>
                <w:sz w:val="24"/>
              </w:rPr>
            </w:pPr>
            <w:r>
              <w:rPr>
                <w:rFonts w:ascii="Times New Roman" w:hAnsi="Times New Roman"/>
                <w:sz w:val="24"/>
              </w:rPr>
              <w:t>Профилактика детского травматизма. Развитие координации движений в прыжках со скакалкой</w:t>
            </w:r>
          </w:p>
          <w:p w:rsidR="00554AFD" w:rsidRDefault="00554AFD">
            <w:pPr>
              <w:spacing w:before="0" w:after="0"/>
              <w:rPr>
                <w:rFonts w:ascii="Times New Roman" w:hAnsi="Times New Roman"/>
                <w:sz w:val="24"/>
              </w:rPr>
            </w:pPr>
          </w:p>
        </w:tc>
        <w:tc>
          <w:tcPr>
            <w:tcW w:w="804" w:type="dxa"/>
            <w:tcBorders>
              <w:top w:val="single" w:sz="4" w:space="0" w:color="000000"/>
              <w:left w:val="single" w:sz="4" w:space="0" w:color="000000"/>
              <w:bottom w:val="single" w:sz="4" w:space="0" w:color="000000"/>
              <w:right w:val="single" w:sz="4" w:space="0" w:color="000000"/>
            </w:tcBorders>
          </w:tcPr>
          <w:p w:rsidR="00554AFD" w:rsidRDefault="006769C1">
            <w:pPr>
              <w:spacing w:before="0" w:after="0"/>
              <w:rPr>
                <w:rFonts w:ascii="Times New Roman" w:hAnsi="Times New Roman"/>
                <w:sz w:val="24"/>
              </w:rPr>
            </w:pPr>
            <w:r>
              <w:rPr>
                <w:rFonts w:ascii="Times New Roman" w:hAnsi="Times New Roman"/>
                <w:sz w:val="24"/>
              </w:rPr>
              <w:t>1</w:t>
            </w:r>
          </w:p>
        </w:tc>
      </w:tr>
      <w:tr w:rsidR="00554AFD">
        <w:tc>
          <w:tcPr>
            <w:tcW w:w="1101" w:type="dxa"/>
            <w:tcBorders>
              <w:top w:val="single" w:sz="4" w:space="0" w:color="000000"/>
              <w:left w:val="single" w:sz="4" w:space="0" w:color="000000"/>
              <w:bottom w:val="single" w:sz="4" w:space="0" w:color="000000"/>
              <w:right w:val="single" w:sz="4" w:space="0" w:color="000000"/>
            </w:tcBorders>
          </w:tcPr>
          <w:p w:rsidR="00554AFD" w:rsidRDefault="00554AFD">
            <w:pPr>
              <w:numPr>
                <w:ilvl w:val="0"/>
                <w:numId w:val="22"/>
              </w:numPr>
              <w:spacing w:before="0" w:after="0"/>
              <w:rPr>
                <w:rFonts w:ascii="Times New Roman" w:hAnsi="Times New Roman"/>
                <w:sz w:val="24"/>
              </w:rPr>
            </w:pPr>
          </w:p>
        </w:tc>
        <w:tc>
          <w:tcPr>
            <w:tcW w:w="7416" w:type="dxa"/>
            <w:tcBorders>
              <w:top w:val="single" w:sz="4" w:space="0" w:color="000000"/>
              <w:left w:val="single" w:sz="4" w:space="0" w:color="000000"/>
              <w:bottom w:val="single" w:sz="4" w:space="0" w:color="000000"/>
              <w:right w:val="single" w:sz="4" w:space="0" w:color="000000"/>
            </w:tcBorders>
          </w:tcPr>
          <w:p w:rsidR="00554AFD" w:rsidRDefault="006769C1">
            <w:pPr>
              <w:spacing w:before="0" w:after="0"/>
              <w:rPr>
                <w:rFonts w:ascii="Times New Roman" w:hAnsi="Times New Roman"/>
                <w:sz w:val="24"/>
              </w:rPr>
            </w:pPr>
            <w:r>
              <w:rPr>
                <w:rFonts w:ascii="Times New Roman" w:hAnsi="Times New Roman"/>
                <w:sz w:val="24"/>
              </w:rPr>
              <w:t>Комплекс ОРУ.  Игра «Салки на одной ноге». Игра « Воробушки».</w:t>
            </w:r>
          </w:p>
        </w:tc>
        <w:tc>
          <w:tcPr>
            <w:tcW w:w="804" w:type="dxa"/>
            <w:tcBorders>
              <w:top w:val="single" w:sz="4" w:space="0" w:color="000000"/>
              <w:left w:val="single" w:sz="4" w:space="0" w:color="000000"/>
              <w:bottom w:val="single" w:sz="4" w:space="0" w:color="000000"/>
              <w:right w:val="single" w:sz="4" w:space="0" w:color="000000"/>
            </w:tcBorders>
          </w:tcPr>
          <w:p w:rsidR="00554AFD" w:rsidRDefault="006769C1">
            <w:pPr>
              <w:spacing w:before="0" w:after="0"/>
              <w:rPr>
                <w:rFonts w:ascii="Times New Roman" w:hAnsi="Times New Roman"/>
                <w:sz w:val="24"/>
              </w:rPr>
            </w:pPr>
            <w:r>
              <w:rPr>
                <w:rFonts w:ascii="Times New Roman" w:hAnsi="Times New Roman"/>
                <w:sz w:val="24"/>
              </w:rPr>
              <w:t>1</w:t>
            </w:r>
          </w:p>
        </w:tc>
      </w:tr>
      <w:tr w:rsidR="00554AFD">
        <w:tc>
          <w:tcPr>
            <w:tcW w:w="1101" w:type="dxa"/>
            <w:tcBorders>
              <w:top w:val="single" w:sz="4" w:space="0" w:color="000000"/>
              <w:left w:val="single" w:sz="4" w:space="0" w:color="000000"/>
              <w:bottom w:val="single" w:sz="4" w:space="0" w:color="000000"/>
              <w:right w:val="single" w:sz="4" w:space="0" w:color="000000"/>
            </w:tcBorders>
          </w:tcPr>
          <w:p w:rsidR="00554AFD" w:rsidRDefault="00554AFD">
            <w:pPr>
              <w:numPr>
                <w:ilvl w:val="0"/>
                <w:numId w:val="22"/>
              </w:numPr>
              <w:spacing w:before="0" w:after="0"/>
              <w:rPr>
                <w:rFonts w:ascii="Times New Roman" w:hAnsi="Times New Roman"/>
                <w:sz w:val="24"/>
              </w:rPr>
            </w:pPr>
          </w:p>
        </w:tc>
        <w:tc>
          <w:tcPr>
            <w:tcW w:w="7416" w:type="dxa"/>
            <w:tcBorders>
              <w:top w:val="single" w:sz="4" w:space="0" w:color="000000"/>
              <w:left w:val="single" w:sz="4" w:space="0" w:color="000000"/>
              <w:bottom w:val="single" w:sz="4" w:space="0" w:color="000000"/>
              <w:right w:val="single" w:sz="4" w:space="0" w:color="000000"/>
            </w:tcBorders>
          </w:tcPr>
          <w:p w:rsidR="00554AFD" w:rsidRDefault="006769C1">
            <w:pPr>
              <w:spacing w:before="0" w:after="0"/>
              <w:rPr>
                <w:rFonts w:ascii="Times New Roman" w:hAnsi="Times New Roman"/>
                <w:sz w:val="24"/>
              </w:rPr>
            </w:pPr>
            <w:r>
              <w:rPr>
                <w:rFonts w:ascii="Times New Roman" w:hAnsi="Times New Roman"/>
                <w:sz w:val="24"/>
              </w:rPr>
              <w:t>Комплекс упражнений с длинной скакалкой. Игра «Удочка». Игра «Кто выше»</w:t>
            </w:r>
          </w:p>
        </w:tc>
        <w:tc>
          <w:tcPr>
            <w:tcW w:w="804" w:type="dxa"/>
            <w:tcBorders>
              <w:top w:val="single" w:sz="4" w:space="0" w:color="000000"/>
              <w:left w:val="single" w:sz="4" w:space="0" w:color="000000"/>
              <w:bottom w:val="single" w:sz="4" w:space="0" w:color="000000"/>
              <w:right w:val="single" w:sz="4" w:space="0" w:color="000000"/>
            </w:tcBorders>
          </w:tcPr>
          <w:p w:rsidR="00554AFD" w:rsidRDefault="006769C1">
            <w:pPr>
              <w:spacing w:before="0" w:after="0"/>
              <w:rPr>
                <w:rFonts w:ascii="Times New Roman" w:hAnsi="Times New Roman"/>
                <w:sz w:val="24"/>
              </w:rPr>
            </w:pPr>
            <w:r>
              <w:rPr>
                <w:rFonts w:ascii="Times New Roman" w:hAnsi="Times New Roman"/>
                <w:sz w:val="24"/>
              </w:rPr>
              <w:t>1</w:t>
            </w:r>
          </w:p>
        </w:tc>
      </w:tr>
      <w:tr w:rsidR="00554AFD">
        <w:tc>
          <w:tcPr>
            <w:tcW w:w="1101" w:type="dxa"/>
            <w:tcBorders>
              <w:top w:val="single" w:sz="4" w:space="0" w:color="000000"/>
              <w:left w:val="single" w:sz="4" w:space="0" w:color="000000"/>
              <w:bottom w:val="single" w:sz="4" w:space="0" w:color="000000"/>
              <w:right w:val="single" w:sz="4" w:space="0" w:color="000000"/>
            </w:tcBorders>
          </w:tcPr>
          <w:p w:rsidR="00554AFD" w:rsidRDefault="00554AFD">
            <w:pPr>
              <w:numPr>
                <w:ilvl w:val="0"/>
                <w:numId w:val="22"/>
              </w:numPr>
              <w:spacing w:before="0" w:after="0"/>
              <w:rPr>
                <w:rFonts w:ascii="Times New Roman" w:hAnsi="Times New Roman"/>
                <w:sz w:val="24"/>
              </w:rPr>
            </w:pPr>
          </w:p>
        </w:tc>
        <w:tc>
          <w:tcPr>
            <w:tcW w:w="7416" w:type="dxa"/>
            <w:tcBorders>
              <w:top w:val="single" w:sz="4" w:space="0" w:color="000000"/>
              <w:left w:val="single" w:sz="4" w:space="0" w:color="000000"/>
              <w:bottom w:val="single" w:sz="4" w:space="0" w:color="000000"/>
              <w:right w:val="single" w:sz="4" w:space="0" w:color="000000"/>
            </w:tcBorders>
          </w:tcPr>
          <w:p w:rsidR="00554AFD" w:rsidRDefault="006769C1">
            <w:pPr>
              <w:spacing w:before="0" w:after="0"/>
              <w:rPr>
                <w:rFonts w:ascii="Times New Roman" w:hAnsi="Times New Roman"/>
                <w:sz w:val="24"/>
              </w:rPr>
            </w:pPr>
            <w:r>
              <w:rPr>
                <w:rFonts w:ascii="Times New Roman" w:hAnsi="Times New Roman"/>
                <w:sz w:val="24"/>
              </w:rPr>
              <w:t>Комплекс ОРУ с мячами. Игра «Прыжки в приседе». Игра «Пингвины с мячом».</w:t>
            </w:r>
          </w:p>
        </w:tc>
        <w:tc>
          <w:tcPr>
            <w:tcW w:w="804" w:type="dxa"/>
            <w:tcBorders>
              <w:top w:val="single" w:sz="4" w:space="0" w:color="000000"/>
              <w:left w:val="single" w:sz="4" w:space="0" w:color="000000"/>
              <w:bottom w:val="single" w:sz="4" w:space="0" w:color="000000"/>
              <w:right w:val="single" w:sz="4" w:space="0" w:color="000000"/>
            </w:tcBorders>
          </w:tcPr>
          <w:p w:rsidR="00554AFD" w:rsidRDefault="006769C1">
            <w:pPr>
              <w:spacing w:before="0" w:after="0"/>
              <w:rPr>
                <w:rFonts w:ascii="Times New Roman" w:hAnsi="Times New Roman"/>
                <w:sz w:val="24"/>
              </w:rPr>
            </w:pPr>
            <w:r>
              <w:rPr>
                <w:rFonts w:ascii="Times New Roman" w:hAnsi="Times New Roman"/>
                <w:sz w:val="24"/>
              </w:rPr>
              <w:t>1</w:t>
            </w:r>
          </w:p>
        </w:tc>
      </w:tr>
      <w:tr w:rsidR="00554AFD">
        <w:tc>
          <w:tcPr>
            <w:tcW w:w="1101" w:type="dxa"/>
            <w:tcBorders>
              <w:top w:val="single" w:sz="4" w:space="0" w:color="000000"/>
              <w:left w:val="single" w:sz="4" w:space="0" w:color="000000"/>
              <w:bottom w:val="single" w:sz="4" w:space="0" w:color="000000"/>
              <w:right w:val="single" w:sz="4" w:space="0" w:color="000000"/>
            </w:tcBorders>
          </w:tcPr>
          <w:p w:rsidR="00554AFD" w:rsidRDefault="00554AFD">
            <w:pPr>
              <w:numPr>
                <w:ilvl w:val="0"/>
                <w:numId w:val="22"/>
              </w:numPr>
              <w:spacing w:before="0" w:after="0"/>
              <w:rPr>
                <w:rFonts w:ascii="Times New Roman" w:hAnsi="Times New Roman"/>
                <w:sz w:val="24"/>
              </w:rPr>
            </w:pPr>
          </w:p>
        </w:tc>
        <w:tc>
          <w:tcPr>
            <w:tcW w:w="7416" w:type="dxa"/>
            <w:tcBorders>
              <w:top w:val="single" w:sz="4" w:space="0" w:color="000000"/>
              <w:left w:val="single" w:sz="4" w:space="0" w:color="000000"/>
              <w:bottom w:val="single" w:sz="4" w:space="0" w:color="000000"/>
              <w:right w:val="single" w:sz="4" w:space="0" w:color="000000"/>
            </w:tcBorders>
          </w:tcPr>
          <w:p w:rsidR="00554AFD" w:rsidRDefault="006769C1">
            <w:pPr>
              <w:spacing w:before="0" w:after="0"/>
              <w:jc w:val="both"/>
              <w:rPr>
                <w:rFonts w:ascii="Times New Roman" w:hAnsi="Times New Roman"/>
                <w:sz w:val="24"/>
              </w:rPr>
            </w:pPr>
            <w:r>
              <w:rPr>
                <w:rFonts w:ascii="Times New Roman" w:hAnsi="Times New Roman"/>
                <w:sz w:val="24"/>
              </w:rPr>
              <w:t>Комплекс ОРУ с короткой скакалкой. Игра «Поймай лягушку». Игра «Прыжки с поворотом»</w:t>
            </w:r>
          </w:p>
        </w:tc>
        <w:tc>
          <w:tcPr>
            <w:tcW w:w="804" w:type="dxa"/>
            <w:tcBorders>
              <w:top w:val="single" w:sz="4" w:space="0" w:color="000000"/>
              <w:left w:val="single" w:sz="4" w:space="0" w:color="000000"/>
              <w:bottom w:val="single" w:sz="4" w:space="0" w:color="000000"/>
              <w:right w:val="single" w:sz="4" w:space="0" w:color="000000"/>
            </w:tcBorders>
          </w:tcPr>
          <w:p w:rsidR="00554AFD" w:rsidRDefault="006769C1">
            <w:pPr>
              <w:spacing w:before="0" w:after="0"/>
              <w:rPr>
                <w:rFonts w:ascii="Times New Roman" w:hAnsi="Times New Roman"/>
                <w:sz w:val="24"/>
              </w:rPr>
            </w:pPr>
            <w:r>
              <w:rPr>
                <w:rFonts w:ascii="Times New Roman" w:hAnsi="Times New Roman"/>
                <w:sz w:val="24"/>
              </w:rPr>
              <w:t>1</w:t>
            </w:r>
          </w:p>
        </w:tc>
      </w:tr>
      <w:tr w:rsidR="00554AFD">
        <w:tc>
          <w:tcPr>
            <w:tcW w:w="1101" w:type="dxa"/>
            <w:tcBorders>
              <w:top w:val="single" w:sz="4" w:space="0" w:color="000000"/>
              <w:left w:val="single" w:sz="4" w:space="0" w:color="000000"/>
              <w:bottom w:val="single" w:sz="4" w:space="0" w:color="000000"/>
              <w:right w:val="single" w:sz="4" w:space="0" w:color="000000"/>
            </w:tcBorders>
          </w:tcPr>
          <w:p w:rsidR="00554AFD" w:rsidRDefault="00554AFD">
            <w:pPr>
              <w:numPr>
                <w:ilvl w:val="0"/>
                <w:numId w:val="22"/>
              </w:numPr>
              <w:spacing w:before="0" w:after="0"/>
              <w:rPr>
                <w:rFonts w:ascii="Times New Roman" w:hAnsi="Times New Roman"/>
                <w:sz w:val="24"/>
              </w:rPr>
            </w:pPr>
          </w:p>
        </w:tc>
        <w:tc>
          <w:tcPr>
            <w:tcW w:w="7416" w:type="dxa"/>
            <w:tcBorders>
              <w:top w:val="single" w:sz="4" w:space="0" w:color="000000"/>
              <w:left w:val="single" w:sz="4" w:space="0" w:color="000000"/>
              <w:bottom w:val="single" w:sz="4" w:space="0" w:color="000000"/>
              <w:right w:val="single" w:sz="4" w:space="0" w:color="000000"/>
            </w:tcBorders>
          </w:tcPr>
          <w:p w:rsidR="00554AFD" w:rsidRDefault="006769C1">
            <w:pPr>
              <w:spacing w:before="0" w:after="0"/>
              <w:rPr>
                <w:rFonts w:ascii="Times New Roman" w:hAnsi="Times New Roman"/>
                <w:sz w:val="24"/>
              </w:rPr>
            </w:pPr>
            <w:r>
              <w:rPr>
                <w:rFonts w:ascii="Times New Roman" w:hAnsi="Times New Roman"/>
                <w:sz w:val="24"/>
              </w:rPr>
              <w:t xml:space="preserve">Правила безопасного поведения   при  с играх  мячом. </w:t>
            </w:r>
          </w:p>
        </w:tc>
        <w:tc>
          <w:tcPr>
            <w:tcW w:w="804" w:type="dxa"/>
            <w:tcBorders>
              <w:top w:val="single" w:sz="4" w:space="0" w:color="000000"/>
              <w:left w:val="single" w:sz="4" w:space="0" w:color="000000"/>
              <w:bottom w:val="single" w:sz="4" w:space="0" w:color="000000"/>
              <w:right w:val="single" w:sz="4" w:space="0" w:color="000000"/>
            </w:tcBorders>
          </w:tcPr>
          <w:p w:rsidR="00554AFD" w:rsidRDefault="006769C1">
            <w:pPr>
              <w:spacing w:before="0" w:after="0"/>
              <w:rPr>
                <w:rFonts w:ascii="Times New Roman" w:hAnsi="Times New Roman"/>
                <w:sz w:val="24"/>
              </w:rPr>
            </w:pPr>
            <w:r>
              <w:rPr>
                <w:rFonts w:ascii="Times New Roman" w:hAnsi="Times New Roman"/>
                <w:sz w:val="24"/>
              </w:rPr>
              <w:t>1</w:t>
            </w:r>
          </w:p>
        </w:tc>
      </w:tr>
      <w:tr w:rsidR="00554AFD">
        <w:tc>
          <w:tcPr>
            <w:tcW w:w="1101" w:type="dxa"/>
            <w:tcBorders>
              <w:top w:val="single" w:sz="4" w:space="0" w:color="000000"/>
              <w:left w:val="single" w:sz="4" w:space="0" w:color="000000"/>
              <w:bottom w:val="single" w:sz="4" w:space="0" w:color="000000"/>
              <w:right w:val="single" w:sz="4" w:space="0" w:color="000000"/>
            </w:tcBorders>
          </w:tcPr>
          <w:p w:rsidR="00554AFD" w:rsidRDefault="00554AFD">
            <w:pPr>
              <w:numPr>
                <w:ilvl w:val="0"/>
                <w:numId w:val="22"/>
              </w:numPr>
              <w:spacing w:before="0" w:after="0"/>
              <w:rPr>
                <w:rFonts w:ascii="Times New Roman" w:hAnsi="Times New Roman"/>
                <w:sz w:val="24"/>
              </w:rPr>
            </w:pPr>
          </w:p>
        </w:tc>
        <w:tc>
          <w:tcPr>
            <w:tcW w:w="7416" w:type="dxa"/>
            <w:tcBorders>
              <w:top w:val="single" w:sz="4" w:space="0" w:color="000000"/>
              <w:left w:val="single" w:sz="4" w:space="0" w:color="000000"/>
              <w:bottom w:val="single" w:sz="4" w:space="0" w:color="000000"/>
              <w:right w:val="single" w:sz="4" w:space="0" w:color="000000"/>
            </w:tcBorders>
          </w:tcPr>
          <w:p w:rsidR="00554AFD" w:rsidRDefault="006769C1">
            <w:pPr>
              <w:spacing w:before="0" w:after="0"/>
              <w:rPr>
                <w:rFonts w:ascii="Times New Roman" w:hAnsi="Times New Roman"/>
                <w:sz w:val="24"/>
              </w:rPr>
            </w:pPr>
            <w:r>
              <w:rPr>
                <w:rFonts w:ascii="Times New Roman" w:hAnsi="Times New Roman"/>
                <w:sz w:val="24"/>
              </w:rPr>
              <w:t>Совершенствование координации движений. Игра « Передал – садись». Игра «Свечи».</w:t>
            </w:r>
          </w:p>
        </w:tc>
        <w:tc>
          <w:tcPr>
            <w:tcW w:w="804" w:type="dxa"/>
            <w:tcBorders>
              <w:top w:val="single" w:sz="4" w:space="0" w:color="000000"/>
              <w:left w:val="single" w:sz="4" w:space="0" w:color="000000"/>
              <w:bottom w:val="single" w:sz="4" w:space="0" w:color="000000"/>
              <w:right w:val="single" w:sz="4" w:space="0" w:color="000000"/>
            </w:tcBorders>
          </w:tcPr>
          <w:p w:rsidR="00554AFD" w:rsidRDefault="006769C1">
            <w:pPr>
              <w:spacing w:before="0" w:after="0"/>
              <w:rPr>
                <w:rFonts w:ascii="Times New Roman" w:hAnsi="Times New Roman"/>
                <w:sz w:val="24"/>
              </w:rPr>
            </w:pPr>
            <w:r>
              <w:rPr>
                <w:rFonts w:ascii="Times New Roman" w:hAnsi="Times New Roman"/>
                <w:sz w:val="24"/>
              </w:rPr>
              <w:t>1</w:t>
            </w:r>
          </w:p>
        </w:tc>
      </w:tr>
      <w:tr w:rsidR="00554AFD">
        <w:tc>
          <w:tcPr>
            <w:tcW w:w="1101" w:type="dxa"/>
            <w:tcBorders>
              <w:top w:val="single" w:sz="4" w:space="0" w:color="000000"/>
              <w:left w:val="single" w:sz="4" w:space="0" w:color="000000"/>
              <w:bottom w:val="single" w:sz="4" w:space="0" w:color="000000"/>
              <w:right w:val="single" w:sz="4" w:space="0" w:color="000000"/>
            </w:tcBorders>
          </w:tcPr>
          <w:p w:rsidR="00554AFD" w:rsidRDefault="00554AFD">
            <w:pPr>
              <w:numPr>
                <w:ilvl w:val="0"/>
                <w:numId w:val="22"/>
              </w:numPr>
              <w:spacing w:before="0" w:after="0"/>
              <w:rPr>
                <w:rFonts w:ascii="Times New Roman" w:hAnsi="Times New Roman"/>
                <w:sz w:val="24"/>
              </w:rPr>
            </w:pPr>
          </w:p>
        </w:tc>
        <w:tc>
          <w:tcPr>
            <w:tcW w:w="7416" w:type="dxa"/>
            <w:tcBorders>
              <w:top w:val="single" w:sz="4" w:space="0" w:color="000000"/>
              <w:left w:val="single" w:sz="4" w:space="0" w:color="000000"/>
              <w:bottom w:val="single" w:sz="4" w:space="0" w:color="000000"/>
              <w:right w:val="single" w:sz="4" w:space="0" w:color="000000"/>
            </w:tcBorders>
          </w:tcPr>
          <w:p w:rsidR="00554AFD" w:rsidRDefault="006769C1">
            <w:pPr>
              <w:spacing w:before="0" w:after="0"/>
              <w:jc w:val="both"/>
              <w:rPr>
                <w:rFonts w:ascii="Times New Roman" w:hAnsi="Times New Roman"/>
                <w:sz w:val="24"/>
              </w:rPr>
            </w:pPr>
            <w:r>
              <w:rPr>
                <w:rFonts w:ascii="Times New Roman" w:hAnsi="Times New Roman"/>
                <w:sz w:val="24"/>
              </w:rPr>
              <w:t>Развитие глазомера и чувства расстояния. Передача мяча. Метание мяча Игра «Охотники и утки». Игра «Сбей мяч»</w:t>
            </w:r>
          </w:p>
        </w:tc>
        <w:tc>
          <w:tcPr>
            <w:tcW w:w="804" w:type="dxa"/>
            <w:tcBorders>
              <w:top w:val="single" w:sz="4" w:space="0" w:color="000000"/>
              <w:left w:val="single" w:sz="4" w:space="0" w:color="000000"/>
              <w:bottom w:val="single" w:sz="4" w:space="0" w:color="000000"/>
              <w:right w:val="single" w:sz="4" w:space="0" w:color="000000"/>
            </w:tcBorders>
          </w:tcPr>
          <w:p w:rsidR="00554AFD" w:rsidRDefault="006769C1">
            <w:pPr>
              <w:spacing w:before="0" w:after="0"/>
              <w:rPr>
                <w:rFonts w:ascii="Times New Roman" w:hAnsi="Times New Roman"/>
                <w:sz w:val="24"/>
              </w:rPr>
            </w:pPr>
            <w:r>
              <w:rPr>
                <w:rFonts w:ascii="Times New Roman" w:hAnsi="Times New Roman"/>
                <w:sz w:val="24"/>
              </w:rPr>
              <w:t>1</w:t>
            </w:r>
          </w:p>
        </w:tc>
      </w:tr>
      <w:tr w:rsidR="00554AFD">
        <w:tc>
          <w:tcPr>
            <w:tcW w:w="1101" w:type="dxa"/>
            <w:tcBorders>
              <w:top w:val="single" w:sz="4" w:space="0" w:color="000000"/>
              <w:left w:val="single" w:sz="4" w:space="0" w:color="000000"/>
              <w:bottom w:val="single" w:sz="4" w:space="0" w:color="000000"/>
              <w:right w:val="single" w:sz="4" w:space="0" w:color="000000"/>
            </w:tcBorders>
          </w:tcPr>
          <w:p w:rsidR="00554AFD" w:rsidRDefault="00554AFD">
            <w:pPr>
              <w:numPr>
                <w:ilvl w:val="0"/>
                <w:numId w:val="22"/>
              </w:numPr>
              <w:spacing w:before="0" w:after="0"/>
              <w:rPr>
                <w:rFonts w:ascii="Times New Roman" w:hAnsi="Times New Roman"/>
                <w:sz w:val="24"/>
              </w:rPr>
            </w:pPr>
          </w:p>
        </w:tc>
        <w:tc>
          <w:tcPr>
            <w:tcW w:w="7416" w:type="dxa"/>
            <w:tcBorders>
              <w:top w:val="single" w:sz="4" w:space="0" w:color="000000"/>
              <w:left w:val="single" w:sz="4" w:space="0" w:color="000000"/>
              <w:bottom w:val="single" w:sz="4" w:space="0" w:color="000000"/>
              <w:right w:val="single" w:sz="4" w:space="0" w:color="000000"/>
            </w:tcBorders>
          </w:tcPr>
          <w:p w:rsidR="00554AFD" w:rsidRDefault="006769C1">
            <w:pPr>
              <w:spacing w:before="0" w:after="0"/>
              <w:rPr>
                <w:rFonts w:ascii="Times New Roman" w:hAnsi="Times New Roman"/>
                <w:sz w:val="24"/>
              </w:rPr>
            </w:pPr>
            <w:r>
              <w:rPr>
                <w:rFonts w:ascii="Times New Roman" w:hAnsi="Times New Roman"/>
                <w:sz w:val="24"/>
              </w:rPr>
              <w:t>Укрепление основных мышечных групп; мышц рук и плечевого пояса. Игра «Рак пятится назад». Игра «Скорый поезд».</w:t>
            </w:r>
          </w:p>
        </w:tc>
        <w:tc>
          <w:tcPr>
            <w:tcW w:w="804" w:type="dxa"/>
            <w:tcBorders>
              <w:top w:val="single" w:sz="4" w:space="0" w:color="000000"/>
              <w:left w:val="single" w:sz="4" w:space="0" w:color="000000"/>
              <w:bottom w:val="single" w:sz="4" w:space="0" w:color="000000"/>
              <w:right w:val="single" w:sz="4" w:space="0" w:color="000000"/>
            </w:tcBorders>
          </w:tcPr>
          <w:p w:rsidR="00554AFD" w:rsidRDefault="006769C1">
            <w:pPr>
              <w:spacing w:before="0" w:after="0"/>
              <w:rPr>
                <w:rFonts w:ascii="Times New Roman" w:hAnsi="Times New Roman"/>
                <w:sz w:val="24"/>
              </w:rPr>
            </w:pPr>
            <w:r>
              <w:rPr>
                <w:rFonts w:ascii="Times New Roman" w:hAnsi="Times New Roman"/>
                <w:sz w:val="24"/>
              </w:rPr>
              <w:t>1</w:t>
            </w:r>
          </w:p>
        </w:tc>
      </w:tr>
      <w:tr w:rsidR="00554AFD">
        <w:tc>
          <w:tcPr>
            <w:tcW w:w="1101" w:type="dxa"/>
            <w:tcBorders>
              <w:top w:val="single" w:sz="4" w:space="0" w:color="000000"/>
              <w:left w:val="single" w:sz="4" w:space="0" w:color="000000"/>
              <w:bottom w:val="single" w:sz="4" w:space="0" w:color="000000"/>
              <w:right w:val="single" w:sz="4" w:space="0" w:color="000000"/>
            </w:tcBorders>
          </w:tcPr>
          <w:p w:rsidR="00554AFD" w:rsidRDefault="00554AFD">
            <w:pPr>
              <w:numPr>
                <w:ilvl w:val="0"/>
                <w:numId w:val="22"/>
              </w:numPr>
              <w:spacing w:before="0" w:after="0"/>
              <w:rPr>
                <w:rFonts w:ascii="Times New Roman" w:hAnsi="Times New Roman"/>
                <w:sz w:val="24"/>
              </w:rPr>
            </w:pPr>
          </w:p>
        </w:tc>
        <w:tc>
          <w:tcPr>
            <w:tcW w:w="7416" w:type="dxa"/>
            <w:tcBorders>
              <w:top w:val="single" w:sz="4" w:space="0" w:color="000000"/>
              <w:left w:val="single" w:sz="4" w:space="0" w:color="000000"/>
              <w:bottom w:val="single" w:sz="4" w:space="0" w:color="000000"/>
              <w:right w:val="single" w:sz="4" w:space="0" w:color="000000"/>
            </w:tcBorders>
          </w:tcPr>
          <w:p w:rsidR="00554AFD" w:rsidRDefault="006769C1">
            <w:pPr>
              <w:spacing w:before="0" w:after="0"/>
              <w:rPr>
                <w:rFonts w:ascii="Times New Roman" w:hAnsi="Times New Roman"/>
                <w:sz w:val="24"/>
              </w:rPr>
            </w:pPr>
            <w:r>
              <w:rPr>
                <w:rFonts w:ascii="Times New Roman" w:hAnsi="Times New Roman"/>
                <w:sz w:val="24"/>
              </w:rPr>
              <w:t>Броски и ловля мяча. Игра «Кто самый меткий». Игра «Не упусти мяч».</w:t>
            </w:r>
          </w:p>
        </w:tc>
        <w:tc>
          <w:tcPr>
            <w:tcW w:w="804" w:type="dxa"/>
            <w:tcBorders>
              <w:top w:val="single" w:sz="4" w:space="0" w:color="000000"/>
              <w:left w:val="single" w:sz="4" w:space="0" w:color="000000"/>
              <w:bottom w:val="single" w:sz="4" w:space="0" w:color="000000"/>
              <w:right w:val="single" w:sz="4" w:space="0" w:color="000000"/>
            </w:tcBorders>
          </w:tcPr>
          <w:p w:rsidR="00554AFD" w:rsidRDefault="006769C1">
            <w:pPr>
              <w:spacing w:before="0" w:after="0"/>
              <w:rPr>
                <w:rFonts w:ascii="Times New Roman" w:hAnsi="Times New Roman"/>
                <w:sz w:val="24"/>
              </w:rPr>
            </w:pPr>
            <w:r>
              <w:rPr>
                <w:rFonts w:ascii="Times New Roman" w:hAnsi="Times New Roman"/>
                <w:sz w:val="24"/>
              </w:rPr>
              <w:t>1</w:t>
            </w:r>
          </w:p>
        </w:tc>
      </w:tr>
      <w:tr w:rsidR="00554AFD">
        <w:tc>
          <w:tcPr>
            <w:tcW w:w="1101" w:type="dxa"/>
            <w:tcBorders>
              <w:top w:val="single" w:sz="4" w:space="0" w:color="000000"/>
              <w:left w:val="single" w:sz="4" w:space="0" w:color="000000"/>
              <w:bottom w:val="single" w:sz="4" w:space="0" w:color="000000"/>
              <w:right w:val="single" w:sz="4" w:space="0" w:color="000000"/>
            </w:tcBorders>
          </w:tcPr>
          <w:p w:rsidR="00554AFD" w:rsidRDefault="00554AFD">
            <w:pPr>
              <w:numPr>
                <w:ilvl w:val="0"/>
                <w:numId w:val="22"/>
              </w:numPr>
              <w:spacing w:before="0" w:after="0"/>
              <w:rPr>
                <w:rFonts w:ascii="Times New Roman" w:hAnsi="Times New Roman"/>
                <w:sz w:val="24"/>
              </w:rPr>
            </w:pPr>
          </w:p>
        </w:tc>
        <w:tc>
          <w:tcPr>
            <w:tcW w:w="7416" w:type="dxa"/>
            <w:tcBorders>
              <w:top w:val="single" w:sz="4" w:space="0" w:color="000000"/>
              <w:left w:val="single" w:sz="4" w:space="0" w:color="000000"/>
              <w:bottom w:val="single" w:sz="4" w:space="0" w:color="000000"/>
              <w:right w:val="single" w:sz="4" w:space="0" w:color="000000"/>
            </w:tcBorders>
          </w:tcPr>
          <w:p w:rsidR="00554AFD" w:rsidRDefault="006769C1">
            <w:pPr>
              <w:spacing w:before="0" w:after="0"/>
              <w:rPr>
                <w:rFonts w:ascii="Times New Roman" w:hAnsi="Times New Roman"/>
                <w:sz w:val="24"/>
              </w:rPr>
            </w:pPr>
            <w:r>
              <w:rPr>
                <w:rFonts w:ascii="Times New Roman" w:hAnsi="Times New Roman"/>
                <w:sz w:val="24"/>
              </w:rPr>
              <w:t xml:space="preserve">Правила по технике безопасности при проведении игры малой </w:t>
            </w:r>
          </w:p>
          <w:p w:rsidR="00554AFD" w:rsidRDefault="006769C1">
            <w:pPr>
              <w:spacing w:before="0" w:after="0"/>
              <w:rPr>
                <w:rFonts w:ascii="Times New Roman" w:hAnsi="Times New Roman"/>
                <w:sz w:val="24"/>
              </w:rPr>
            </w:pPr>
            <w:r>
              <w:rPr>
                <w:rFonts w:ascii="Times New Roman" w:hAnsi="Times New Roman"/>
                <w:sz w:val="24"/>
              </w:rPr>
              <w:t>подвижности.</w:t>
            </w:r>
          </w:p>
        </w:tc>
        <w:tc>
          <w:tcPr>
            <w:tcW w:w="804" w:type="dxa"/>
            <w:tcBorders>
              <w:top w:val="single" w:sz="4" w:space="0" w:color="000000"/>
              <w:left w:val="single" w:sz="4" w:space="0" w:color="000000"/>
              <w:bottom w:val="single" w:sz="4" w:space="0" w:color="000000"/>
              <w:right w:val="single" w:sz="4" w:space="0" w:color="000000"/>
            </w:tcBorders>
          </w:tcPr>
          <w:p w:rsidR="00554AFD" w:rsidRDefault="006769C1">
            <w:pPr>
              <w:spacing w:before="0" w:after="0"/>
              <w:rPr>
                <w:rFonts w:ascii="Times New Roman" w:hAnsi="Times New Roman"/>
                <w:sz w:val="24"/>
              </w:rPr>
            </w:pPr>
            <w:r>
              <w:rPr>
                <w:rFonts w:ascii="Times New Roman" w:hAnsi="Times New Roman"/>
                <w:sz w:val="24"/>
              </w:rPr>
              <w:t>1</w:t>
            </w:r>
          </w:p>
        </w:tc>
      </w:tr>
      <w:tr w:rsidR="00554AFD">
        <w:tc>
          <w:tcPr>
            <w:tcW w:w="1101" w:type="dxa"/>
            <w:tcBorders>
              <w:top w:val="single" w:sz="4" w:space="0" w:color="000000"/>
              <w:left w:val="single" w:sz="4" w:space="0" w:color="000000"/>
              <w:bottom w:val="single" w:sz="4" w:space="0" w:color="000000"/>
              <w:right w:val="single" w:sz="4" w:space="0" w:color="000000"/>
            </w:tcBorders>
          </w:tcPr>
          <w:p w:rsidR="00554AFD" w:rsidRDefault="00554AFD">
            <w:pPr>
              <w:numPr>
                <w:ilvl w:val="0"/>
                <w:numId w:val="22"/>
              </w:numPr>
              <w:spacing w:before="0" w:after="0"/>
              <w:rPr>
                <w:rFonts w:ascii="Times New Roman" w:hAnsi="Times New Roman"/>
                <w:sz w:val="24"/>
              </w:rPr>
            </w:pPr>
          </w:p>
        </w:tc>
        <w:tc>
          <w:tcPr>
            <w:tcW w:w="7416" w:type="dxa"/>
            <w:tcBorders>
              <w:top w:val="single" w:sz="4" w:space="0" w:color="000000"/>
              <w:left w:val="single" w:sz="4" w:space="0" w:color="000000"/>
              <w:bottom w:val="single" w:sz="4" w:space="0" w:color="000000"/>
              <w:right w:val="single" w:sz="4" w:space="0" w:color="000000"/>
            </w:tcBorders>
          </w:tcPr>
          <w:p w:rsidR="00554AFD" w:rsidRDefault="006769C1">
            <w:pPr>
              <w:spacing w:before="0" w:after="0"/>
              <w:jc w:val="both"/>
              <w:rPr>
                <w:rFonts w:ascii="Times New Roman" w:hAnsi="Times New Roman"/>
                <w:sz w:val="24"/>
              </w:rPr>
            </w:pPr>
            <w:r>
              <w:rPr>
                <w:rFonts w:ascii="Times New Roman" w:hAnsi="Times New Roman"/>
                <w:sz w:val="24"/>
              </w:rPr>
              <w:t>Комплекс специальных упражнений «Ровная спина». Игра «Змейка». Игра «Карлики  и великаны».</w:t>
            </w:r>
          </w:p>
        </w:tc>
        <w:tc>
          <w:tcPr>
            <w:tcW w:w="804" w:type="dxa"/>
            <w:tcBorders>
              <w:top w:val="single" w:sz="4" w:space="0" w:color="000000"/>
              <w:left w:val="single" w:sz="4" w:space="0" w:color="000000"/>
              <w:bottom w:val="single" w:sz="4" w:space="0" w:color="000000"/>
              <w:right w:val="single" w:sz="4" w:space="0" w:color="000000"/>
            </w:tcBorders>
          </w:tcPr>
          <w:p w:rsidR="00554AFD" w:rsidRDefault="006769C1">
            <w:pPr>
              <w:spacing w:before="0" w:after="0"/>
              <w:rPr>
                <w:rFonts w:ascii="Times New Roman" w:hAnsi="Times New Roman"/>
                <w:sz w:val="24"/>
              </w:rPr>
            </w:pPr>
            <w:r>
              <w:rPr>
                <w:rFonts w:ascii="Times New Roman" w:hAnsi="Times New Roman"/>
                <w:sz w:val="24"/>
              </w:rPr>
              <w:t>1</w:t>
            </w:r>
          </w:p>
        </w:tc>
      </w:tr>
      <w:tr w:rsidR="00554AFD">
        <w:tc>
          <w:tcPr>
            <w:tcW w:w="1101" w:type="dxa"/>
            <w:tcBorders>
              <w:top w:val="single" w:sz="4" w:space="0" w:color="000000"/>
              <w:left w:val="single" w:sz="4" w:space="0" w:color="000000"/>
              <w:bottom w:val="single" w:sz="4" w:space="0" w:color="000000"/>
              <w:right w:val="single" w:sz="4" w:space="0" w:color="000000"/>
            </w:tcBorders>
          </w:tcPr>
          <w:p w:rsidR="00554AFD" w:rsidRDefault="00554AFD">
            <w:pPr>
              <w:numPr>
                <w:ilvl w:val="0"/>
                <w:numId w:val="22"/>
              </w:numPr>
              <w:spacing w:before="0" w:after="0"/>
              <w:rPr>
                <w:rFonts w:ascii="Times New Roman" w:hAnsi="Times New Roman"/>
                <w:sz w:val="24"/>
              </w:rPr>
            </w:pPr>
          </w:p>
        </w:tc>
        <w:tc>
          <w:tcPr>
            <w:tcW w:w="7416" w:type="dxa"/>
            <w:tcBorders>
              <w:top w:val="single" w:sz="4" w:space="0" w:color="000000"/>
              <w:left w:val="single" w:sz="4" w:space="0" w:color="000000"/>
              <w:bottom w:val="single" w:sz="4" w:space="0" w:color="000000"/>
              <w:right w:val="single" w:sz="4" w:space="0" w:color="000000"/>
            </w:tcBorders>
          </w:tcPr>
          <w:p w:rsidR="00554AFD" w:rsidRDefault="006769C1">
            <w:pPr>
              <w:spacing w:before="0" w:after="0"/>
              <w:jc w:val="both"/>
              <w:rPr>
                <w:rFonts w:ascii="Times New Roman" w:hAnsi="Times New Roman"/>
                <w:sz w:val="24"/>
              </w:rPr>
            </w:pPr>
            <w:r>
              <w:rPr>
                <w:rFonts w:ascii="Times New Roman" w:hAnsi="Times New Roman"/>
                <w:sz w:val="24"/>
              </w:rPr>
              <w:t>Комплекс упражнений с мешочками. Игра «Кошка и мышка». Игра «Ручеек».</w:t>
            </w:r>
          </w:p>
        </w:tc>
        <w:tc>
          <w:tcPr>
            <w:tcW w:w="804" w:type="dxa"/>
            <w:tcBorders>
              <w:top w:val="single" w:sz="4" w:space="0" w:color="000000"/>
              <w:left w:val="single" w:sz="4" w:space="0" w:color="000000"/>
              <w:bottom w:val="single" w:sz="4" w:space="0" w:color="000000"/>
              <w:right w:val="single" w:sz="4" w:space="0" w:color="000000"/>
            </w:tcBorders>
          </w:tcPr>
          <w:p w:rsidR="00554AFD" w:rsidRDefault="006769C1">
            <w:pPr>
              <w:spacing w:before="0" w:after="0"/>
              <w:rPr>
                <w:rFonts w:ascii="Times New Roman" w:hAnsi="Times New Roman"/>
                <w:sz w:val="24"/>
              </w:rPr>
            </w:pPr>
            <w:r>
              <w:rPr>
                <w:rFonts w:ascii="Times New Roman" w:hAnsi="Times New Roman"/>
                <w:sz w:val="24"/>
              </w:rPr>
              <w:t>1</w:t>
            </w:r>
          </w:p>
        </w:tc>
      </w:tr>
      <w:tr w:rsidR="00554AFD">
        <w:tc>
          <w:tcPr>
            <w:tcW w:w="1101" w:type="dxa"/>
            <w:tcBorders>
              <w:top w:val="single" w:sz="4" w:space="0" w:color="000000"/>
              <w:left w:val="single" w:sz="4" w:space="0" w:color="000000"/>
              <w:bottom w:val="single" w:sz="4" w:space="0" w:color="000000"/>
              <w:right w:val="single" w:sz="4" w:space="0" w:color="000000"/>
            </w:tcBorders>
          </w:tcPr>
          <w:p w:rsidR="00554AFD" w:rsidRDefault="00554AFD">
            <w:pPr>
              <w:numPr>
                <w:ilvl w:val="0"/>
                <w:numId w:val="22"/>
              </w:numPr>
              <w:spacing w:before="0" w:after="0"/>
              <w:rPr>
                <w:rFonts w:ascii="Times New Roman" w:hAnsi="Times New Roman"/>
                <w:sz w:val="24"/>
              </w:rPr>
            </w:pPr>
          </w:p>
        </w:tc>
        <w:tc>
          <w:tcPr>
            <w:tcW w:w="7416" w:type="dxa"/>
            <w:tcBorders>
              <w:top w:val="single" w:sz="4" w:space="0" w:color="000000"/>
              <w:left w:val="single" w:sz="4" w:space="0" w:color="000000"/>
              <w:bottom w:val="single" w:sz="4" w:space="0" w:color="000000"/>
              <w:right w:val="single" w:sz="4" w:space="0" w:color="000000"/>
            </w:tcBorders>
          </w:tcPr>
          <w:p w:rsidR="00554AFD" w:rsidRDefault="006769C1">
            <w:pPr>
              <w:spacing w:before="0" w:after="0"/>
              <w:rPr>
                <w:rFonts w:ascii="Times New Roman" w:hAnsi="Times New Roman"/>
                <w:sz w:val="24"/>
              </w:rPr>
            </w:pPr>
            <w:r>
              <w:rPr>
                <w:rFonts w:ascii="Times New Roman" w:hAnsi="Times New Roman"/>
                <w:sz w:val="24"/>
              </w:rPr>
              <w:t>Упражнения для исправления нарушений осанки и плоскостопия. Игра «Стрекозы». Игра «Чемпионы скакалки».</w:t>
            </w:r>
          </w:p>
        </w:tc>
        <w:tc>
          <w:tcPr>
            <w:tcW w:w="804" w:type="dxa"/>
            <w:tcBorders>
              <w:top w:val="single" w:sz="4" w:space="0" w:color="000000"/>
              <w:left w:val="single" w:sz="4" w:space="0" w:color="000000"/>
              <w:bottom w:val="single" w:sz="4" w:space="0" w:color="000000"/>
              <w:right w:val="single" w:sz="4" w:space="0" w:color="000000"/>
            </w:tcBorders>
          </w:tcPr>
          <w:p w:rsidR="00554AFD" w:rsidRDefault="006769C1">
            <w:pPr>
              <w:spacing w:before="0" w:after="0"/>
              <w:rPr>
                <w:rFonts w:ascii="Times New Roman" w:hAnsi="Times New Roman"/>
                <w:sz w:val="24"/>
              </w:rPr>
            </w:pPr>
            <w:r>
              <w:rPr>
                <w:rFonts w:ascii="Times New Roman" w:hAnsi="Times New Roman"/>
                <w:sz w:val="24"/>
              </w:rPr>
              <w:t>1</w:t>
            </w:r>
          </w:p>
        </w:tc>
      </w:tr>
      <w:tr w:rsidR="00554AFD">
        <w:tc>
          <w:tcPr>
            <w:tcW w:w="1101" w:type="dxa"/>
            <w:tcBorders>
              <w:top w:val="single" w:sz="4" w:space="0" w:color="000000"/>
              <w:left w:val="single" w:sz="4" w:space="0" w:color="000000"/>
              <w:bottom w:val="single" w:sz="4" w:space="0" w:color="000000"/>
              <w:right w:val="single" w:sz="4" w:space="0" w:color="000000"/>
            </w:tcBorders>
          </w:tcPr>
          <w:p w:rsidR="00554AFD" w:rsidRDefault="00554AFD">
            <w:pPr>
              <w:numPr>
                <w:ilvl w:val="0"/>
                <w:numId w:val="22"/>
              </w:numPr>
              <w:spacing w:before="0" w:after="0"/>
              <w:rPr>
                <w:rFonts w:ascii="Times New Roman" w:hAnsi="Times New Roman"/>
                <w:sz w:val="24"/>
              </w:rPr>
            </w:pPr>
          </w:p>
        </w:tc>
        <w:tc>
          <w:tcPr>
            <w:tcW w:w="7416" w:type="dxa"/>
            <w:tcBorders>
              <w:top w:val="single" w:sz="4" w:space="0" w:color="000000"/>
              <w:left w:val="single" w:sz="4" w:space="0" w:color="000000"/>
              <w:bottom w:val="single" w:sz="4" w:space="0" w:color="000000"/>
              <w:right w:val="single" w:sz="4" w:space="0" w:color="000000"/>
            </w:tcBorders>
          </w:tcPr>
          <w:p w:rsidR="00554AFD" w:rsidRDefault="006769C1">
            <w:pPr>
              <w:spacing w:before="0" w:after="0"/>
              <w:jc w:val="both"/>
              <w:rPr>
                <w:rFonts w:ascii="Times New Roman" w:hAnsi="Times New Roman"/>
                <w:sz w:val="24"/>
              </w:rPr>
            </w:pPr>
            <w:r>
              <w:rPr>
                <w:rFonts w:ascii="Times New Roman" w:hAnsi="Times New Roman"/>
                <w:sz w:val="24"/>
              </w:rPr>
              <w:t>Гимнастические построения, размыкания, фигурная маршировка.</w:t>
            </w:r>
          </w:p>
          <w:p w:rsidR="00554AFD" w:rsidRDefault="006769C1">
            <w:pPr>
              <w:spacing w:before="0" w:after="0"/>
              <w:jc w:val="both"/>
              <w:rPr>
                <w:rFonts w:ascii="Times New Roman" w:hAnsi="Times New Roman"/>
                <w:sz w:val="24"/>
              </w:rPr>
            </w:pPr>
            <w:r>
              <w:rPr>
                <w:rFonts w:ascii="Times New Roman" w:hAnsi="Times New Roman"/>
                <w:sz w:val="24"/>
              </w:rPr>
              <w:t>Игра «Построение в шеренгу». Игра «На новое место». Игра «Лабиринт». Игра «Что изменилось?»</w:t>
            </w:r>
          </w:p>
        </w:tc>
        <w:tc>
          <w:tcPr>
            <w:tcW w:w="804" w:type="dxa"/>
            <w:tcBorders>
              <w:top w:val="single" w:sz="4" w:space="0" w:color="000000"/>
              <w:left w:val="single" w:sz="4" w:space="0" w:color="000000"/>
              <w:bottom w:val="single" w:sz="4" w:space="0" w:color="000000"/>
              <w:right w:val="single" w:sz="4" w:space="0" w:color="000000"/>
            </w:tcBorders>
          </w:tcPr>
          <w:p w:rsidR="00554AFD" w:rsidRDefault="006769C1">
            <w:pPr>
              <w:spacing w:before="0" w:after="0"/>
              <w:rPr>
                <w:rFonts w:ascii="Times New Roman" w:hAnsi="Times New Roman"/>
                <w:sz w:val="24"/>
              </w:rPr>
            </w:pPr>
            <w:r>
              <w:rPr>
                <w:rFonts w:ascii="Times New Roman" w:hAnsi="Times New Roman"/>
                <w:sz w:val="24"/>
              </w:rPr>
              <w:t>1</w:t>
            </w:r>
          </w:p>
        </w:tc>
      </w:tr>
      <w:tr w:rsidR="00554AFD">
        <w:tc>
          <w:tcPr>
            <w:tcW w:w="1101" w:type="dxa"/>
            <w:tcBorders>
              <w:top w:val="single" w:sz="4" w:space="0" w:color="000000"/>
              <w:left w:val="single" w:sz="4" w:space="0" w:color="000000"/>
              <w:bottom w:val="single" w:sz="4" w:space="0" w:color="000000"/>
              <w:right w:val="single" w:sz="4" w:space="0" w:color="000000"/>
            </w:tcBorders>
          </w:tcPr>
          <w:p w:rsidR="00554AFD" w:rsidRDefault="00554AFD">
            <w:pPr>
              <w:numPr>
                <w:ilvl w:val="0"/>
                <w:numId w:val="22"/>
              </w:numPr>
              <w:spacing w:before="0" w:after="0"/>
              <w:rPr>
                <w:rFonts w:ascii="Times New Roman" w:hAnsi="Times New Roman"/>
                <w:sz w:val="24"/>
              </w:rPr>
            </w:pPr>
          </w:p>
        </w:tc>
        <w:tc>
          <w:tcPr>
            <w:tcW w:w="7416" w:type="dxa"/>
            <w:tcBorders>
              <w:top w:val="single" w:sz="4" w:space="0" w:color="000000"/>
              <w:left w:val="single" w:sz="4" w:space="0" w:color="000000"/>
              <w:bottom w:val="single" w:sz="4" w:space="0" w:color="000000"/>
              <w:right w:val="single" w:sz="4" w:space="0" w:color="000000"/>
            </w:tcBorders>
          </w:tcPr>
          <w:p w:rsidR="00554AFD" w:rsidRDefault="006769C1">
            <w:pPr>
              <w:spacing w:before="0" w:after="0"/>
              <w:rPr>
                <w:rFonts w:ascii="Times New Roman" w:hAnsi="Times New Roman"/>
                <w:sz w:val="24"/>
              </w:rPr>
            </w:pPr>
            <w:r>
              <w:rPr>
                <w:rFonts w:ascii="Times New Roman" w:hAnsi="Times New Roman"/>
                <w:sz w:val="24"/>
              </w:rPr>
              <w:t xml:space="preserve">Закаливание и его влияние на организм. Правила безопасного поведения при катании на лыжах, санках. Инструктаж по технике безопасности. </w:t>
            </w:r>
          </w:p>
        </w:tc>
        <w:tc>
          <w:tcPr>
            <w:tcW w:w="804" w:type="dxa"/>
            <w:tcBorders>
              <w:top w:val="single" w:sz="4" w:space="0" w:color="000000"/>
              <w:left w:val="single" w:sz="4" w:space="0" w:color="000000"/>
              <w:bottom w:val="single" w:sz="4" w:space="0" w:color="000000"/>
              <w:right w:val="single" w:sz="4" w:space="0" w:color="000000"/>
            </w:tcBorders>
          </w:tcPr>
          <w:p w:rsidR="00554AFD" w:rsidRDefault="006769C1">
            <w:pPr>
              <w:spacing w:before="0" w:after="0"/>
              <w:rPr>
                <w:rFonts w:ascii="Times New Roman" w:hAnsi="Times New Roman"/>
                <w:sz w:val="24"/>
              </w:rPr>
            </w:pPr>
            <w:r>
              <w:rPr>
                <w:rFonts w:ascii="Times New Roman" w:hAnsi="Times New Roman"/>
                <w:sz w:val="24"/>
              </w:rPr>
              <w:t>1</w:t>
            </w:r>
          </w:p>
        </w:tc>
      </w:tr>
      <w:tr w:rsidR="00554AFD">
        <w:tc>
          <w:tcPr>
            <w:tcW w:w="1101" w:type="dxa"/>
            <w:tcBorders>
              <w:top w:val="single" w:sz="4" w:space="0" w:color="000000"/>
              <w:left w:val="single" w:sz="4" w:space="0" w:color="000000"/>
              <w:bottom w:val="single" w:sz="4" w:space="0" w:color="000000"/>
              <w:right w:val="single" w:sz="4" w:space="0" w:color="000000"/>
            </w:tcBorders>
          </w:tcPr>
          <w:p w:rsidR="00554AFD" w:rsidRDefault="00554AFD">
            <w:pPr>
              <w:numPr>
                <w:ilvl w:val="0"/>
                <w:numId w:val="22"/>
              </w:numPr>
              <w:spacing w:before="0" w:after="0"/>
              <w:rPr>
                <w:rFonts w:ascii="Times New Roman" w:hAnsi="Times New Roman"/>
                <w:sz w:val="24"/>
              </w:rPr>
            </w:pPr>
          </w:p>
        </w:tc>
        <w:tc>
          <w:tcPr>
            <w:tcW w:w="7416" w:type="dxa"/>
            <w:tcBorders>
              <w:top w:val="single" w:sz="4" w:space="0" w:color="000000"/>
              <w:left w:val="single" w:sz="4" w:space="0" w:color="000000"/>
              <w:bottom w:val="single" w:sz="4" w:space="0" w:color="000000"/>
              <w:right w:val="single" w:sz="4" w:space="0" w:color="000000"/>
            </w:tcBorders>
          </w:tcPr>
          <w:p w:rsidR="00554AFD" w:rsidRDefault="006769C1">
            <w:pPr>
              <w:spacing w:before="0" w:after="0"/>
              <w:rPr>
                <w:rFonts w:ascii="Times New Roman" w:hAnsi="Times New Roman"/>
                <w:sz w:val="24"/>
              </w:rPr>
            </w:pPr>
            <w:r>
              <w:rPr>
                <w:rFonts w:ascii="Times New Roman" w:hAnsi="Times New Roman"/>
                <w:sz w:val="24"/>
              </w:rPr>
              <w:t>Игра «Лепим снежную бабу». Игра «Лепим сказочных героев».</w:t>
            </w:r>
          </w:p>
        </w:tc>
        <w:tc>
          <w:tcPr>
            <w:tcW w:w="804" w:type="dxa"/>
            <w:tcBorders>
              <w:top w:val="single" w:sz="4" w:space="0" w:color="000000"/>
              <w:left w:val="single" w:sz="4" w:space="0" w:color="000000"/>
              <w:bottom w:val="single" w:sz="4" w:space="0" w:color="000000"/>
              <w:right w:val="single" w:sz="4" w:space="0" w:color="000000"/>
            </w:tcBorders>
          </w:tcPr>
          <w:p w:rsidR="00554AFD" w:rsidRDefault="006769C1">
            <w:pPr>
              <w:spacing w:before="0" w:after="0"/>
              <w:rPr>
                <w:rFonts w:ascii="Times New Roman" w:hAnsi="Times New Roman"/>
                <w:sz w:val="24"/>
              </w:rPr>
            </w:pPr>
            <w:r>
              <w:rPr>
                <w:rFonts w:ascii="Times New Roman" w:hAnsi="Times New Roman"/>
                <w:sz w:val="24"/>
              </w:rPr>
              <w:t>1</w:t>
            </w:r>
          </w:p>
        </w:tc>
      </w:tr>
      <w:tr w:rsidR="00554AFD">
        <w:tc>
          <w:tcPr>
            <w:tcW w:w="1101" w:type="dxa"/>
            <w:tcBorders>
              <w:top w:val="single" w:sz="4" w:space="0" w:color="000000"/>
              <w:left w:val="single" w:sz="4" w:space="0" w:color="000000"/>
              <w:bottom w:val="single" w:sz="4" w:space="0" w:color="000000"/>
              <w:right w:val="single" w:sz="4" w:space="0" w:color="000000"/>
            </w:tcBorders>
          </w:tcPr>
          <w:p w:rsidR="00554AFD" w:rsidRDefault="00554AFD">
            <w:pPr>
              <w:numPr>
                <w:ilvl w:val="0"/>
                <w:numId w:val="22"/>
              </w:numPr>
              <w:spacing w:before="0" w:after="0"/>
              <w:rPr>
                <w:rFonts w:ascii="Times New Roman" w:hAnsi="Times New Roman"/>
                <w:sz w:val="24"/>
              </w:rPr>
            </w:pPr>
          </w:p>
        </w:tc>
        <w:tc>
          <w:tcPr>
            <w:tcW w:w="7416" w:type="dxa"/>
            <w:tcBorders>
              <w:top w:val="single" w:sz="4" w:space="0" w:color="000000"/>
              <w:left w:val="single" w:sz="4" w:space="0" w:color="000000"/>
              <w:bottom w:val="single" w:sz="4" w:space="0" w:color="000000"/>
              <w:right w:val="single" w:sz="4" w:space="0" w:color="000000"/>
            </w:tcBorders>
          </w:tcPr>
          <w:p w:rsidR="00554AFD" w:rsidRDefault="006769C1">
            <w:pPr>
              <w:spacing w:before="0" w:after="0"/>
              <w:rPr>
                <w:rFonts w:ascii="Times New Roman" w:hAnsi="Times New Roman"/>
                <w:sz w:val="24"/>
              </w:rPr>
            </w:pPr>
            <w:r>
              <w:rPr>
                <w:rFonts w:ascii="Times New Roman" w:hAnsi="Times New Roman"/>
                <w:sz w:val="24"/>
              </w:rPr>
              <w:t xml:space="preserve">Игра «Санные поезда».  </w:t>
            </w:r>
          </w:p>
        </w:tc>
        <w:tc>
          <w:tcPr>
            <w:tcW w:w="804" w:type="dxa"/>
            <w:tcBorders>
              <w:top w:val="single" w:sz="4" w:space="0" w:color="000000"/>
              <w:left w:val="single" w:sz="4" w:space="0" w:color="000000"/>
              <w:bottom w:val="single" w:sz="4" w:space="0" w:color="000000"/>
              <w:right w:val="single" w:sz="4" w:space="0" w:color="000000"/>
            </w:tcBorders>
          </w:tcPr>
          <w:p w:rsidR="00554AFD" w:rsidRDefault="006769C1">
            <w:pPr>
              <w:spacing w:before="0" w:after="0"/>
              <w:rPr>
                <w:rFonts w:ascii="Times New Roman" w:hAnsi="Times New Roman"/>
                <w:sz w:val="24"/>
              </w:rPr>
            </w:pPr>
            <w:r>
              <w:rPr>
                <w:rFonts w:ascii="Times New Roman" w:hAnsi="Times New Roman"/>
                <w:sz w:val="24"/>
              </w:rPr>
              <w:t>1</w:t>
            </w:r>
          </w:p>
        </w:tc>
      </w:tr>
      <w:tr w:rsidR="00554AFD">
        <w:tc>
          <w:tcPr>
            <w:tcW w:w="1101" w:type="dxa"/>
            <w:tcBorders>
              <w:top w:val="single" w:sz="4" w:space="0" w:color="000000"/>
              <w:left w:val="single" w:sz="4" w:space="0" w:color="000000"/>
              <w:bottom w:val="single" w:sz="4" w:space="0" w:color="000000"/>
              <w:right w:val="single" w:sz="4" w:space="0" w:color="000000"/>
            </w:tcBorders>
          </w:tcPr>
          <w:p w:rsidR="00554AFD" w:rsidRDefault="00554AFD">
            <w:pPr>
              <w:numPr>
                <w:ilvl w:val="0"/>
                <w:numId w:val="22"/>
              </w:numPr>
              <w:spacing w:before="0" w:after="0"/>
              <w:rPr>
                <w:rFonts w:ascii="Times New Roman" w:hAnsi="Times New Roman"/>
                <w:sz w:val="24"/>
              </w:rPr>
            </w:pPr>
          </w:p>
        </w:tc>
        <w:tc>
          <w:tcPr>
            <w:tcW w:w="7416" w:type="dxa"/>
            <w:tcBorders>
              <w:top w:val="single" w:sz="4" w:space="0" w:color="000000"/>
              <w:left w:val="single" w:sz="4" w:space="0" w:color="000000"/>
              <w:bottom w:val="single" w:sz="4" w:space="0" w:color="000000"/>
              <w:right w:val="single" w:sz="4" w:space="0" w:color="000000"/>
            </w:tcBorders>
          </w:tcPr>
          <w:p w:rsidR="00554AFD" w:rsidRDefault="006769C1">
            <w:pPr>
              <w:spacing w:before="0" w:after="0"/>
              <w:rPr>
                <w:rFonts w:ascii="Times New Roman" w:hAnsi="Times New Roman"/>
                <w:sz w:val="24"/>
              </w:rPr>
            </w:pPr>
            <w:r>
              <w:rPr>
                <w:rFonts w:ascii="Times New Roman" w:hAnsi="Times New Roman"/>
                <w:sz w:val="24"/>
              </w:rPr>
              <w:t>Игра «На одной лыже». Игра «Езда на перекладных»</w:t>
            </w:r>
          </w:p>
        </w:tc>
        <w:tc>
          <w:tcPr>
            <w:tcW w:w="804" w:type="dxa"/>
            <w:tcBorders>
              <w:top w:val="single" w:sz="4" w:space="0" w:color="000000"/>
              <w:left w:val="single" w:sz="4" w:space="0" w:color="000000"/>
              <w:bottom w:val="single" w:sz="4" w:space="0" w:color="000000"/>
              <w:right w:val="single" w:sz="4" w:space="0" w:color="000000"/>
            </w:tcBorders>
          </w:tcPr>
          <w:p w:rsidR="00554AFD" w:rsidRDefault="006769C1">
            <w:pPr>
              <w:spacing w:before="0" w:after="0"/>
              <w:rPr>
                <w:rFonts w:ascii="Times New Roman" w:hAnsi="Times New Roman"/>
                <w:sz w:val="24"/>
              </w:rPr>
            </w:pPr>
            <w:r>
              <w:rPr>
                <w:rFonts w:ascii="Times New Roman" w:hAnsi="Times New Roman"/>
                <w:sz w:val="24"/>
              </w:rPr>
              <w:t>1</w:t>
            </w:r>
          </w:p>
        </w:tc>
      </w:tr>
      <w:tr w:rsidR="00554AFD">
        <w:tc>
          <w:tcPr>
            <w:tcW w:w="1101" w:type="dxa"/>
            <w:tcBorders>
              <w:top w:val="single" w:sz="4" w:space="0" w:color="000000"/>
              <w:left w:val="single" w:sz="4" w:space="0" w:color="000000"/>
              <w:bottom w:val="single" w:sz="4" w:space="0" w:color="000000"/>
              <w:right w:val="single" w:sz="4" w:space="0" w:color="000000"/>
            </w:tcBorders>
          </w:tcPr>
          <w:p w:rsidR="00554AFD" w:rsidRDefault="00554AFD">
            <w:pPr>
              <w:numPr>
                <w:ilvl w:val="0"/>
                <w:numId w:val="22"/>
              </w:numPr>
              <w:spacing w:before="0" w:after="0"/>
              <w:rPr>
                <w:rFonts w:ascii="Times New Roman" w:hAnsi="Times New Roman"/>
                <w:sz w:val="24"/>
              </w:rPr>
            </w:pPr>
          </w:p>
        </w:tc>
        <w:tc>
          <w:tcPr>
            <w:tcW w:w="7416" w:type="dxa"/>
            <w:tcBorders>
              <w:top w:val="single" w:sz="4" w:space="0" w:color="000000"/>
              <w:left w:val="single" w:sz="4" w:space="0" w:color="000000"/>
              <w:bottom w:val="single" w:sz="4" w:space="0" w:color="000000"/>
              <w:right w:val="single" w:sz="4" w:space="0" w:color="000000"/>
            </w:tcBorders>
          </w:tcPr>
          <w:p w:rsidR="00554AFD" w:rsidRDefault="006769C1">
            <w:pPr>
              <w:spacing w:before="0" w:after="0"/>
              <w:rPr>
                <w:rFonts w:ascii="Times New Roman" w:hAnsi="Times New Roman"/>
                <w:sz w:val="24"/>
              </w:rPr>
            </w:pPr>
            <w:r>
              <w:rPr>
                <w:rFonts w:ascii="Times New Roman" w:hAnsi="Times New Roman"/>
                <w:sz w:val="24"/>
              </w:rPr>
              <w:t>Правила безопасного  поведения при проведении эстафет</w:t>
            </w:r>
          </w:p>
          <w:p w:rsidR="00554AFD" w:rsidRDefault="006769C1">
            <w:pPr>
              <w:spacing w:before="0" w:after="0"/>
              <w:rPr>
                <w:rFonts w:ascii="Times New Roman" w:hAnsi="Times New Roman"/>
                <w:sz w:val="24"/>
              </w:rPr>
            </w:pPr>
            <w:r>
              <w:rPr>
                <w:rFonts w:ascii="Times New Roman" w:hAnsi="Times New Roman"/>
                <w:sz w:val="24"/>
              </w:rPr>
              <w:t>Способы деления на команды. Считалки</w:t>
            </w:r>
          </w:p>
        </w:tc>
        <w:tc>
          <w:tcPr>
            <w:tcW w:w="804" w:type="dxa"/>
            <w:tcBorders>
              <w:top w:val="single" w:sz="4" w:space="0" w:color="000000"/>
              <w:left w:val="single" w:sz="4" w:space="0" w:color="000000"/>
              <w:bottom w:val="single" w:sz="4" w:space="0" w:color="000000"/>
              <w:right w:val="single" w:sz="4" w:space="0" w:color="000000"/>
            </w:tcBorders>
          </w:tcPr>
          <w:p w:rsidR="00554AFD" w:rsidRDefault="006769C1">
            <w:pPr>
              <w:spacing w:before="0" w:after="0"/>
              <w:rPr>
                <w:rFonts w:ascii="Times New Roman" w:hAnsi="Times New Roman"/>
                <w:sz w:val="24"/>
              </w:rPr>
            </w:pPr>
            <w:r>
              <w:rPr>
                <w:rFonts w:ascii="Times New Roman" w:hAnsi="Times New Roman"/>
                <w:sz w:val="24"/>
              </w:rPr>
              <w:t>1</w:t>
            </w:r>
          </w:p>
        </w:tc>
      </w:tr>
      <w:tr w:rsidR="00554AFD">
        <w:tc>
          <w:tcPr>
            <w:tcW w:w="1101" w:type="dxa"/>
            <w:tcBorders>
              <w:top w:val="single" w:sz="4" w:space="0" w:color="000000"/>
              <w:left w:val="single" w:sz="4" w:space="0" w:color="000000"/>
              <w:bottom w:val="single" w:sz="4" w:space="0" w:color="000000"/>
              <w:right w:val="single" w:sz="4" w:space="0" w:color="000000"/>
            </w:tcBorders>
          </w:tcPr>
          <w:p w:rsidR="00554AFD" w:rsidRDefault="00554AFD">
            <w:pPr>
              <w:numPr>
                <w:ilvl w:val="0"/>
                <w:numId w:val="22"/>
              </w:numPr>
              <w:spacing w:before="0" w:after="0"/>
              <w:rPr>
                <w:rFonts w:ascii="Times New Roman" w:hAnsi="Times New Roman"/>
                <w:sz w:val="24"/>
              </w:rPr>
            </w:pPr>
          </w:p>
        </w:tc>
        <w:tc>
          <w:tcPr>
            <w:tcW w:w="7416" w:type="dxa"/>
            <w:tcBorders>
              <w:top w:val="single" w:sz="4" w:space="0" w:color="000000"/>
              <w:left w:val="single" w:sz="4" w:space="0" w:color="000000"/>
              <w:bottom w:val="single" w:sz="4" w:space="0" w:color="000000"/>
              <w:right w:val="single" w:sz="4" w:space="0" w:color="000000"/>
            </w:tcBorders>
          </w:tcPr>
          <w:p w:rsidR="00554AFD" w:rsidRDefault="006769C1">
            <w:pPr>
              <w:spacing w:before="0" w:after="0"/>
              <w:jc w:val="both"/>
              <w:rPr>
                <w:rFonts w:ascii="Times New Roman" w:hAnsi="Times New Roman"/>
                <w:sz w:val="24"/>
              </w:rPr>
            </w:pPr>
            <w:r>
              <w:rPr>
                <w:rFonts w:ascii="Times New Roman" w:hAnsi="Times New Roman"/>
                <w:sz w:val="24"/>
              </w:rPr>
              <w:t xml:space="preserve">Веселые старты Эстафеты «Бег по кочкам», «Бег сороконожек». </w:t>
            </w:r>
          </w:p>
        </w:tc>
        <w:tc>
          <w:tcPr>
            <w:tcW w:w="804" w:type="dxa"/>
            <w:tcBorders>
              <w:top w:val="single" w:sz="4" w:space="0" w:color="000000"/>
              <w:left w:val="single" w:sz="4" w:space="0" w:color="000000"/>
              <w:bottom w:val="single" w:sz="4" w:space="0" w:color="000000"/>
              <w:right w:val="single" w:sz="4" w:space="0" w:color="000000"/>
            </w:tcBorders>
          </w:tcPr>
          <w:p w:rsidR="00554AFD" w:rsidRDefault="006769C1">
            <w:pPr>
              <w:spacing w:before="0" w:after="0"/>
              <w:rPr>
                <w:rFonts w:ascii="Times New Roman" w:hAnsi="Times New Roman"/>
                <w:sz w:val="24"/>
              </w:rPr>
            </w:pPr>
            <w:r>
              <w:rPr>
                <w:rFonts w:ascii="Times New Roman" w:hAnsi="Times New Roman"/>
                <w:sz w:val="24"/>
              </w:rPr>
              <w:t>1</w:t>
            </w:r>
          </w:p>
        </w:tc>
      </w:tr>
      <w:tr w:rsidR="00554AFD">
        <w:tc>
          <w:tcPr>
            <w:tcW w:w="1101" w:type="dxa"/>
            <w:tcBorders>
              <w:top w:val="single" w:sz="4" w:space="0" w:color="000000"/>
              <w:left w:val="single" w:sz="4" w:space="0" w:color="000000"/>
              <w:bottom w:val="single" w:sz="4" w:space="0" w:color="000000"/>
              <w:right w:val="single" w:sz="4" w:space="0" w:color="000000"/>
            </w:tcBorders>
          </w:tcPr>
          <w:p w:rsidR="00554AFD" w:rsidRDefault="00554AFD">
            <w:pPr>
              <w:numPr>
                <w:ilvl w:val="0"/>
                <w:numId w:val="22"/>
              </w:numPr>
              <w:spacing w:before="0" w:after="0"/>
              <w:rPr>
                <w:rFonts w:ascii="Times New Roman" w:hAnsi="Times New Roman"/>
                <w:sz w:val="24"/>
              </w:rPr>
            </w:pPr>
          </w:p>
        </w:tc>
        <w:tc>
          <w:tcPr>
            <w:tcW w:w="7416" w:type="dxa"/>
            <w:tcBorders>
              <w:top w:val="single" w:sz="4" w:space="0" w:color="000000"/>
              <w:left w:val="single" w:sz="4" w:space="0" w:color="000000"/>
              <w:bottom w:val="single" w:sz="4" w:space="0" w:color="000000"/>
              <w:right w:val="single" w:sz="4" w:space="0" w:color="000000"/>
            </w:tcBorders>
          </w:tcPr>
          <w:p w:rsidR="00554AFD" w:rsidRDefault="006769C1">
            <w:pPr>
              <w:spacing w:before="0" w:after="0"/>
              <w:jc w:val="both"/>
              <w:rPr>
                <w:rFonts w:ascii="Times New Roman" w:hAnsi="Times New Roman"/>
                <w:sz w:val="24"/>
              </w:rPr>
            </w:pPr>
            <w:r>
              <w:rPr>
                <w:rFonts w:ascii="Times New Roman" w:hAnsi="Times New Roman"/>
                <w:sz w:val="24"/>
              </w:rPr>
              <w:t>Эстафеты «Рак пятится назад», «Скорый поезд».</w:t>
            </w:r>
          </w:p>
        </w:tc>
        <w:tc>
          <w:tcPr>
            <w:tcW w:w="804" w:type="dxa"/>
            <w:tcBorders>
              <w:top w:val="single" w:sz="4" w:space="0" w:color="000000"/>
              <w:left w:val="single" w:sz="4" w:space="0" w:color="000000"/>
              <w:bottom w:val="single" w:sz="4" w:space="0" w:color="000000"/>
              <w:right w:val="single" w:sz="4" w:space="0" w:color="000000"/>
            </w:tcBorders>
          </w:tcPr>
          <w:p w:rsidR="00554AFD" w:rsidRDefault="006769C1">
            <w:pPr>
              <w:spacing w:before="0" w:after="0"/>
              <w:rPr>
                <w:rFonts w:ascii="Times New Roman" w:hAnsi="Times New Roman"/>
                <w:sz w:val="24"/>
              </w:rPr>
            </w:pPr>
            <w:r>
              <w:rPr>
                <w:rFonts w:ascii="Times New Roman" w:hAnsi="Times New Roman"/>
                <w:sz w:val="24"/>
              </w:rPr>
              <w:t>1</w:t>
            </w:r>
          </w:p>
        </w:tc>
      </w:tr>
      <w:tr w:rsidR="00554AFD">
        <w:tc>
          <w:tcPr>
            <w:tcW w:w="1101" w:type="dxa"/>
            <w:tcBorders>
              <w:top w:val="single" w:sz="4" w:space="0" w:color="000000"/>
              <w:left w:val="single" w:sz="4" w:space="0" w:color="000000"/>
              <w:bottom w:val="single" w:sz="4" w:space="0" w:color="000000"/>
              <w:right w:val="single" w:sz="4" w:space="0" w:color="000000"/>
            </w:tcBorders>
          </w:tcPr>
          <w:p w:rsidR="00554AFD" w:rsidRDefault="00554AFD">
            <w:pPr>
              <w:numPr>
                <w:ilvl w:val="0"/>
                <w:numId w:val="22"/>
              </w:numPr>
              <w:spacing w:before="0" w:after="0"/>
              <w:rPr>
                <w:rFonts w:ascii="Times New Roman" w:hAnsi="Times New Roman"/>
                <w:sz w:val="24"/>
              </w:rPr>
            </w:pPr>
          </w:p>
        </w:tc>
        <w:tc>
          <w:tcPr>
            <w:tcW w:w="7416" w:type="dxa"/>
            <w:tcBorders>
              <w:top w:val="single" w:sz="4" w:space="0" w:color="000000"/>
              <w:left w:val="single" w:sz="4" w:space="0" w:color="000000"/>
              <w:bottom w:val="single" w:sz="4" w:space="0" w:color="000000"/>
              <w:right w:val="single" w:sz="4" w:space="0" w:color="000000"/>
            </w:tcBorders>
          </w:tcPr>
          <w:p w:rsidR="00554AFD" w:rsidRDefault="006769C1">
            <w:pPr>
              <w:spacing w:before="0" w:after="0"/>
              <w:rPr>
                <w:rFonts w:ascii="Times New Roman" w:hAnsi="Times New Roman"/>
                <w:sz w:val="24"/>
              </w:rPr>
            </w:pPr>
            <w:r>
              <w:rPr>
                <w:rFonts w:ascii="Times New Roman" w:hAnsi="Times New Roman"/>
                <w:sz w:val="24"/>
              </w:rPr>
              <w:t xml:space="preserve">Эстафеты  «Чемпионы скакалки», «Вьюны». </w:t>
            </w:r>
          </w:p>
        </w:tc>
        <w:tc>
          <w:tcPr>
            <w:tcW w:w="804" w:type="dxa"/>
            <w:tcBorders>
              <w:top w:val="single" w:sz="4" w:space="0" w:color="000000"/>
              <w:left w:val="single" w:sz="4" w:space="0" w:color="000000"/>
              <w:bottom w:val="single" w:sz="4" w:space="0" w:color="000000"/>
              <w:right w:val="single" w:sz="4" w:space="0" w:color="000000"/>
            </w:tcBorders>
          </w:tcPr>
          <w:p w:rsidR="00554AFD" w:rsidRDefault="006769C1">
            <w:pPr>
              <w:spacing w:before="0" w:after="0"/>
              <w:rPr>
                <w:rFonts w:ascii="Times New Roman" w:hAnsi="Times New Roman"/>
                <w:sz w:val="24"/>
              </w:rPr>
            </w:pPr>
            <w:r>
              <w:rPr>
                <w:rFonts w:ascii="Times New Roman" w:hAnsi="Times New Roman"/>
                <w:sz w:val="24"/>
              </w:rPr>
              <w:t>1</w:t>
            </w:r>
          </w:p>
        </w:tc>
      </w:tr>
      <w:tr w:rsidR="00554AFD">
        <w:tc>
          <w:tcPr>
            <w:tcW w:w="1101" w:type="dxa"/>
            <w:tcBorders>
              <w:top w:val="single" w:sz="4" w:space="0" w:color="000000"/>
              <w:left w:val="single" w:sz="4" w:space="0" w:color="000000"/>
              <w:bottom w:val="single" w:sz="4" w:space="0" w:color="000000"/>
              <w:right w:val="single" w:sz="4" w:space="0" w:color="000000"/>
            </w:tcBorders>
          </w:tcPr>
          <w:p w:rsidR="00554AFD" w:rsidRDefault="00554AFD">
            <w:pPr>
              <w:numPr>
                <w:ilvl w:val="0"/>
                <w:numId w:val="22"/>
              </w:numPr>
              <w:spacing w:before="0" w:after="0"/>
              <w:rPr>
                <w:rFonts w:ascii="Times New Roman" w:hAnsi="Times New Roman"/>
                <w:sz w:val="24"/>
              </w:rPr>
            </w:pPr>
          </w:p>
        </w:tc>
        <w:tc>
          <w:tcPr>
            <w:tcW w:w="7416" w:type="dxa"/>
            <w:tcBorders>
              <w:top w:val="single" w:sz="4" w:space="0" w:color="000000"/>
              <w:left w:val="single" w:sz="4" w:space="0" w:color="000000"/>
              <w:bottom w:val="single" w:sz="4" w:space="0" w:color="000000"/>
              <w:right w:val="single" w:sz="4" w:space="0" w:color="000000"/>
            </w:tcBorders>
          </w:tcPr>
          <w:p w:rsidR="00554AFD" w:rsidRDefault="006769C1">
            <w:pPr>
              <w:spacing w:before="0" w:after="0"/>
              <w:rPr>
                <w:rFonts w:ascii="Times New Roman" w:hAnsi="Times New Roman"/>
                <w:sz w:val="24"/>
              </w:rPr>
            </w:pPr>
            <w:r>
              <w:rPr>
                <w:rFonts w:ascii="Times New Roman" w:hAnsi="Times New Roman"/>
                <w:sz w:val="24"/>
              </w:rPr>
              <w:t>Эстафеты «Стрекозы», «На новое место».</w:t>
            </w:r>
          </w:p>
        </w:tc>
        <w:tc>
          <w:tcPr>
            <w:tcW w:w="804" w:type="dxa"/>
            <w:tcBorders>
              <w:top w:val="single" w:sz="4" w:space="0" w:color="000000"/>
              <w:left w:val="single" w:sz="4" w:space="0" w:color="000000"/>
              <w:bottom w:val="single" w:sz="4" w:space="0" w:color="000000"/>
              <w:right w:val="single" w:sz="4" w:space="0" w:color="000000"/>
            </w:tcBorders>
          </w:tcPr>
          <w:p w:rsidR="00554AFD" w:rsidRDefault="006769C1">
            <w:pPr>
              <w:spacing w:before="0" w:after="0"/>
              <w:rPr>
                <w:rFonts w:ascii="Times New Roman" w:hAnsi="Times New Roman"/>
                <w:sz w:val="24"/>
              </w:rPr>
            </w:pPr>
            <w:r>
              <w:rPr>
                <w:rFonts w:ascii="Times New Roman" w:hAnsi="Times New Roman"/>
                <w:sz w:val="24"/>
              </w:rPr>
              <w:t>1</w:t>
            </w:r>
          </w:p>
        </w:tc>
      </w:tr>
      <w:tr w:rsidR="00554AFD">
        <w:tc>
          <w:tcPr>
            <w:tcW w:w="1101" w:type="dxa"/>
            <w:tcBorders>
              <w:top w:val="single" w:sz="4" w:space="0" w:color="000000"/>
              <w:left w:val="single" w:sz="4" w:space="0" w:color="000000"/>
              <w:bottom w:val="single" w:sz="4" w:space="0" w:color="000000"/>
              <w:right w:val="single" w:sz="4" w:space="0" w:color="000000"/>
            </w:tcBorders>
          </w:tcPr>
          <w:p w:rsidR="00554AFD" w:rsidRDefault="00554AFD">
            <w:pPr>
              <w:numPr>
                <w:ilvl w:val="0"/>
                <w:numId w:val="22"/>
              </w:numPr>
              <w:spacing w:before="0" w:after="0"/>
              <w:rPr>
                <w:rFonts w:ascii="Times New Roman" w:hAnsi="Times New Roman"/>
                <w:sz w:val="24"/>
              </w:rPr>
            </w:pPr>
          </w:p>
        </w:tc>
        <w:tc>
          <w:tcPr>
            <w:tcW w:w="7416" w:type="dxa"/>
            <w:tcBorders>
              <w:top w:val="single" w:sz="4" w:space="0" w:color="000000"/>
              <w:left w:val="single" w:sz="4" w:space="0" w:color="000000"/>
              <w:bottom w:val="single" w:sz="4" w:space="0" w:color="000000"/>
              <w:right w:val="single" w:sz="4" w:space="0" w:color="000000"/>
            </w:tcBorders>
          </w:tcPr>
          <w:p w:rsidR="00554AFD" w:rsidRDefault="006769C1">
            <w:pPr>
              <w:spacing w:before="0" w:after="0"/>
              <w:jc w:val="both"/>
              <w:rPr>
                <w:rFonts w:ascii="Times New Roman" w:hAnsi="Times New Roman"/>
                <w:sz w:val="24"/>
              </w:rPr>
            </w:pPr>
            <w:r>
              <w:rPr>
                <w:rFonts w:ascii="Times New Roman" w:hAnsi="Times New Roman"/>
                <w:sz w:val="24"/>
              </w:rPr>
              <w:t>История изучения и организации игр. Знаменитые собиратели и организаторы игр. Игровая терминология.</w:t>
            </w:r>
          </w:p>
        </w:tc>
        <w:tc>
          <w:tcPr>
            <w:tcW w:w="804" w:type="dxa"/>
            <w:tcBorders>
              <w:top w:val="single" w:sz="4" w:space="0" w:color="000000"/>
              <w:left w:val="single" w:sz="4" w:space="0" w:color="000000"/>
              <w:bottom w:val="single" w:sz="4" w:space="0" w:color="000000"/>
              <w:right w:val="single" w:sz="4" w:space="0" w:color="000000"/>
            </w:tcBorders>
          </w:tcPr>
          <w:p w:rsidR="00554AFD" w:rsidRDefault="006769C1">
            <w:pPr>
              <w:spacing w:before="0" w:after="0"/>
              <w:rPr>
                <w:rFonts w:ascii="Times New Roman" w:hAnsi="Times New Roman"/>
                <w:sz w:val="24"/>
              </w:rPr>
            </w:pPr>
            <w:r>
              <w:rPr>
                <w:rFonts w:ascii="Times New Roman" w:hAnsi="Times New Roman"/>
                <w:sz w:val="24"/>
              </w:rPr>
              <w:t>1</w:t>
            </w:r>
          </w:p>
        </w:tc>
      </w:tr>
      <w:tr w:rsidR="00554AFD">
        <w:tc>
          <w:tcPr>
            <w:tcW w:w="1101" w:type="dxa"/>
            <w:tcBorders>
              <w:top w:val="single" w:sz="4" w:space="0" w:color="000000"/>
              <w:left w:val="single" w:sz="4" w:space="0" w:color="000000"/>
              <w:bottom w:val="single" w:sz="4" w:space="0" w:color="000000"/>
              <w:right w:val="single" w:sz="4" w:space="0" w:color="000000"/>
            </w:tcBorders>
          </w:tcPr>
          <w:p w:rsidR="00554AFD" w:rsidRDefault="00554AFD">
            <w:pPr>
              <w:numPr>
                <w:ilvl w:val="0"/>
                <w:numId w:val="22"/>
              </w:numPr>
              <w:spacing w:before="0" w:after="0"/>
              <w:rPr>
                <w:rFonts w:ascii="Times New Roman" w:hAnsi="Times New Roman"/>
                <w:sz w:val="24"/>
              </w:rPr>
            </w:pPr>
          </w:p>
        </w:tc>
        <w:tc>
          <w:tcPr>
            <w:tcW w:w="7416" w:type="dxa"/>
            <w:tcBorders>
              <w:top w:val="single" w:sz="4" w:space="0" w:color="000000"/>
              <w:left w:val="single" w:sz="4" w:space="0" w:color="000000"/>
              <w:bottom w:val="single" w:sz="4" w:space="0" w:color="000000"/>
              <w:right w:val="single" w:sz="4" w:space="0" w:color="000000"/>
            </w:tcBorders>
          </w:tcPr>
          <w:p w:rsidR="00554AFD" w:rsidRDefault="006769C1">
            <w:pPr>
              <w:spacing w:before="0" w:after="0"/>
              <w:jc w:val="both"/>
              <w:rPr>
                <w:rFonts w:ascii="Times New Roman" w:hAnsi="Times New Roman"/>
                <w:sz w:val="24"/>
              </w:rPr>
            </w:pPr>
            <w:r>
              <w:rPr>
                <w:rFonts w:ascii="Times New Roman" w:hAnsi="Times New Roman"/>
                <w:sz w:val="24"/>
              </w:rPr>
              <w:t>Разучивание народных игр. Игра «Бегунок»</w:t>
            </w:r>
          </w:p>
        </w:tc>
        <w:tc>
          <w:tcPr>
            <w:tcW w:w="804" w:type="dxa"/>
            <w:tcBorders>
              <w:top w:val="single" w:sz="4" w:space="0" w:color="000000"/>
              <w:left w:val="single" w:sz="4" w:space="0" w:color="000000"/>
              <w:bottom w:val="single" w:sz="4" w:space="0" w:color="000000"/>
              <w:right w:val="single" w:sz="4" w:space="0" w:color="000000"/>
            </w:tcBorders>
          </w:tcPr>
          <w:p w:rsidR="00554AFD" w:rsidRDefault="006769C1">
            <w:pPr>
              <w:spacing w:before="0" w:after="0"/>
              <w:rPr>
                <w:rFonts w:ascii="Times New Roman" w:hAnsi="Times New Roman"/>
                <w:sz w:val="24"/>
              </w:rPr>
            </w:pPr>
            <w:r>
              <w:rPr>
                <w:rFonts w:ascii="Times New Roman" w:hAnsi="Times New Roman"/>
                <w:sz w:val="24"/>
              </w:rPr>
              <w:t>1</w:t>
            </w:r>
          </w:p>
        </w:tc>
      </w:tr>
      <w:tr w:rsidR="00554AFD">
        <w:tc>
          <w:tcPr>
            <w:tcW w:w="1101" w:type="dxa"/>
            <w:tcBorders>
              <w:top w:val="single" w:sz="4" w:space="0" w:color="000000"/>
              <w:left w:val="single" w:sz="4" w:space="0" w:color="000000"/>
              <w:bottom w:val="single" w:sz="4" w:space="0" w:color="000000"/>
              <w:right w:val="single" w:sz="4" w:space="0" w:color="000000"/>
            </w:tcBorders>
          </w:tcPr>
          <w:p w:rsidR="00554AFD" w:rsidRDefault="00554AFD">
            <w:pPr>
              <w:numPr>
                <w:ilvl w:val="0"/>
                <w:numId w:val="22"/>
              </w:numPr>
              <w:spacing w:before="0" w:after="0"/>
              <w:rPr>
                <w:rFonts w:ascii="Times New Roman" w:hAnsi="Times New Roman"/>
                <w:sz w:val="24"/>
              </w:rPr>
            </w:pPr>
          </w:p>
        </w:tc>
        <w:tc>
          <w:tcPr>
            <w:tcW w:w="7416" w:type="dxa"/>
            <w:tcBorders>
              <w:top w:val="single" w:sz="4" w:space="0" w:color="000000"/>
              <w:left w:val="single" w:sz="4" w:space="0" w:color="000000"/>
              <w:bottom w:val="single" w:sz="4" w:space="0" w:color="000000"/>
              <w:right w:val="single" w:sz="4" w:space="0" w:color="000000"/>
            </w:tcBorders>
          </w:tcPr>
          <w:p w:rsidR="00554AFD" w:rsidRDefault="006769C1">
            <w:pPr>
              <w:spacing w:before="0" w:after="0"/>
              <w:rPr>
                <w:rFonts w:ascii="Times New Roman" w:hAnsi="Times New Roman"/>
                <w:sz w:val="24"/>
              </w:rPr>
            </w:pPr>
            <w:r>
              <w:rPr>
                <w:rFonts w:ascii="Times New Roman" w:hAnsi="Times New Roman"/>
                <w:sz w:val="24"/>
              </w:rPr>
              <w:t>Разучивание народных игр. Игра «Верёвочка»</w:t>
            </w:r>
          </w:p>
        </w:tc>
        <w:tc>
          <w:tcPr>
            <w:tcW w:w="804" w:type="dxa"/>
            <w:tcBorders>
              <w:top w:val="single" w:sz="4" w:space="0" w:color="000000"/>
              <w:left w:val="single" w:sz="4" w:space="0" w:color="000000"/>
              <w:bottom w:val="single" w:sz="4" w:space="0" w:color="000000"/>
              <w:right w:val="single" w:sz="4" w:space="0" w:color="000000"/>
            </w:tcBorders>
          </w:tcPr>
          <w:p w:rsidR="00554AFD" w:rsidRDefault="006769C1">
            <w:pPr>
              <w:spacing w:before="0" w:after="0"/>
              <w:rPr>
                <w:rFonts w:ascii="Times New Roman" w:hAnsi="Times New Roman"/>
                <w:sz w:val="24"/>
              </w:rPr>
            </w:pPr>
            <w:r>
              <w:rPr>
                <w:rFonts w:ascii="Times New Roman" w:hAnsi="Times New Roman"/>
                <w:sz w:val="24"/>
              </w:rPr>
              <w:t>1</w:t>
            </w:r>
          </w:p>
        </w:tc>
      </w:tr>
      <w:tr w:rsidR="00554AFD">
        <w:tc>
          <w:tcPr>
            <w:tcW w:w="1101" w:type="dxa"/>
            <w:tcBorders>
              <w:top w:val="single" w:sz="4" w:space="0" w:color="000000"/>
              <w:left w:val="single" w:sz="4" w:space="0" w:color="000000"/>
              <w:bottom w:val="single" w:sz="4" w:space="0" w:color="000000"/>
              <w:right w:val="single" w:sz="4" w:space="0" w:color="000000"/>
            </w:tcBorders>
          </w:tcPr>
          <w:p w:rsidR="00554AFD" w:rsidRDefault="00554AFD">
            <w:pPr>
              <w:numPr>
                <w:ilvl w:val="0"/>
                <w:numId w:val="22"/>
              </w:numPr>
              <w:spacing w:before="0" w:after="0"/>
              <w:rPr>
                <w:rFonts w:ascii="Times New Roman" w:hAnsi="Times New Roman"/>
                <w:sz w:val="24"/>
              </w:rPr>
            </w:pPr>
          </w:p>
        </w:tc>
        <w:tc>
          <w:tcPr>
            <w:tcW w:w="7416" w:type="dxa"/>
            <w:tcBorders>
              <w:top w:val="single" w:sz="4" w:space="0" w:color="000000"/>
              <w:left w:val="single" w:sz="4" w:space="0" w:color="000000"/>
              <w:bottom w:val="single" w:sz="4" w:space="0" w:color="000000"/>
              <w:right w:val="single" w:sz="4" w:space="0" w:color="000000"/>
            </w:tcBorders>
          </w:tcPr>
          <w:p w:rsidR="00554AFD" w:rsidRDefault="006769C1">
            <w:pPr>
              <w:spacing w:before="0" w:after="0"/>
              <w:rPr>
                <w:rFonts w:ascii="Times New Roman" w:hAnsi="Times New Roman"/>
                <w:sz w:val="24"/>
              </w:rPr>
            </w:pPr>
            <w:r>
              <w:rPr>
                <w:rFonts w:ascii="Times New Roman" w:hAnsi="Times New Roman"/>
                <w:sz w:val="24"/>
              </w:rPr>
              <w:t>Разучивание народных игр. Игра «Котел»</w:t>
            </w:r>
          </w:p>
        </w:tc>
        <w:tc>
          <w:tcPr>
            <w:tcW w:w="804" w:type="dxa"/>
            <w:tcBorders>
              <w:top w:val="single" w:sz="4" w:space="0" w:color="000000"/>
              <w:left w:val="single" w:sz="4" w:space="0" w:color="000000"/>
              <w:bottom w:val="single" w:sz="4" w:space="0" w:color="000000"/>
              <w:right w:val="single" w:sz="4" w:space="0" w:color="000000"/>
            </w:tcBorders>
          </w:tcPr>
          <w:p w:rsidR="00554AFD" w:rsidRDefault="006769C1">
            <w:pPr>
              <w:spacing w:before="0" w:after="0"/>
              <w:rPr>
                <w:rFonts w:ascii="Times New Roman" w:hAnsi="Times New Roman"/>
                <w:sz w:val="24"/>
              </w:rPr>
            </w:pPr>
            <w:r>
              <w:rPr>
                <w:rFonts w:ascii="Times New Roman" w:hAnsi="Times New Roman"/>
                <w:sz w:val="24"/>
              </w:rPr>
              <w:t>1</w:t>
            </w:r>
          </w:p>
        </w:tc>
      </w:tr>
      <w:tr w:rsidR="00554AFD">
        <w:tc>
          <w:tcPr>
            <w:tcW w:w="1101" w:type="dxa"/>
            <w:tcBorders>
              <w:top w:val="single" w:sz="4" w:space="0" w:color="000000"/>
              <w:left w:val="single" w:sz="4" w:space="0" w:color="000000"/>
              <w:bottom w:val="single" w:sz="4" w:space="0" w:color="000000"/>
              <w:right w:val="single" w:sz="4" w:space="0" w:color="000000"/>
            </w:tcBorders>
          </w:tcPr>
          <w:p w:rsidR="00554AFD" w:rsidRDefault="00554AFD">
            <w:pPr>
              <w:numPr>
                <w:ilvl w:val="0"/>
                <w:numId w:val="22"/>
              </w:numPr>
              <w:spacing w:before="0" w:after="0"/>
              <w:rPr>
                <w:rFonts w:ascii="Times New Roman" w:hAnsi="Times New Roman"/>
                <w:sz w:val="24"/>
              </w:rPr>
            </w:pPr>
          </w:p>
        </w:tc>
        <w:tc>
          <w:tcPr>
            <w:tcW w:w="7416" w:type="dxa"/>
            <w:tcBorders>
              <w:top w:val="single" w:sz="4" w:space="0" w:color="000000"/>
              <w:left w:val="single" w:sz="4" w:space="0" w:color="000000"/>
              <w:bottom w:val="single" w:sz="4" w:space="0" w:color="000000"/>
              <w:right w:val="single" w:sz="4" w:space="0" w:color="000000"/>
            </w:tcBorders>
          </w:tcPr>
          <w:p w:rsidR="00554AFD" w:rsidRDefault="006769C1">
            <w:pPr>
              <w:spacing w:before="0" w:after="0"/>
              <w:rPr>
                <w:rFonts w:ascii="Times New Roman" w:hAnsi="Times New Roman"/>
                <w:b/>
                <w:sz w:val="24"/>
              </w:rPr>
            </w:pPr>
            <w:r>
              <w:rPr>
                <w:rFonts w:ascii="Times New Roman" w:hAnsi="Times New Roman"/>
                <w:sz w:val="24"/>
              </w:rPr>
              <w:t xml:space="preserve">Разучивание народных игр. Игра </w:t>
            </w:r>
            <w:r>
              <w:rPr>
                <w:rStyle w:val="afff3"/>
                <w:rFonts w:ascii="Times New Roman" w:hAnsi="Times New Roman"/>
                <w:b w:val="0"/>
                <w:sz w:val="24"/>
              </w:rPr>
              <w:t>"Дедушка - сапожник".</w:t>
            </w:r>
          </w:p>
        </w:tc>
        <w:tc>
          <w:tcPr>
            <w:tcW w:w="804" w:type="dxa"/>
            <w:tcBorders>
              <w:top w:val="single" w:sz="4" w:space="0" w:color="000000"/>
              <w:left w:val="single" w:sz="4" w:space="0" w:color="000000"/>
              <w:bottom w:val="single" w:sz="4" w:space="0" w:color="000000"/>
              <w:right w:val="single" w:sz="4" w:space="0" w:color="000000"/>
            </w:tcBorders>
          </w:tcPr>
          <w:p w:rsidR="00554AFD" w:rsidRDefault="006769C1">
            <w:pPr>
              <w:spacing w:before="0" w:after="0"/>
              <w:rPr>
                <w:rFonts w:ascii="Times New Roman" w:hAnsi="Times New Roman"/>
                <w:sz w:val="24"/>
              </w:rPr>
            </w:pPr>
            <w:r>
              <w:rPr>
                <w:rFonts w:ascii="Times New Roman" w:hAnsi="Times New Roman"/>
                <w:sz w:val="24"/>
              </w:rPr>
              <w:t>1</w:t>
            </w:r>
          </w:p>
        </w:tc>
      </w:tr>
    </w:tbl>
    <w:p w:rsidR="00554AFD" w:rsidRDefault="00554AFD">
      <w:pPr>
        <w:rPr>
          <w:rFonts w:ascii="Times New Roman" w:hAnsi="Times New Roman"/>
          <w:b/>
          <w:sz w:val="24"/>
          <w:u w:val="single"/>
        </w:rPr>
      </w:pPr>
    </w:p>
    <w:p w:rsidR="00554AFD" w:rsidRDefault="006769C1">
      <w:pPr>
        <w:rPr>
          <w:rFonts w:ascii="Times New Roman" w:hAnsi="Times New Roman"/>
          <w:b/>
          <w:sz w:val="24"/>
          <w:u w:val="single"/>
        </w:rPr>
      </w:pPr>
      <w:r>
        <w:rPr>
          <w:rFonts w:ascii="Times New Roman" w:hAnsi="Times New Roman"/>
          <w:b/>
          <w:sz w:val="24"/>
          <w:u w:val="single"/>
        </w:rPr>
        <w:t>Содержание программы.</w:t>
      </w:r>
      <w:r>
        <w:rPr>
          <w:rFonts w:ascii="Times New Roman" w:hAnsi="Times New Roman"/>
          <w:b/>
          <w:sz w:val="24"/>
        </w:rPr>
        <w:t xml:space="preserve">  </w:t>
      </w:r>
      <w:r>
        <w:rPr>
          <w:rFonts w:ascii="Times New Roman" w:hAnsi="Times New Roman"/>
          <w:sz w:val="24"/>
        </w:rPr>
        <w:t>2класс (34 занятия)</w:t>
      </w:r>
    </w:p>
    <w:p w:rsidR="00554AFD" w:rsidRDefault="006769C1">
      <w:pPr>
        <w:spacing w:before="0" w:after="0"/>
        <w:rPr>
          <w:rFonts w:ascii="Times New Roman" w:hAnsi="Times New Roman"/>
          <w:b/>
          <w:sz w:val="24"/>
        </w:rPr>
      </w:pPr>
      <w:r>
        <w:rPr>
          <w:rFonts w:ascii="Times New Roman" w:hAnsi="Times New Roman"/>
          <w:b/>
          <w:sz w:val="24"/>
        </w:rPr>
        <w:t>Игры с бегом ( 5часов)</w:t>
      </w:r>
    </w:p>
    <w:p w:rsidR="00554AFD" w:rsidRDefault="006769C1">
      <w:pPr>
        <w:spacing w:before="0" w:after="0"/>
        <w:rPr>
          <w:rFonts w:ascii="Times New Roman" w:hAnsi="Times New Roman"/>
          <w:sz w:val="24"/>
        </w:rPr>
      </w:pPr>
      <w:r>
        <w:rPr>
          <w:rFonts w:ascii="Times New Roman" w:hAnsi="Times New Roman"/>
          <w:i/>
          <w:sz w:val="24"/>
        </w:rPr>
        <w:t>Теория</w:t>
      </w:r>
      <w:r>
        <w:rPr>
          <w:rFonts w:ascii="Times New Roman" w:hAnsi="Times New Roman"/>
          <w:sz w:val="24"/>
        </w:rPr>
        <w:t xml:space="preserve">. Правила безопасного поведения при проведении </w:t>
      </w:r>
    </w:p>
    <w:p w:rsidR="00554AFD" w:rsidRDefault="006769C1">
      <w:pPr>
        <w:spacing w:before="0" w:after="0"/>
        <w:rPr>
          <w:rFonts w:ascii="Times New Roman" w:hAnsi="Times New Roman"/>
          <w:sz w:val="24"/>
        </w:rPr>
      </w:pPr>
      <w:r>
        <w:rPr>
          <w:rFonts w:ascii="Times New Roman" w:hAnsi="Times New Roman"/>
          <w:sz w:val="24"/>
        </w:rPr>
        <w:t>игр с бегом. Техника бега с ускорением, техника равномерного бега</w:t>
      </w:r>
    </w:p>
    <w:p w:rsidR="00554AFD" w:rsidRDefault="006769C1">
      <w:pPr>
        <w:spacing w:before="0" w:after="0"/>
        <w:jc w:val="both"/>
        <w:rPr>
          <w:rFonts w:ascii="Times New Roman" w:hAnsi="Times New Roman"/>
          <w:sz w:val="24"/>
        </w:rPr>
      </w:pPr>
      <w:r>
        <w:rPr>
          <w:rFonts w:ascii="Times New Roman" w:hAnsi="Times New Roman"/>
          <w:i/>
          <w:sz w:val="24"/>
        </w:rPr>
        <w:t>Практические занятия:</w:t>
      </w:r>
      <w:r>
        <w:rPr>
          <w:rFonts w:ascii="Times New Roman" w:hAnsi="Times New Roman"/>
          <w:sz w:val="24"/>
        </w:rPr>
        <w:t xml:space="preserve"> </w:t>
      </w:r>
    </w:p>
    <w:p w:rsidR="00554AFD" w:rsidRDefault="006769C1">
      <w:pPr>
        <w:numPr>
          <w:ilvl w:val="0"/>
          <w:numId w:val="23"/>
        </w:numPr>
        <w:spacing w:before="0" w:after="0"/>
        <w:rPr>
          <w:rFonts w:ascii="Times New Roman" w:hAnsi="Times New Roman"/>
          <w:sz w:val="24"/>
        </w:rPr>
      </w:pPr>
      <w:r>
        <w:rPr>
          <w:rFonts w:ascii="Times New Roman" w:hAnsi="Times New Roman"/>
          <w:sz w:val="24"/>
        </w:rPr>
        <w:t>Комплекс ОРУ на месте. Комплекс ОРУ с рифмованными строчками. Игра «Совушка». Игра «Вороны  и воробьи»</w:t>
      </w:r>
    </w:p>
    <w:p w:rsidR="00554AFD" w:rsidRDefault="006769C1">
      <w:pPr>
        <w:numPr>
          <w:ilvl w:val="0"/>
          <w:numId w:val="23"/>
        </w:numPr>
        <w:spacing w:before="0" w:after="0"/>
        <w:jc w:val="both"/>
        <w:rPr>
          <w:rFonts w:ascii="Times New Roman" w:hAnsi="Times New Roman"/>
          <w:sz w:val="24"/>
        </w:rPr>
      </w:pPr>
      <w:r>
        <w:rPr>
          <w:rFonts w:ascii="Times New Roman" w:hAnsi="Times New Roman"/>
          <w:sz w:val="24"/>
        </w:rPr>
        <w:t>Комплекс ОРУ в движении. Игра «К своим флажкам». Игра «День и ночь».</w:t>
      </w:r>
    </w:p>
    <w:p w:rsidR="00554AFD" w:rsidRDefault="006769C1">
      <w:pPr>
        <w:numPr>
          <w:ilvl w:val="0"/>
          <w:numId w:val="23"/>
        </w:numPr>
        <w:spacing w:before="0" w:after="0"/>
        <w:rPr>
          <w:rFonts w:ascii="Times New Roman" w:hAnsi="Times New Roman"/>
          <w:sz w:val="24"/>
        </w:rPr>
      </w:pPr>
      <w:r>
        <w:rPr>
          <w:rFonts w:ascii="Times New Roman" w:hAnsi="Times New Roman"/>
          <w:sz w:val="24"/>
        </w:rPr>
        <w:t>Комплекс ОРУ в колонне по одному в движении. Игра «Вызов номеров»</w:t>
      </w:r>
    </w:p>
    <w:p w:rsidR="00554AFD" w:rsidRDefault="006769C1">
      <w:pPr>
        <w:spacing w:before="0" w:after="0"/>
        <w:ind w:left="720"/>
        <w:rPr>
          <w:rFonts w:ascii="Times New Roman" w:hAnsi="Times New Roman"/>
          <w:sz w:val="24"/>
        </w:rPr>
      </w:pPr>
      <w:r>
        <w:rPr>
          <w:rFonts w:ascii="Times New Roman" w:hAnsi="Times New Roman"/>
          <w:sz w:val="24"/>
        </w:rPr>
        <w:t>Игра «Пустое место».</w:t>
      </w:r>
    </w:p>
    <w:p w:rsidR="00554AFD" w:rsidRDefault="006769C1">
      <w:pPr>
        <w:spacing w:before="0" w:after="0"/>
        <w:ind w:left="720"/>
        <w:rPr>
          <w:rFonts w:ascii="Times New Roman" w:hAnsi="Times New Roman"/>
          <w:sz w:val="24"/>
        </w:rPr>
      </w:pPr>
      <w:r>
        <w:rPr>
          <w:rFonts w:ascii="Times New Roman" w:hAnsi="Times New Roman"/>
          <w:sz w:val="24"/>
        </w:rPr>
        <w:t>Упражнения с предметами.  Ирга «Невод». Игра «Колесо»</w:t>
      </w:r>
    </w:p>
    <w:p w:rsidR="00554AFD" w:rsidRDefault="006769C1">
      <w:pPr>
        <w:numPr>
          <w:ilvl w:val="0"/>
          <w:numId w:val="23"/>
        </w:numPr>
        <w:spacing w:before="0" w:after="0"/>
        <w:rPr>
          <w:rFonts w:ascii="Times New Roman" w:hAnsi="Times New Roman"/>
          <w:sz w:val="24"/>
        </w:rPr>
      </w:pPr>
      <w:r>
        <w:rPr>
          <w:rFonts w:ascii="Times New Roman" w:hAnsi="Times New Roman"/>
          <w:sz w:val="24"/>
        </w:rPr>
        <w:t>Комплекс ОРУ на месте. Игра «Два мороза». Игра «Воробьи-попрыгунчики».</w:t>
      </w:r>
    </w:p>
    <w:p w:rsidR="00554AFD" w:rsidRDefault="006769C1">
      <w:pPr>
        <w:spacing w:before="0" w:after="0"/>
        <w:rPr>
          <w:rFonts w:ascii="Times New Roman" w:hAnsi="Times New Roman"/>
          <w:b/>
          <w:sz w:val="24"/>
        </w:rPr>
      </w:pPr>
      <w:r>
        <w:rPr>
          <w:rFonts w:ascii="Times New Roman" w:hAnsi="Times New Roman"/>
          <w:b/>
          <w:sz w:val="24"/>
        </w:rPr>
        <w:t>Игры с прыжками (5 часов)</w:t>
      </w:r>
    </w:p>
    <w:p w:rsidR="00554AFD" w:rsidRDefault="006769C1">
      <w:pPr>
        <w:spacing w:before="0" w:after="0"/>
        <w:rPr>
          <w:rFonts w:ascii="Times New Roman" w:hAnsi="Times New Roman"/>
          <w:sz w:val="24"/>
        </w:rPr>
      </w:pPr>
      <w:r>
        <w:rPr>
          <w:rFonts w:ascii="Times New Roman" w:hAnsi="Times New Roman"/>
          <w:i/>
          <w:sz w:val="24"/>
        </w:rPr>
        <w:t>Теория.</w:t>
      </w:r>
      <w:r>
        <w:rPr>
          <w:rFonts w:ascii="Times New Roman" w:hAnsi="Times New Roman"/>
          <w:sz w:val="24"/>
        </w:rPr>
        <w:t xml:space="preserve"> Правила по технике безопасности при проведении игр с прыжками.</w:t>
      </w:r>
    </w:p>
    <w:p w:rsidR="00554AFD" w:rsidRDefault="006769C1">
      <w:pPr>
        <w:spacing w:before="0" w:after="0"/>
        <w:rPr>
          <w:rFonts w:ascii="Times New Roman" w:hAnsi="Times New Roman"/>
          <w:sz w:val="24"/>
        </w:rPr>
      </w:pPr>
      <w:r>
        <w:rPr>
          <w:rFonts w:ascii="Times New Roman" w:hAnsi="Times New Roman"/>
          <w:sz w:val="24"/>
        </w:rPr>
        <w:t>Профилактика детского травматизма. Развитие координации движений в прыжках со скакалкой</w:t>
      </w:r>
    </w:p>
    <w:p w:rsidR="00554AFD" w:rsidRDefault="006769C1">
      <w:pPr>
        <w:spacing w:before="0" w:after="0"/>
        <w:rPr>
          <w:rFonts w:ascii="Times New Roman" w:hAnsi="Times New Roman"/>
          <w:i/>
          <w:sz w:val="24"/>
        </w:rPr>
      </w:pPr>
      <w:r>
        <w:rPr>
          <w:rFonts w:ascii="Times New Roman" w:hAnsi="Times New Roman"/>
          <w:i/>
          <w:sz w:val="24"/>
        </w:rPr>
        <w:t>Практические занятия:</w:t>
      </w:r>
    </w:p>
    <w:p w:rsidR="00554AFD" w:rsidRDefault="006769C1">
      <w:pPr>
        <w:numPr>
          <w:ilvl w:val="0"/>
          <w:numId w:val="24"/>
        </w:numPr>
        <w:spacing w:before="0" w:after="0"/>
        <w:rPr>
          <w:rFonts w:ascii="Times New Roman" w:hAnsi="Times New Roman"/>
          <w:sz w:val="24"/>
        </w:rPr>
      </w:pPr>
      <w:r>
        <w:rPr>
          <w:rFonts w:ascii="Times New Roman" w:hAnsi="Times New Roman"/>
          <w:sz w:val="24"/>
        </w:rPr>
        <w:t>Комплекс ОРУ.  Игра «Салки на одной ноге». Игра « Воробушки».</w:t>
      </w:r>
    </w:p>
    <w:p w:rsidR="00554AFD" w:rsidRDefault="006769C1">
      <w:pPr>
        <w:numPr>
          <w:ilvl w:val="0"/>
          <w:numId w:val="24"/>
        </w:numPr>
        <w:spacing w:before="0" w:after="0"/>
        <w:rPr>
          <w:rFonts w:ascii="Times New Roman" w:hAnsi="Times New Roman"/>
          <w:sz w:val="24"/>
        </w:rPr>
      </w:pPr>
      <w:r>
        <w:rPr>
          <w:rFonts w:ascii="Times New Roman" w:hAnsi="Times New Roman"/>
          <w:sz w:val="24"/>
        </w:rPr>
        <w:t>Комплекс упражнений с длинной скакалкой. Игра «Удочка». Игра «Кто выше»</w:t>
      </w:r>
    </w:p>
    <w:p w:rsidR="00554AFD" w:rsidRDefault="006769C1">
      <w:pPr>
        <w:numPr>
          <w:ilvl w:val="0"/>
          <w:numId w:val="24"/>
        </w:numPr>
        <w:spacing w:before="0" w:after="0"/>
        <w:rPr>
          <w:rFonts w:ascii="Times New Roman" w:hAnsi="Times New Roman"/>
          <w:sz w:val="24"/>
        </w:rPr>
      </w:pPr>
      <w:r>
        <w:rPr>
          <w:rFonts w:ascii="Times New Roman" w:hAnsi="Times New Roman"/>
          <w:sz w:val="24"/>
        </w:rPr>
        <w:t>Комплекс ОРУ с мячами. Игра «Прыжки в приседе». Игра «Пингвины с мячом».</w:t>
      </w:r>
    </w:p>
    <w:p w:rsidR="00554AFD" w:rsidRDefault="006769C1">
      <w:pPr>
        <w:numPr>
          <w:ilvl w:val="0"/>
          <w:numId w:val="24"/>
        </w:numPr>
        <w:spacing w:before="0" w:after="0"/>
        <w:jc w:val="both"/>
        <w:rPr>
          <w:rFonts w:ascii="Times New Roman" w:hAnsi="Times New Roman"/>
          <w:sz w:val="24"/>
        </w:rPr>
      </w:pPr>
      <w:r>
        <w:rPr>
          <w:rFonts w:ascii="Times New Roman" w:hAnsi="Times New Roman"/>
          <w:sz w:val="24"/>
        </w:rPr>
        <w:t>Комплекс ОРУ с короткой скакалкой. Игра «Поймай лягушку». Игра «Прыжки с поворотом»</w:t>
      </w:r>
    </w:p>
    <w:p w:rsidR="00554AFD" w:rsidRDefault="006769C1">
      <w:pPr>
        <w:spacing w:before="0" w:after="0"/>
        <w:rPr>
          <w:rFonts w:ascii="Times New Roman" w:hAnsi="Times New Roman"/>
          <w:sz w:val="24"/>
        </w:rPr>
      </w:pPr>
      <w:r>
        <w:rPr>
          <w:rFonts w:ascii="Times New Roman" w:hAnsi="Times New Roman"/>
          <w:b/>
          <w:sz w:val="24"/>
        </w:rPr>
        <w:t>Игры с мячом  (5 часов)</w:t>
      </w:r>
      <w:r>
        <w:rPr>
          <w:rFonts w:ascii="Times New Roman" w:hAnsi="Times New Roman"/>
          <w:sz w:val="24"/>
        </w:rPr>
        <w:t xml:space="preserve"> </w:t>
      </w:r>
    </w:p>
    <w:p w:rsidR="00554AFD" w:rsidRDefault="006769C1">
      <w:pPr>
        <w:spacing w:before="0" w:after="0"/>
        <w:rPr>
          <w:rFonts w:ascii="Times New Roman" w:hAnsi="Times New Roman"/>
          <w:sz w:val="24"/>
        </w:rPr>
      </w:pPr>
      <w:r>
        <w:rPr>
          <w:rFonts w:ascii="Times New Roman" w:hAnsi="Times New Roman"/>
          <w:i/>
          <w:sz w:val="24"/>
        </w:rPr>
        <w:lastRenderedPageBreak/>
        <w:t>Теория</w:t>
      </w:r>
      <w:r>
        <w:rPr>
          <w:rFonts w:ascii="Times New Roman" w:hAnsi="Times New Roman"/>
          <w:sz w:val="24"/>
        </w:rPr>
        <w:t xml:space="preserve">. Правила безопасного поведения   при  с играх  мячом. </w:t>
      </w:r>
    </w:p>
    <w:p w:rsidR="00554AFD" w:rsidRDefault="006769C1">
      <w:pPr>
        <w:spacing w:before="0" w:after="0"/>
        <w:rPr>
          <w:rFonts w:ascii="Times New Roman" w:hAnsi="Times New Roman"/>
          <w:i/>
          <w:sz w:val="24"/>
        </w:rPr>
      </w:pPr>
      <w:r>
        <w:rPr>
          <w:rFonts w:ascii="Times New Roman" w:hAnsi="Times New Roman"/>
          <w:i/>
          <w:sz w:val="24"/>
        </w:rPr>
        <w:t>Практические занятия:</w:t>
      </w:r>
    </w:p>
    <w:p w:rsidR="00554AFD" w:rsidRDefault="006769C1">
      <w:pPr>
        <w:numPr>
          <w:ilvl w:val="0"/>
          <w:numId w:val="25"/>
        </w:numPr>
        <w:spacing w:before="0" w:after="0"/>
        <w:rPr>
          <w:rFonts w:ascii="Times New Roman" w:hAnsi="Times New Roman"/>
          <w:sz w:val="24"/>
        </w:rPr>
      </w:pPr>
      <w:r>
        <w:rPr>
          <w:rFonts w:ascii="Times New Roman" w:hAnsi="Times New Roman"/>
          <w:sz w:val="24"/>
        </w:rPr>
        <w:t>Совершенствование координации движений. Игра « Передал – садись». Игра «Свечи».</w:t>
      </w:r>
    </w:p>
    <w:p w:rsidR="00554AFD" w:rsidRDefault="006769C1">
      <w:pPr>
        <w:numPr>
          <w:ilvl w:val="0"/>
          <w:numId w:val="25"/>
        </w:numPr>
        <w:spacing w:before="0" w:after="0"/>
        <w:jc w:val="both"/>
        <w:rPr>
          <w:rFonts w:ascii="Times New Roman" w:hAnsi="Times New Roman"/>
          <w:sz w:val="24"/>
        </w:rPr>
      </w:pPr>
      <w:r>
        <w:rPr>
          <w:rFonts w:ascii="Times New Roman" w:hAnsi="Times New Roman"/>
          <w:sz w:val="24"/>
        </w:rPr>
        <w:t xml:space="preserve">Развитие глазомера и чувства расстояния. Передача мяча. Метание мяча </w:t>
      </w:r>
    </w:p>
    <w:p w:rsidR="00554AFD" w:rsidRDefault="006769C1">
      <w:pPr>
        <w:spacing w:before="0" w:after="0"/>
        <w:ind w:left="720"/>
        <w:rPr>
          <w:rFonts w:ascii="Times New Roman" w:hAnsi="Times New Roman"/>
          <w:sz w:val="24"/>
        </w:rPr>
      </w:pPr>
      <w:r>
        <w:rPr>
          <w:rFonts w:ascii="Times New Roman" w:hAnsi="Times New Roman"/>
          <w:sz w:val="24"/>
        </w:rPr>
        <w:t>Игра «Охотники и утки». Игра «Сбей мяч»</w:t>
      </w:r>
    </w:p>
    <w:p w:rsidR="00554AFD" w:rsidRDefault="006769C1">
      <w:pPr>
        <w:numPr>
          <w:ilvl w:val="0"/>
          <w:numId w:val="26"/>
        </w:numPr>
        <w:spacing w:before="0" w:after="0"/>
        <w:rPr>
          <w:rFonts w:ascii="Times New Roman" w:hAnsi="Times New Roman"/>
          <w:sz w:val="24"/>
        </w:rPr>
      </w:pPr>
      <w:r>
        <w:rPr>
          <w:rFonts w:ascii="Times New Roman" w:hAnsi="Times New Roman"/>
          <w:sz w:val="24"/>
        </w:rPr>
        <w:t>Укрепление основных мышечных групп; мышц рук и плечевого пояса. Игра «Рак пятится назад». Игра «Скорый поезд».</w:t>
      </w:r>
    </w:p>
    <w:p w:rsidR="00554AFD" w:rsidRDefault="006769C1">
      <w:pPr>
        <w:numPr>
          <w:ilvl w:val="0"/>
          <w:numId w:val="25"/>
        </w:numPr>
        <w:spacing w:before="0" w:after="0"/>
        <w:jc w:val="both"/>
        <w:rPr>
          <w:rFonts w:ascii="Times New Roman" w:hAnsi="Times New Roman"/>
          <w:sz w:val="24"/>
        </w:rPr>
      </w:pPr>
      <w:r>
        <w:rPr>
          <w:rFonts w:ascii="Times New Roman" w:hAnsi="Times New Roman"/>
          <w:sz w:val="24"/>
        </w:rPr>
        <w:t xml:space="preserve">Обучение бросанию, метанию и ловле мяча в игре. </w:t>
      </w:r>
    </w:p>
    <w:p w:rsidR="00554AFD" w:rsidRDefault="006769C1">
      <w:pPr>
        <w:spacing w:before="0" w:after="0"/>
        <w:ind w:left="720"/>
        <w:rPr>
          <w:rFonts w:ascii="Times New Roman" w:hAnsi="Times New Roman"/>
          <w:sz w:val="24"/>
        </w:rPr>
      </w:pPr>
      <w:r>
        <w:rPr>
          <w:rFonts w:ascii="Times New Roman" w:hAnsi="Times New Roman"/>
          <w:sz w:val="24"/>
        </w:rPr>
        <w:t>Броски и ловля мяча. Игра «Кто самый меткий». Игра «Не упусти мяч».</w:t>
      </w:r>
    </w:p>
    <w:p w:rsidR="00554AFD" w:rsidRDefault="006769C1">
      <w:pPr>
        <w:spacing w:before="0" w:after="0"/>
        <w:rPr>
          <w:rFonts w:ascii="Times New Roman" w:hAnsi="Times New Roman"/>
          <w:b/>
          <w:sz w:val="24"/>
        </w:rPr>
      </w:pPr>
      <w:r>
        <w:rPr>
          <w:rFonts w:ascii="Times New Roman" w:hAnsi="Times New Roman"/>
          <w:b/>
          <w:sz w:val="24"/>
        </w:rPr>
        <w:t xml:space="preserve">Игры малой подвижности (5 часов) </w:t>
      </w:r>
    </w:p>
    <w:p w:rsidR="00554AFD" w:rsidRDefault="006769C1">
      <w:pPr>
        <w:spacing w:before="0" w:after="0"/>
        <w:rPr>
          <w:rFonts w:ascii="Times New Roman" w:hAnsi="Times New Roman"/>
          <w:sz w:val="24"/>
        </w:rPr>
      </w:pPr>
      <w:r>
        <w:rPr>
          <w:rFonts w:ascii="Times New Roman" w:hAnsi="Times New Roman"/>
          <w:i/>
          <w:sz w:val="24"/>
        </w:rPr>
        <w:t>Теория</w:t>
      </w:r>
      <w:r>
        <w:rPr>
          <w:rFonts w:ascii="Times New Roman" w:hAnsi="Times New Roman"/>
          <w:sz w:val="24"/>
        </w:rPr>
        <w:t xml:space="preserve">. Правила по технике безопасности при проведении игры малой </w:t>
      </w:r>
    </w:p>
    <w:p w:rsidR="00554AFD" w:rsidRDefault="006769C1">
      <w:pPr>
        <w:spacing w:before="0" w:after="0"/>
        <w:rPr>
          <w:rFonts w:ascii="Times New Roman" w:hAnsi="Times New Roman"/>
          <w:sz w:val="24"/>
        </w:rPr>
      </w:pPr>
      <w:r>
        <w:rPr>
          <w:rFonts w:ascii="Times New Roman" w:hAnsi="Times New Roman"/>
          <w:sz w:val="24"/>
        </w:rPr>
        <w:t>подвижности.</w:t>
      </w:r>
    </w:p>
    <w:p w:rsidR="00554AFD" w:rsidRDefault="006769C1">
      <w:pPr>
        <w:spacing w:before="0" w:after="0"/>
        <w:rPr>
          <w:rFonts w:ascii="Times New Roman" w:hAnsi="Times New Roman"/>
          <w:i/>
          <w:sz w:val="24"/>
        </w:rPr>
      </w:pPr>
      <w:r>
        <w:rPr>
          <w:rFonts w:ascii="Times New Roman" w:hAnsi="Times New Roman"/>
          <w:i/>
          <w:sz w:val="24"/>
        </w:rPr>
        <w:t>Практические занятия:</w:t>
      </w:r>
    </w:p>
    <w:p w:rsidR="00554AFD" w:rsidRDefault="006769C1">
      <w:pPr>
        <w:numPr>
          <w:ilvl w:val="0"/>
          <w:numId w:val="27"/>
        </w:numPr>
        <w:spacing w:before="0" w:after="0"/>
        <w:jc w:val="both"/>
        <w:rPr>
          <w:rFonts w:ascii="Times New Roman" w:hAnsi="Times New Roman"/>
          <w:sz w:val="24"/>
        </w:rPr>
      </w:pPr>
      <w:r>
        <w:rPr>
          <w:rFonts w:ascii="Times New Roman" w:hAnsi="Times New Roman"/>
          <w:sz w:val="24"/>
        </w:rPr>
        <w:t>Комплекс специальных упражнений «Ровная спина». Игра «Змейка». Игра «Карлики  и великаны».</w:t>
      </w:r>
    </w:p>
    <w:p w:rsidR="00554AFD" w:rsidRDefault="006769C1">
      <w:pPr>
        <w:numPr>
          <w:ilvl w:val="0"/>
          <w:numId w:val="27"/>
        </w:numPr>
        <w:spacing w:before="0" w:after="0"/>
        <w:jc w:val="both"/>
        <w:rPr>
          <w:rFonts w:ascii="Times New Roman" w:hAnsi="Times New Roman"/>
          <w:sz w:val="24"/>
        </w:rPr>
      </w:pPr>
      <w:r>
        <w:rPr>
          <w:rFonts w:ascii="Times New Roman" w:hAnsi="Times New Roman"/>
          <w:sz w:val="24"/>
        </w:rPr>
        <w:t>Комплекс упражнений с мешочками. Игра «Кошка и мышка». Игра «Ручеек».</w:t>
      </w:r>
    </w:p>
    <w:p w:rsidR="00554AFD" w:rsidRDefault="006769C1">
      <w:pPr>
        <w:numPr>
          <w:ilvl w:val="0"/>
          <w:numId w:val="27"/>
        </w:numPr>
        <w:spacing w:before="0" w:after="0"/>
        <w:rPr>
          <w:rFonts w:ascii="Times New Roman" w:hAnsi="Times New Roman"/>
          <w:sz w:val="24"/>
        </w:rPr>
      </w:pPr>
      <w:r>
        <w:rPr>
          <w:rFonts w:ascii="Times New Roman" w:hAnsi="Times New Roman"/>
          <w:sz w:val="24"/>
        </w:rPr>
        <w:t>Упражнения для исправления нарушений осанки и плоскостопия. Игра «Стрекозы». Игра «Чемпионы скакалки».</w:t>
      </w:r>
    </w:p>
    <w:p w:rsidR="00554AFD" w:rsidRDefault="006769C1">
      <w:pPr>
        <w:numPr>
          <w:ilvl w:val="0"/>
          <w:numId w:val="27"/>
        </w:numPr>
        <w:spacing w:before="0" w:after="0"/>
        <w:jc w:val="both"/>
        <w:rPr>
          <w:rFonts w:ascii="Times New Roman" w:hAnsi="Times New Roman"/>
          <w:sz w:val="24"/>
        </w:rPr>
      </w:pPr>
      <w:r>
        <w:rPr>
          <w:rFonts w:ascii="Times New Roman" w:hAnsi="Times New Roman"/>
          <w:sz w:val="24"/>
        </w:rPr>
        <w:t>Гимнастические построения, размыкания, фигурная маршировка.</w:t>
      </w:r>
    </w:p>
    <w:p w:rsidR="00554AFD" w:rsidRDefault="006769C1">
      <w:pPr>
        <w:spacing w:before="0" w:after="0"/>
        <w:ind w:left="720"/>
        <w:jc w:val="both"/>
        <w:rPr>
          <w:rFonts w:ascii="Times New Roman" w:hAnsi="Times New Roman"/>
          <w:sz w:val="24"/>
        </w:rPr>
      </w:pPr>
      <w:r>
        <w:rPr>
          <w:rFonts w:ascii="Times New Roman" w:hAnsi="Times New Roman"/>
          <w:sz w:val="24"/>
        </w:rPr>
        <w:t>Игра «Построение в шеренгу». Игра «На новое место». Игра «</w:t>
      </w:r>
    </w:p>
    <w:p w:rsidR="00554AFD" w:rsidRDefault="006769C1">
      <w:pPr>
        <w:spacing w:before="0" w:after="0"/>
        <w:ind w:left="720"/>
        <w:rPr>
          <w:rFonts w:ascii="Times New Roman" w:hAnsi="Times New Roman"/>
          <w:sz w:val="24"/>
        </w:rPr>
      </w:pPr>
      <w:r>
        <w:rPr>
          <w:rFonts w:ascii="Times New Roman" w:hAnsi="Times New Roman"/>
          <w:sz w:val="24"/>
        </w:rPr>
        <w:t>Лабиринт». Игра «Что изменилось?»</w:t>
      </w:r>
    </w:p>
    <w:p w:rsidR="00554AFD" w:rsidRDefault="006769C1">
      <w:pPr>
        <w:spacing w:before="0" w:after="0"/>
        <w:rPr>
          <w:rFonts w:ascii="Times New Roman" w:hAnsi="Times New Roman"/>
          <w:b/>
          <w:sz w:val="24"/>
        </w:rPr>
      </w:pPr>
      <w:r>
        <w:rPr>
          <w:rFonts w:ascii="Times New Roman" w:hAnsi="Times New Roman"/>
          <w:b/>
          <w:sz w:val="24"/>
        </w:rPr>
        <w:t xml:space="preserve">Зимние забавы (4 часов) </w:t>
      </w:r>
    </w:p>
    <w:p w:rsidR="00554AFD" w:rsidRDefault="006769C1">
      <w:pPr>
        <w:spacing w:before="0" w:after="0"/>
        <w:rPr>
          <w:rFonts w:ascii="Times New Roman" w:hAnsi="Times New Roman"/>
          <w:sz w:val="24"/>
        </w:rPr>
      </w:pPr>
      <w:r>
        <w:rPr>
          <w:rFonts w:ascii="Times New Roman" w:hAnsi="Times New Roman"/>
          <w:i/>
          <w:sz w:val="24"/>
        </w:rPr>
        <w:t>Теория</w:t>
      </w:r>
      <w:r>
        <w:rPr>
          <w:rFonts w:ascii="Times New Roman" w:hAnsi="Times New Roman"/>
          <w:sz w:val="24"/>
        </w:rPr>
        <w:t xml:space="preserve">. Закаливание и его влияние на организм. Правила безопасного поведения при катании на лыжах, санках. Инструктаж по технике безопасности. </w:t>
      </w:r>
    </w:p>
    <w:p w:rsidR="00554AFD" w:rsidRDefault="006769C1">
      <w:pPr>
        <w:spacing w:before="0" w:after="0"/>
        <w:rPr>
          <w:rFonts w:ascii="Times New Roman" w:hAnsi="Times New Roman"/>
          <w:i/>
          <w:sz w:val="24"/>
        </w:rPr>
      </w:pPr>
      <w:r>
        <w:rPr>
          <w:rFonts w:ascii="Times New Roman" w:hAnsi="Times New Roman"/>
          <w:i/>
          <w:sz w:val="24"/>
        </w:rPr>
        <w:t>Практические занятия:</w:t>
      </w:r>
    </w:p>
    <w:p w:rsidR="00554AFD" w:rsidRDefault="006769C1">
      <w:pPr>
        <w:numPr>
          <w:ilvl w:val="0"/>
          <w:numId w:val="28"/>
        </w:numPr>
        <w:spacing w:before="0" w:after="0"/>
        <w:rPr>
          <w:rFonts w:ascii="Times New Roman" w:hAnsi="Times New Roman"/>
          <w:sz w:val="24"/>
        </w:rPr>
      </w:pPr>
      <w:r>
        <w:rPr>
          <w:rFonts w:ascii="Times New Roman" w:hAnsi="Times New Roman"/>
          <w:sz w:val="24"/>
        </w:rPr>
        <w:t>Игра «Лепим снежную бабу».</w:t>
      </w:r>
    </w:p>
    <w:p w:rsidR="00554AFD" w:rsidRDefault="006769C1">
      <w:pPr>
        <w:numPr>
          <w:ilvl w:val="0"/>
          <w:numId w:val="28"/>
        </w:numPr>
        <w:spacing w:before="0" w:after="0"/>
        <w:rPr>
          <w:rFonts w:ascii="Times New Roman" w:hAnsi="Times New Roman"/>
          <w:sz w:val="24"/>
        </w:rPr>
      </w:pPr>
      <w:r>
        <w:rPr>
          <w:rFonts w:ascii="Times New Roman" w:hAnsi="Times New Roman"/>
          <w:sz w:val="24"/>
        </w:rPr>
        <w:t>Игра «Лепим сказочных героев».</w:t>
      </w:r>
    </w:p>
    <w:p w:rsidR="00554AFD" w:rsidRDefault="006769C1">
      <w:pPr>
        <w:numPr>
          <w:ilvl w:val="0"/>
          <w:numId w:val="28"/>
        </w:numPr>
        <w:spacing w:before="0" w:after="0"/>
        <w:rPr>
          <w:rFonts w:ascii="Times New Roman" w:hAnsi="Times New Roman"/>
          <w:sz w:val="24"/>
        </w:rPr>
      </w:pPr>
      <w:r>
        <w:rPr>
          <w:rFonts w:ascii="Times New Roman" w:hAnsi="Times New Roman"/>
          <w:sz w:val="24"/>
        </w:rPr>
        <w:t xml:space="preserve">Игра «Санные поезда».  </w:t>
      </w:r>
    </w:p>
    <w:p w:rsidR="00554AFD" w:rsidRDefault="006769C1">
      <w:pPr>
        <w:numPr>
          <w:ilvl w:val="0"/>
          <w:numId w:val="28"/>
        </w:numPr>
        <w:spacing w:before="0" w:after="0"/>
        <w:rPr>
          <w:rFonts w:ascii="Times New Roman" w:hAnsi="Times New Roman"/>
          <w:sz w:val="24"/>
        </w:rPr>
      </w:pPr>
      <w:r>
        <w:rPr>
          <w:rFonts w:ascii="Times New Roman" w:hAnsi="Times New Roman"/>
          <w:sz w:val="24"/>
        </w:rPr>
        <w:t xml:space="preserve">Игра «На одной лыже». </w:t>
      </w:r>
    </w:p>
    <w:p w:rsidR="00554AFD" w:rsidRDefault="006769C1">
      <w:pPr>
        <w:numPr>
          <w:ilvl w:val="0"/>
          <w:numId w:val="28"/>
        </w:numPr>
        <w:spacing w:before="0" w:after="0"/>
        <w:rPr>
          <w:rFonts w:ascii="Times New Roman" w:hAnsi="Times New Roman"/>
          <w:sz w:val="24"/>
        </w:rPr>
      </w:pPr>
      <w:r>
        <w:rPr>
          <w:rFonts w:ascii="Times New Roman" w:hAnsi="Times New Roman"/>
          <w:sz w:val="24"/>
        </w:rPr>
        <w:t>Игра «Езда на перекладных»</w:t>
      </w:r>
    </w:p>
    <w:p w:rsidR="00554AFD" w:rsidRDefault="006769C1">
      <w:pPr>
        <w:spacing w:before="0" w:after="0"/>
        <w:rPr>
          <w:rFonts w:ascii="Times New Roman" w:hAnsi="Times New Roman"/>
          <w:b/>
          <w:sz w:val="24"/>
        </w:rPr>
      </w:pPr>
      <w:r>
        <w:rPr>
          <w:rFonts w:ascii="Times New Roman" w:hAnsi="Times New Roman"/>
          <w:b/>
          <w:sz w:val="24"/>
        </w:rPr>
        <w:t xml:space="preserve">Эстафеты (5 часов) </w:t>
      </w:r>
    </w:p>
    <w:p w:rsidR="00554AFD" w:rsidRDefault="006769C1">
      <w:pPr>
        <w:spacing w:before="0" w:after="0"/>
        <w:rPr>
          <w:rFonts w:ascii="Times New Roman" w:hAnsi="Times New Roman"/>
          <w:sz w:val="24"/>
        </w:rPr>
      </w:pPr>
      <w:r>
        <w:rPr>
          <w:rFonts w:ascii="Times New Roman" w:hAnsi="Times New Roman"/>
          <w:i/>
          <w:sz w:val="24"/>
        </w:rPr>
        <w:t>Теория.</w:t>
      </w:r>
      <w:r>
        <w:rPr>
          <w:rFonts w:ascii="Times New Roman" w:hAnsi="Times New Roman"/>
          <w:sz w:val="24"/>
        </w:rPr>
        <w:t xml:space="preserve"> Правила безопасного  поведения при проведении эстафет</w:t>
      </w:r>
    </w:p>
    <w:p w:rsidR="00554AFD" w:rsidRDefault="006769C1">
      <w:pPr>
        <w:spacing w:before="0" w:after="0"/>
        <w:rPr>
          <w:rFonts w:ascii="Times New Roman" w:hAnsi="Times New Roman"/>
          <w:sz w:val="24"/>
        </w:rPr>
      </w:pPr>
      <w:r>
        <w:rPr>
          <w:rFonts w:ascii="Times New Roman" w:hAnsi="Times New Roman"/>
          <w:sz w:val="24"/>
        </w:rPr>
        <w:t>Способы деления на команды. Считалки</w:t>
      </w:r>
    </w:p>
    <w:p w:rsidR="00554AFD" w:rsidRDefault="006769C1">
      <w:pPr>
        <w:spacing w:before="0" w:after="0"/>
        <w:rPr>
          <w:rFonts w:ascii="Times New Roman" w:hAnsi="Times New Roman"/>
          <w:i/>
          <w:sz w:val="24"/>
        </w:rPr>
      </w:pPr>
      <w:r>
        <w:rPr>
          <w:rFonts w:ascii="Times New Roman" w:hAnsi="Times New Roman"/>
          <w:i/>
          <w:sz w:val="24"/>
        </w:rPr>
        <w:t>Практические занятия:</w:t>
      </w:r>
    </w:p>
    <w:p w:rsidR="00554AFD" w:rsidRDefault="006769C1">
      <w:pPr>
        <w:numPr>
          <w:ilvl w:val="0"/>
          <w:numId w:val="29"/>
        </w:numPr>
        <w:spacing w:before="0" w:after="0"/>
        <w:jc w:val="both"/>
        <w:rPr>
          <w:rFonts w:ascii="Times New Roman" w:hAnsi="Times New Roman"/>
          <w:sz w:val="24"/>
        </w:rPr>
      </w:pPr>
      <w:r>
        <w:rPr>
          <w:rFonts w:ascii="Times New Roman" w:hAnsi="Times New Roman"/>
          <w:sz w:val="24"/>
        </w:rPr>
        <w:t>Веселые старты</w:t>
      </w:r>
    </w:p>
    <w:p w:rsidR="00554AFD" w:rsidRDefault="006769C1">
      <w:pPr>
        <w:numPr>
          <w:ilvl w:val="0"/>
          <w:numId w:val="29"/>
        </w:numPr>
        <w:spacing w:before="0" w:after="0"/>
        <w:jc w:val="both"/>
        <w:rPr>
          <w:rFonts w:ascii="Times New Roman" w:hAnsi="Times New Roman"/>
          <w:sz w:val="24"/>
        </w:rPr>
      </w:pPr>
      <w:r>
        <w:rPr>
          <w:rFonts w:ascii="Times New Roman" w:hAnsi="Times New Roman"/>
          <w:sz w:val="24"/>
        </w:rPr>
        <w:t xml:space="preserve">Эстафеты «Бег по кочкам», «Бег сороконожек». </w:t>
      </w:r>
    </w:p>
    <w:p w:rsidR="00554AFD" w:rsidRDefault="006769C1">
      <w:pPr>
        <w:numPr>
          <w:ilvl w:val="0"/>
          <w:numId w:val="29"/>
        </w:numPr>
        <w:spacing w:before="0" w:after="0"/>
        <w:jc w:val="both"/>
        <w:rPr>
          <w:rFonts w:ascii="Times New Roman" w:hAnsi="Times New Roman"/>
          <w:sz w:val="24"/>
        </w:rPr>
      </w:pPr>
      <w:r>
        <w:rPr>
          <w:rFonts w:ascii="Times New Roman" w:hAnsi="Times New Roman"/>
          <w:sz w:val="24"/>
        </w:rPr>
        <w:t>Эстафеты «Рак пятится назад», «Скорый поезд».</w:t>
      </w:r>
    </w:p>
    <w:p w:rsidR="00554AFD" w:rsidRDefault="006769C1">
      <w:pPr>
        <w:numPr>
          <w:ilvl w:val="0"/>
          <w:numId w:val="29"/>
        </w:numPr>
        <w:spacing w:before="0" w:after="0"/>
        <w:rPr>
          <w:rFonts w:ascii="Times New Roman" w:hAnsi="Times New Roman"/>
          <w:sz w:val="24"/>
        </w:rPr>
      </w:pPr>
      <w:r>
        <w:rPr>
          <w:rFonts w:ascii="Times New Roman" w:hAnsi="Times New Roman"/>
          <w:sz w:val="24"/>
        </w:rPr>
        <w:t xml:space="preserve">Эстафеты  «Чемпионы скакалки», «Вьюны». </w:t>
      </w:r>
    </w:p>
    <w:p w:rsidR="00554AFD" w:rsidRDefault="006769C1">
      <w:pPr>
        <w:numPr>
          <w:ilvl w:val="0"/>
          <w:numId w:val="29"/>
        </w:numPr>
        <w:spacing w:before="0" w:after="0"/>
        <w:rPr>
          <w:rFonts w:ascii="Times New Roman" w:hAnsi="Times New Roman"/>
          <w:sz w:val="24"/>
        </w:rPr>
      </w:pPr>
      <w:r>
        <w:rPr>
          <w:rFonts w:ascii="Times New Roman" w:hAnsi="Times New Roman"/>
          <w:sz w:val="24"/>
        </w:rPr>
        <w:t>Эстафеты «Стрекозы», «На новое место».</w:t>
      </w:r>
    </w:p>
    <w:p w:rsidR="00554AFD" w:rsidRDefault="006769C1">
      <w:pPr>
        <w:spacing w:before="0" w:after="0"/>
        <w:jc w:val="both"/>
        <w:rPr>
          <w:rFonts w:ascii="Times New Roman" w:hAnsi="Times New Roman"/>
          <w:b/>
          <w:sz w:val="24"/>
        </w:rPr>
      </w:pPr>
      <w:r>
        <w:rPr>
          <w:rFonts w:ascii="Times New Roman" w:hAnsi="Times New Roman"/>
          <w:b/>
          <w:sz w:val="24"/>
        </w:rPr>
        <w:t>Народные игры (5 часов)</w:t>
      </w:r>
    </w:p>
    <w:p w:rsidR="00554AFD" w:rsidRDefault="006769C1">
      <w:pPr>
        <w:spacing w:before="0" w:after="0"/>
        <w:jc w:val="both"/>
        <w:rPr>
          <w:rFonts w:ascii="Times New Roman" w:hAnsi="Times New Roman"/>
          <w:sz w:val="24"/>
        </w:rPr>
      </w:pPr>
      <w:r>
        <w:rPr>
          <w:rFonts w:ascii="Times New Roman" w:hAnsi="Times New Roman"/>
          <w:i/>
          <w:sz w:val="24"/>
        </w:rPr>
        <w:t>Теория.</w:t>
      </w:r>
      <w:r>
        <w:rPr>
          <w:rFonts w:ascii="Times New Roman" w:hAnsi="Times New Roman"/>
          <w:sz w:val="24"/>
        </w:rPr>
        <w:t xml:space="preserve"> История изучения и организации игр. Знаменитые собиратели и организаторы игр. Игровая терминология.</w:t>
      </w:r>
    </w:p>
    <w:p w:rsidR="00554AFD" w:rsidRDefault="006769C1">
      <w:pPr>
        <w:spacing w:before="0" w:after="0"/>
        <w:jc w:val="both"/>
        <w:rPr>
          <w:rFonts w:ascii="Times New Roman" w:hAnsi="Times New Roman"/>
          <w:i/>
          <w:sz w:val="24"/>
        </w:rPr>
      </w:pPr>
      <w:r>
        <w:rPr>
          <w:rFonts w:ascii="Times New Roman" w:hAnsi="Times New Roman"/>
          <w:i/>
          <w:sz w:val="24"/>
        </w:rPr>
        <w:t>Практические занятия:</w:t>
      </w:r>
    </w:p>
    <w:p w:rsidR="00554AFD" w:rsidRDefault="006769C1">
      <w:pPr>
        <w:numPr>
          <w:ilvl w:val="0"/>
          <w:numId w:val="30"/>
        </w:numPr>
        <w:spacing w:before="0" w:after="0"/>
        <w:jc w:val="both"/>
        <w:rPr>
          <w:rFonts w:ascii="Times New Roman" w:hAnsi="Times New Roman"/>
          <w:sz w:val="24"/>
        </w:rPr>
      </w:pPr>
      <w:r>
        <w:rPr>
          <w:rFonts w:ascii="Times New Roman" w:hAnsi="Times New Roman"/>
          <w:sz w:val="24"/>
        </w:rPr>
        <w:t>Разучивание народных игр. Игра «Бегунок»</w:t>
      </w:r>
    </w:p>
    <w:p w:rsidR="00554AFD" w:rsidRDefault="006769C1">
      <w:pPr>
        <w:numPr>
          <w:ilvl w:val="0"/>
          <w:numId w:val="30"/>
        </w:numPr>
        <w:spacing w:before="0" w:after="0"/>
        <w:rPr>
          <w:rFonts w:ascii="Times New Roman" w:hAnsi="Times New Roman"/>
          <w:sz w:val="24"/>
        </w:rPr>
      </w:pPr>
      <w:r>
        <w:rPr>
          <w:rFonts w:ascii="Times New Roman" w:hAnsi="Times New Roman"/>
          <w:sz w:val="24"/>
        </w:rPr>
        <w:t>Разучивание народных игр. Игра «Верёвочка»</w:t>
      </w:r>
    </w:p>
    <w:p w:rsidR="00554AFD" w:rsidRDefault="006769C1">
      <w:pPr>
        <w:numPr>
          <w:ilvl w:val="0"/>
          <w:numId w:val="30"/>
        </w:numPr>
        <w:spacing w:before="0" w:after="0"/>
        <w:rPr>
          <w:rFonts w:ascii="Times New Roman" w:hAnsi="Times New Roman"/>
          <w:sz w:val="24"/>
        </w:rPr>
      </w:pPr>
      <w:r>
        <w:rPr>
          <w:rFonts w:ascii="Times New Roman" w:hAnsi="Times New Roman"/>
          <w:sz w:val="24"/>
        </w:rPr>
        <w:t>Разучивание народных игр. Игра «Котел»</w:t>
      </w:r>
    </w:p>
    <w:p w:rsidR="00554AFD" w:rsidRDefault="006769C1">
      <w:pPr>
        <w:numPr>
          <w:ilvl w:val="0"/>
          <w:numId w:val="30"/>
        </w:numPr>
        <w:spacing w:before="0" w:after="0"/>
        <w:rPr>
          <w:rFonts w:ascii="Times New Roman" w:hAnsi="Times New Roman"/>
          <w:b/>
          <w:sz w:val="24"/>
        </w:rPr>
      </w:pPr>
      <w:r>
        <w:rPr>
          <w:rFonts w:ascii="Times New Roman" w:hAnsi="Times New Roman"/>
          <w:sz w:val="24"/>
        </w:rPr>
        <w:t xml:space="preserve">Разучивание народных игр. Игра </w:t>
      </w:r>
      <w:r>
        <w:rPr>
          <w:rStyle w:val="afff3"/>
          <w:rFonts w:ascii="Times New Roman" w:hAnsi="Times New Roman"/>
          <w:b w:val="0"/>
          <w:sz w:val="24"/>
        </w:rPr>
        <w:t>"Дедушка - сапожник".</w:t>
      </w:r>
    </w:p>
    <w:p w:rsidR="00554AFD" w:rsidRDefault="00554AFD">
      <w:pPr>
        <w:spacing w:before="0" w:after="0"/>
        <w:rPr>
          <w:rFonts w:ascii="Times New Roman" w:hAnsi="Times New Roman"/>
          <w:b/>
          <w:sz w:val="24"/>
        </w:rPr>
      </w:pPr>
    </w:p>
    <w:p w:rsidR="00554AFD" w:rsidRDefault="00554AFD">
      <w:pPr>
        <w:spacing w:before="0" w:after="0"/>
        <w:rPr>
          <w:rFonts w:ascii="Times New Roman" w:hAnsi="Times New Roman"/>
          <w:b/>
          <w:i/>
          <w:sz w:val="24"/>
        </w:rPr>
      </w:pPr>
    </w:p>
    <w:p w:rsidR="00554AFD" w:rsidRDefault="006769C1">
      <w:pPr>
        <w:spacing w:before="0" w:after="0"/>
        <w:ind w:left="720"/>
        <w:jc w:val="center"/>
        <w:rPr>
          <w:rFonts w:ascii="Times New Roman" w:hAnsi="Times New Roman"/>
          <w:b/>
          <w:i/>
          <w:sz w:val="24"/>
        </w:rPr>
      </w:pPr>
      <w:r>
        <w:rPr>
          <w:rFonts w:ascii="Times New Roman" w:hAnsi="Times New Roman"/>
          <w:b/>
          <w:i/>
          <w:sz w:val="24"/>
        </w:rPr>
        <w:t>Учебно – тематический план</w:t>
      </w:r>
    </w:p>
    <w:p w:rsidR="00554AFD" w:rsidRDefault="006769C1">
      <w:pPr>
        <w:spacing w:before="0" w:after="0"/>
        <w:ind w:left="720"/>
        <w:jc w:val="center"/>
        <w:rPr>
          <w:rFonts w:ascii="Times New Roman" w:hAnsi="Times New Roman"/>
          <w:b/>
          <w:i/>
          <w:sz w:val="24"/>
        </w:rPr>
      </w:pPr>
      <w:r>
        <w:rPr>
          <w:rFonts w:ascii="Times New Roman" w:hAnsi="Times New Roman"/>
          <w:b/>
          <w:i/>
          <w:sz w:val="24"/>
        </w:rPr>
        <w:lastRenderedPageBreak/>
        <w:t>3 класс</w:t>
      </w:r>
    </w:p>
    <w:p w:rsidR="00554AFD" w:rsidRDefault="00554AFD">
      <w:pPr>
        <w:spacing w:before="0" w:after="0"/>
        <w:ind w:left="720"/>
        <w:jc w:val="center"/>
        <w:rPr>
          <w:rFonts w:ascii="Times New Roman" w:hAnsi="Times New Roman"/>
          <w:b/>
          <w:i/>
          <w:sz w:val="24"/>
        </w:rPr>
      </w:pPr>
    </w:p>
    <w:tbl>
      <w:tblPr>
        <w:tblW w:w="0" w:type="auto"/>
        <w:tblInd w:w="-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63"/>
        <w:gridCol w:w="4377"/>
        <w:gridCol w:w="1489"/>
        <w:gridCol w:w="1329"/>
        <w:gridCol w:w="1529"/>
      </w:tblGrid>
      <w:tr w:rsidR="00554AFD">
        <w:tc>
          <w:tcPr>
            <w:tcW w:w="663" w:type="dxa"/>
            <w:vMerge w:val="restart"/>
            <w:tcBorders>
              <w:top w:val="single" w:sz="4" w:space="0" w:color="000000"/>
              <w:left w:val="single" w:sz="4" w:space="0" w:color="000000"/>
              <w:bottom w:val="single" w:sz="4" w:space="0" w:color="000000"/>
              <w:right w:val="single" w:sz="4" w:space="0" w:color="000000"/>
            </w:tcBorders>
            <w:vAlign w:val="center"/>
          </w:tcPr>
          <w:p w:rsidR="00554AFD" w:rsidRDefault="006769C1">
            <w:pPr>
              <w:spacing w:before="0" w:after="0"/>
              <w:jc w:val="center"/>
              <w:rPr>
                <w:rFonts w:ascii="Times New Roman" w:hAnsi="Times New Roman"/>
                <w:sz w:val="24"/>
              </w:rPr>
            </w:pPr>
            <w:r>
              <w:rPr>
                <w:rFonts w:ascii="Times New Roman" w:hAnsi="Times New Roman"/>
                <w:sz w:val="24"/>
              </w:rPr>
              <w:t>№</w:t>
            </w:r>
          </w:p>
        </w:tc>
        <w:tc>
          <w:tcPr>
            <w:tcW w:w="4377" w:type="dxa"/>
            <w:vMerge w:val="restart"/>
            <w:tcBorders>
              <w:top w:val="single" w:sz="4" w:space="0" w:color="000000"/>
              <w:left w:val="single" w:sz="4" w:space="0" w:color="000000"/>
              <w:bottom w:val="single" w:sz="4" w:space="0" w:color="000000"/>
              <w:right w:val="single" w:sz="4" w:space="0" w:color="000000"/>
            </w:tcBorders>
            <w:vAlign w:val="center"/>
          </w:tcPr>
          <w:p w:rsidR="00554AFD" w:rsidRDefault="006769C1">
            <w:pPr>
              <w:spacing w:before="0" w:after="0"/>
              <w:jc w:val="center"/>
              <w:rPr>
                <w:rFonts w:ascii="Times New Roman" w:hAnsi="Times New Roman"/>
                <w:sz w:val="24"/>
              </w:rPr>
            </w:pPr>
            <w:r>
              <w:rPr>
                <w:rFonts w:ascii="Times New Roman" w:hAnsi="Times New Roman"/>
                <w:sz w:val="24"/>
              </w:rPr>
              <w:t>Тема</w:t>
            </w:r>
          </w:p>
        </w:tc>
        <w:tc>
          <w:tcPr>
            <w:tcW w:w="4347" w:type="dxa"/>
            <w:gridSpan w:val="3"/>
            <w:tcBorders>
              <w:top w:val="single" w:sz="4" w:space="0" w:color="000000"/>
              <w:left w:val="single" w:sz="4" w:space="0" w:color="000000"/>
              <w:bottom w:val="single" w:sz="4" w:space="0" w:color="000000"/>
              <w:right w:val="single" w:sz="4" w:space="0" w:color="000000"/>
            </w:tcBorders>
          </w:tcPr>
          <w:p w:rsidR="00554AFD" w:rsidRDefault="006769C1">
            <w:pPr>
              <w:spacing w:before="0" w:after="0"/>
              <w:jc w:val="center"/>
              <w:rPr>
                <w:rFonts w:ascii="Times New Roman" w:hAnsi="Times New Roman"/>
                <w:sz w:val="24"/>
              </w:rPr>
            </w:pPr>
            <w:r>
              <w:rPr>
                <w:rFonts w:ascii="Times New Roman" w:hAnsi="Times New Roman"/>
                <w:sz w:val="24"/>
              </w:rPr>
              <w:t>Количество часов</w:t>
            </w:r>
          </w:p>
        </w:tc>
      </w:tr>
      <w:tr w:rsidR="00554AFD">
        <w:tc>
          <w:tcPr>
            <w:tcW w:w="663" w:type="dxa"/>
            <w:vMerge/>
            <w:tcBorders>
              <w:top w:val="single" w:sz="4" w:space="0" w:color="000000"/>
              <w:left w:val="single" w:sz="4" w:space="0" w:color="000000"/>
              <w:bottom w:val="single" w:sz="4" w:space="0" w:color="000000"/>
              <w:right w:val="single" w:sz="4" w:space="0" w:color="000000"/>
            </w:tcBorders>
            <w:vAlign w:val="center"/>
          </w:tcPr>
          <w:p w:rsidR="00554AFD" w:rsidRDefault="00554AFD"/>
        </w:tc>
        <w:tc>
          <w:tcPr>
            <w:tcW w:w="4377" w:type="dxa"/>
            <w:vMerge/>
            <w:tcBorders>
              <w:top w:val="single" w:sz="4" w:space="0" w:color="000000"/>
              <w:left w:val="single" w:sz="4" w:space="0" w:color="000000"/>
              <w:bottom w:val="single" w:sz="4" w:space="0" w:color="000000"/>
              <w:right w:val="single" w:sz="4" w:space="0" w:color="000000"/>
            </w:tcBorders>
            <w:vAlign w:val="center"/>
          </w:tcPr>
          <w:p w:rsidR="00554AFD" w:rsidRDefault="00554AFD"/>
        </w:tc>
        <w:tc>
          <w:tcPr>
            <w:tcW w:w="1489" w:type="dxa"/>
            <w:tcBorders>
              <w:top w:val="single" w:sz="4" w:space="0" w:color="000000"/>
              <w:left w:val="single" w:sz="4" w:space="0" w:color="000000"/>
              <w:bottom w:val="single" w:sz="4" w:space="0" w:color="000000"/>
              <w:right w:val="single" w:sz="4" w:space="0" w:color="000000"/>
            </w:tcBorders>
          </w:tcPr>
          <w:p w:rsidR="00554AFD" w:rsidRDefault="006769C1">
            <w:pPr>
              <w:spacing w:before="0" w:after="0"/>
              <w:jc w:val="center"/>
              <w:rPr>
                <w:rFonts w:ascii="Times New Roman" w:hAnsi="Times New Roman"/>
                <w:sz w:val="24"/>
              </w:rPr>
            </w:pPr>
            <w:r>
              <w:rPr>
                <w:rFonts w:ascii="Times New Roman" w:hAnsi="Times New Roman"/>
                <w:sz w:val="24"/>
              </w:rPr>
              <w:t>Общее кол - во часов</w:t>
            </w:r>
          </w:p>
        </w:tc>
        <w:tc>
          <w:tcPr>
            <w:tcW w:w="1329" w:type="dxa"/>
            <w:tcBorders>
              <w:top w:val="single" w:sz="4" w:space="0" w:color="000000"/>
              <w:left w:val="single" w:sz="4" w:space="0" w:color="000000"/>
              <w:bottom w:val="single" w:sz="4" w:space="0" w:color="000000"/>
              <w:right w:val="single" w:sz="4" w:space="0" w:color="000000"/>
            </w:tcBorders>
          </w:tcPr>
          <w:p w:rsidR="00554AFD" w:rsidRDefault="006769C1">
            <w:pPr>
              <w:spacing w:before="0" w:after="0"/>
              <w:jc w:val="center"/>
              <w:rPr>
                <w:rFonts w:ascii="Times New Roman" w:hAnsi="Times New Roman"/>
                <w:sz w:val="24"/>
              </w:rPr>
            </w:pPr>
            <w:r>
              <w:rPr>
                <w:rFonts w:ascii="Times New Roman" w:hAnsi="Times New Roman"/>
                <w:sz w:val="24"/>
              </w:rPr>
              <w:t>Теория</w:t>
            </w:r>
          </w:p>
        </w:tc>
        <w:tc>
          <w:tcPr>
            <w:tcW w:w="1529" w:type="dxa"/>
            <w:tcBorders>
              <w:top w:val="single" w:sz="4" w:space="0" w:color="000000"/>
              <w:left w:val="single" w:sz="4" w:space="0" w:color="000000"/>
              <w:bottom w:val="single" w:sz="4" w:space="0" w:color="000000"/>
              <w:right w:val="single" w:sz="4" w:space="0" w:color="000000"/>
            </w:tcBorders>
          </w:tcPr>
          <w:p w:rsidR="00554AFD" w:rsidRDefault="006769C1">
            <w:pPr>
              <w:spacing w:before="0" w:after="0"/>
              <w:jc w:val="center"/>
              <w:rPr>
                <w:rFonts w:ascii="Times New Roman" w:hAnsi="Times New Roman"/>
                <w:sz w:val="24"/>
              </w:rPr>
            </w:pPr>
            <w:r>
              <w:rPr>
                <w:rFonts w:ascii="Times New Roman" w:hAnsi="Times New Roman"/>
                <w:sz w:val="24"/>
              </w:rPr>
              <w:t>Практика</w:t>
            </w:r>
          </w:p>
        </w:tc>
      </w:tr>
      <w:tr w:rsidR="00554AFD">
        <w:tc>
          <w:tcPr>
            <w:tcW w:w="663" w:type="dxa"/>
            <w:tcBorders>
              <w:top w:val="single" w:sz="4" w:space="0" w:color="000000"/>
              <w:left w:val="single" w:sz="4" w:space="0" w:color="000000"/>
              <w:bottom w:val="single" w:sz="4" w:space="0" w:color="000000"/>
              <w:right w:val="single" w:sz="4" w:space="0" w:color="000000"/>
            </w:tcBorders>
          </w:tcPr>
          <w:p w:rsidR="00554AFD" w:rsidRDefault="006769C1">
            <w:pPr>
              <w:spacing w:before="0" w:after="0"/>
              <w:jc w:val="center"/>
              <w:rPr>
                <w:rFonts w:ascii="Times New Roman" w:hAnsi="Times New Roman"/>
                <w:sz w:val="24"/>
              </w:rPr>
            </w:pPr>
            <w:r>
              <w:rPr>
                <w:rFonts w:ascii="Times New Roman" w:hAnsi="Times New Roman"/>
                <w:sz w:val="24"/>
              </w:rPr>
              <w:t>1.</w:t>
            </w:r>
          </w:p>
        </w:tc>
        <w:tc>
          <w:tcPr>
            <w:tcW w:w="4377" w:type="dxa"/>
            <w:tcBorders>
              <w:top w:val="single" w:sz="4" w:space="0" w:color="000000"/>
              <w:left w:val="single" w:sz="4" w:space="0" w:color="000000"/>
              <w:bottom w:val="single" w:sz="4" w:space="0" w:color="000000"/>
              <w:right w:val="single" w:sz="4" w:space="0" w:color="000000"/>
            </w:tcBorders>
          </w:tcPr>
          <w:p w:rsidR="00554AFD" w:rsidRDefault="006769C1">
            <w:pPr>
              <w:spacing w:before="0" w:after="0"/>
              <w:rPr>
                <w:rFonts w:ascii="Times New Roman" w:hAnsi="Times New Roman"/>
                <w:sz w:val="24"/>
              </w:rPr>
            </w:pPr>
            <w:r>
              <w:rPr>
                <w:rFonts w:ascii="Times New Roman" w:hAnsi="Times New Roman"/>
                <w:sz w:val="24"/>
              </w:rPr>
              <w:t>Игры с бегом (общеразвивающие игры).</w:t>
            </w:r>
          </w:p>
        </w:tc>
        <w:tc>
          <w:tcPr>
            <w:tcW w:w="1489" w:type="dxa"/>
            <w:tcBorders>
              <w:top w:val="single" w:sz="4" w:space="0" w:color="000000"/>
              <w:left w:val="single" w:sz="4" w:space="0" w:color="000000"/>
              <w:bottom w:val="single" w:sz="4" w:space="0" w:color="000000"/>
              <w:right w:val="single" w:sz="4" w:space="0" w:color="000000"/>
            </w:tcBorders>
          </w:tcPr>
          <w:p w:rsidR="00554AFD" w:rsidRDefault="006769C1">
            <w:pPr>
              <w:spacing w:before="0" w:after="0"/>
              <w:jc w:val="center"/>
              <w:rPr>
                <w:rFonts w:ascii="Times New Roman" w:hAnsi="Times New Roman"/>
                <w:sz w:val="24"/>
              </w:rPr>
            </w:pPr>
            <w:r>
              <w:rPr>
                <w:rFonts w:ascii="Times New Roman" w:hAnsi="Times New Roman"/>
                <w:sz w:val="24"/>
              </w:rPr>
              <w:t>5ч.</w:t>
            </w:r>
          </w:p>
        </w:tc>
        <w:tc>
          <w:tcPr>
            <w:tcW w:w="1329" w:type="dxa"/>
            <w:tcBorders>
              <w:top w:val="single" w:sz="4" w:space="0" w:color="000000"/>
              <w:left w:val="single" w:sz="4" w:space="0" w:color="000000"/>
              <w:bottom w:val="single" w:sz="4" w:space="0" w:color="000000"/>
              <w:right w:val="single" w:sz="4" w:space="0" w:color="000000"/>
            </w:tcBorders>
          </w:tcPr>
          <w:p w:rsidR="00554AFD" w:rsidRDefault="006769C1">
            <w:pPr>
              <w:spacing w:before="0" w:after="0"/>
              <w:jc w:val="center"/>
              <w:rPr>
                <w:rFonts w:ascii="Times New Roman" w:hAnsi="Times New Roman"/>
                <w:sz w:val="24"/>
              </w:rPr>
            </w:pPr>
            <w:r>
              <w:rPr>
                <w:rFonts w:ascii="Times New Roman" w:hAnsi="Times New Roman"/>
                <w:sz w:val="24"/>
              </w:rPr>
              <w:t>1 ч.</w:t>
            </w:r>
          </w:p>
        </w:tc>
        <w:tc>
          <w:tcPr>
            <w:tcW w:w="1529" w:type="dxa"/>
            <w:tcBorders>
              <w:top w:val="single" w:sz="4" w:space="0" w:color="000000"/>
              <w:left w:val="single" w:sz="4" w:space="0" w:color="000000"/>
              <w:bottom w:val="single" w:sz="4" w:space="0" w:color="000000"/>
              <w:right w:val="single" w:sz="4" w:space="0" w:color="000000"/>
            </w:tcBorders>
          </w:tcPr>
          <w:p w:rsidR="00554AFD" w:rsidRDefault="006769C1">
            <w:pPr>
              <w:spacing w:before="0" w:after="0"/>
              <w:jc w:val="center"/>
              <w:rPr>
                <w:rFonts w:ascii="Times New Roman" w:hAnsi="Times New Roman"/>
                <w:sz w:val="24"/>
              </w:rPr>
            </w:pPr>
            <w:r>
              <w:rPr>
                <w:rFonts w:ascii="Times New Roman" w:hAnsi="Times New Roman"/>
                <w:sz w:val="24"/>
              </w:rPr>
              <w:t>4 ч.</w:t>
            </w:r>
          </w:p>
        </w:tc>
      </w:tr>
      <w:tr w:rsidR="00554AFD">
        <w:tc>
          <w:tcPr>
            <w:tcW w:w="663" w:type="dxa"/>
            <w:tcBorders>
              <w:top w:val="single" w:sz="4" w:space="0" w:color="000000"/>
              <w:left w:val="single" w:sz="4" w:space="0" w:color="000000"/>
              <w:bottom w:val="single" w:sz="4" w:space="0" w:color="000000"/>
              <w:right w:val="single" w:sz="4" w:space="0" w:color="000000"/>
            </w:tcBorders>
          </w:tcPr>
          <w:p w:rsidR="00554AFD" w:rsidRDefault="006769C1">
            <w:pPr>
              <w:spacing w:before="0" w:after="0"/>
              <w:jc w:val="center"/>
              <w:rPr>
                <w:rFonts w:ascii="Times New Roman" w:hAnsi="Times New Roman"/>
                <w:sz w:val="24"/>
              </w:rPr>
            </w:pPr>
            <w:r>
              <w:rPr>
                <w:rFonts w:ascii="Times New Roman" w:hAnsi="Times New Roman"/>
                <w:sz w:val="24"/>
              </w:rPr>
              <w:t>2.</w:t>
            </w:r>
          </w:p>
        </w:tc>
        <w:tc>
          <w:tcPr>
            <w:tcW w:w="4377" w:type="dxa"/>
            <w:tcBorders>
              <w:top w:val="single" w:sz="4" w:space="0" w:color="000000"/>
              <w:left w:val="single" w:sz="4" w:space="0" w:color="000000"/>
              <w:bottom w:val="single" w:sz="4" w:space="0" w:color="000000"/>
              <w:right w:val="single" w:sz="4" w:space="0" w:color="000000"/>
            </w:tcBorders>
          </w:tcPr>
          <w:p w:rsidR="00554AFD" w:rsidRDefault="006769C1">
            <w:pPr>
              <w:spacing w:before="0" w:after="0"/>
              <w:rPr>
                <w:rFonts w:ascii="Times New Roman" w:hAnsi="Times New Roman"/>
                <w:sz w:val="24"/>
              </w:rPr>
            </w:pPr>
            <w:r>
              <w:rPr>
                <w:rFonts w:ascii="Times New Roman" w:hAnsi="Times New Roman"/>
                <w:sz w:val="24"/>
              </w:rPr>
              <w:t>Игры с мячом.</w:t>
            </w:r>
          </w:p>
        </w:tc>
        <w:tc>
          <w:tcPr>
            <w:tcW w:w="1489" w:type="dxa"/>
            <w:tcBorders>
              <w:top w:val="single" w:sz="4" w:space="0" w:color="000000"/>
              <w:left w:val="single" w:sz="4" w:space="0" w:color="000000"/>
              <w:bottom w:val="single" w:sz="4" w:space="0" w:color="000000"/>
              <w:right w:val="single" w:sz="4" w:space="0" w:color="000000"/>
            </w:tcBorders>
          </w:tcPr>
          <w:p w:rsidR="00554AFD" w:rsidRDefault="006769C1">
            <w:pPr>
              <w:spacing w:before="0" w:after="0"/>
              <w:jc w:val="center"/>
              <w:rPr>
                <w:rFonts w:ascii="Times New Roman" w:hAnsi="Times New Roman"/>
                <w:sz w:val="24"/>
              </w:rPr>
            </w:pPr>
            <w:r>
              <w:rPr>
                <w:rFonts w:ascii="Times New Roman" w:hAnsi="Times New Roman"/>
                <w:sz w:val="24"/>
              </w:rPr>
              <w:t>5 ч.</w:t>
            </w:r>
          </w:p>
        </w:tc>
        <w:tc>
          <w:tcPr>
            <w:tcW w:w="1329" w:type="dxa"/>
            <w:tcBorders>
              <w:top w:val="single" w:sz="4" w:space="0" w:color="000000"/>
              <w:left w:val="single" w:sz="4" w:space="0" w:color="000000"/>
              <w:bottom w:val="single" w:sz="4" w:space="0" w:color="000000"/>
              <w:right w:val="single" w:sz="4" w:space="0" w:color="000000"/>
            </w:tcBorders>
          </w:tcPr>
          <w:p w:rsidR="00554AFD" w:rsidRDefault="006769C1">
            <w:pPr>
              <w:spacing w:before="0" w:after="0"/>
              <w:jc w:val="center"/>
              <w:rPr>
                <w:rFonts w:ascii="Times New Roman" w:hAnsi="Times New Roman"/>
                <w:sz w:val="24"/>
              </w:rPr>
            </w:pPr>
            <w:r>
              <w:rPr>
                <w:rFonts w:ascii="Times New Roman" w:hAnsi="Times New Roman"/>
                <w:sz w:val="24"/>
              </w:rPr>
              <w:t>1 ч.</w:t>
            </w:r>
          </w:p>
        </w:tc>
        <w:tc>
          <w:tcPr>
            <w:tcW w:w="1529" w:type="dxa"/>
            <w:tcBorders>
              <w:top w:val="single" w:sz="4" w:space="0" w:color="000000"/>
              <w:left w:val="single" w:sz="4" w:space="0" w:color="000000"/>
              <w:bottom w:val="single" w:sz="4" w:space="0" w:color="000000"/>
              <w:right w:val="single" w:sz="4" w:space="0" w:color="000000"/>
            </w:tcBorders>
          </w:tcPr>
          <w:p w:rsidR="00554AFD" w:rsidRDefault="006769C1">
            <w:pPr>
              <w:spacing w:before="0" w:after="0"/>
              <w:jc w:val="center"/>
              <w:rPr>
                <w:rFonts w:ascii="Times New Roman" w:hAnsi="Times New Roman"/>
                <w:sz w:val="24"/>
              </w:rPr>
            </w:pPr>
            <w:r>
              <w:rPr>
                <w:rFonts w:ascii="Times New Roman" w:hAnsi="Times New Roman"/>
                <w:sz w:val="24"/>
              </w:rPr>
              <w:t>4 ч.</w:t>
            </w:r>
          </w:p>
        </w:tc>
      </w:tr>
      <w:tr w:rsidR="00554AFD">
        <w:tc>
          <w:tcPr>
            <w:tcW w:w="663" w:type="dxa"/>
            <w:tcBorders>
              <w:top w:val="single" w:sz="4" w:space="0" w:color="000000"/>
              <w:left w:val="single" w:sz="4" w:space="0" w:color="000000"/>
              <w:bottom w:val="single" w:sz="4" w:space="0" w:color="000000"/>
              <w:right w:val="single" w:sz="4" w:space="0" w:color="000000"/>
            </w:tcBorders>
          </w:tcPr>
          <w:p w:rsidR="00554AFD" w:rsidRDefault="006769C1">
            <w:pPr>
              <w:spacing w:before="0" w:after="0"/>
              <w:jc w:val="center"/>
              <w:rPr>
                <w:rFonts w:ascii="Times New Roman" w:hAnsi="Times New Roman"/>
                <w:sz w:val="24"/>
              </w:rPr>
            </w:pPr>
            <w:r>
              <w:rPr>
                <w:rFonts w:ascii="Times New Roman" w:hAnsi="Times New Roman"/>
                <w:sz w:val="24"/>
              </w:rPr>
              <w:t>3.</w:t>
            </w:r>
          </w:p>
        </w:tc>
        <w:tc>
          <w:tcPr>
            <w:tcW w:w="4377" w:type="dxa"/>
            <w:tcBorders>
              <w:top w:val="single" w:sz="4" w:space="0" w:color="000000"/>
              <w:left w:val="single" w:sz="4" w:space="0" w:color="000000"/>
              <w:bottom w:val="single" w:sz="4" w:space="0" w:color="000000"/>
              <w:right w:val="single" w:sz="4" w:space="0" w:color="000000"/>
            </w:tcBorders>
          </w:tcPr>
          <w:p w:rsidR="00554AFD" w:rsidRDefault="006769C1">
            <w:pPr>
              <w:spacing w:before="0" w:after="0"/>
              <w:rPr>
                <w:rFonts w:ascii="Times New Roman" w:hAnsi="Times New Roman"/>
                <w:sz w:val="24"/>
              </w:rPr>
            </w:pPr>
            <w:r>
              <w:rPr>
                <w:rFonts w:ascii="Times New Roman" w:hAnsi="Times New Roman"/>
                <w:sz w:val="24"/>
              </w:rPr>
              <w:t>Игра с прыжками (скакалки).</w:t>
            </w:r>
          </w:p>
        </w:tc>
        <w:tc>
          <w:tcPr>
            <w:tcW w:w="1489" w:type="dxa"/>
            <w:tcBorders>
              <w:top w:val="single" w:sz="4" w:space="0" w:color="000000"/>
              <w:left w:val="single" w:sz="4" w:space="0" w:color="000000"/>
              <w:bottom w:val="single" w:sz="4" w:space="0" w:color="000000"/>
              <w:right w:val="single" w:sz="4" w:space="0" w:color="000000"/>
            </w:tcBorders>
          </w:tcPr>
          <w:p w:rsidR="00554AFD" w:rsidRDefault="006769C1">
            <w:pPr>
              <w:spacing w:before="0" w:after="0"/>
              <w:jc w:val="center"/>
              <w:rPr>
                <w:rFonts w:ascii="Times New Roman" w:hAnsi="Times New Roman"/>
                <w:sz w:val="24"/>
              </w:rPr>
            </w:pPr>
            <w:r>
              <w:rPr>
                <w:rFonts w:ascii="Times New Roman" w:hAnsi="Times New Roman"/>
                <w:sz w:val="24"/>
              </w:rPr>
              <w:t>5 ч.</w:t>
            </w:r>
          </w:p>
        </w:tc>
        <w:tc>
          <w:tcPr>
            <w:tcW w:w="1329" w:type="dxa"/>
            <w:tcBorders>
              <w:top w:val="single" w:sz="4" w:space="0" w:color="000000"/>
              <w:left w:val="single" w:sz="4" w:space="0" w:color="000000"/>
              <w:bottom w:val="single" w:sz="4" w:space="0" w:color="000000"/>
              <w:right w:val="single" w:sz="4" w:space="0" w:color="000000"/>
            </w:tcBorders>
          </w:tcPr>
          <w:p w:rsidR="00554AFD" w:rsidRDefault="006769C1">
            <w:pPr>
              <w:spacing w:before="0" w:after="0"/>
              <w:jc w:val="center"/>
              <w:rPr>
                <w:rFonts w:ascii="Times New Roman" w:hAnsi="Times New Roman"/>
                <w:sz w:val="24"/>
              </w:rPr>
            </w:pPr>
            <w:r>
              <w:rPr>
                <w:rFonts w:ascii="Times New Roman" w:hAnsi="Times New Roman"/>
                <w:sz w:val="24"/>
              </w:rPr>
              <w:t>1 ч.</w:t>
            </w:r>
          </w:p>
        </w:tc>
        <w:tc>
          <w:tcPr>
            <w:tcW w:w="1529" w:type="dxa"/>
            <w:tcBorders>
              <w:top w:val="single" w:sz="4" w:space="0" w:color="000000"/>
              <w:left w:val="single" w:sz="4" w:space="0" w:color="000000"/>
              <w:bottom w:val="single" w:sz="4" w:space="0" w:color="000000"/>
              <w:right w:val="single" w:sz="4" w:space="0" w:color="000000"/>
            </w:tcBorders>
          </w:tcPr>
          <w:p w:rsidR="00554AFD" w:rsidRDefault="006769C1">
            <w:pPr>
              <w:spacing w:before="0" w:after="0"/>
              <w:jc w:val="center"/>
              <w:rPr>
                <w:rFonts w:ascii="Times New Roman" w:hAnsi="Times New Roman"/>
                <w:sz w:val="24"/>
              </w:rPr>
            </w:pPr>
            <w:r>
              <w:rPr>
                <w:rFonts w:ascii="Times New Roman" w:hAnsi="Times New Roman"/>
                <w:sz w:val="24"/>
              </w:rPr>
              <w:t>4 ч.</w:t>
            </w:r>
          </w:p>
        </w:tc>
      </w:tr>
      <w:tr w:rsidR="00554AFD">
        <w:tc>
          <w:tcPr>
            <w:tcW w:w="663" w:type="dxa"/>
            <w:tcBorders>
              <w:top w:val="single" w:sz="4" w:space="0" w:color="000000"/>
              <w:left w:val="single" w:sz="4" w:space="0" w:color="000000"/>
              <w:bottom w:val="single" w:sz="4" w:space="0" w:color="000000"/>
              <w:right w:val="single" w:sz="4" w:space="0" w:color="000000"/>
            </w:tcBorders>
          </w:tcPr>
          <w:p w:rsidR="00554AFD" w:rsidRDefault="006769C1">
            <w:pPr>
              <w:spacing w:before="0" w:after="0"/>
              <w:jc w:val="center"/>
              <w:rPr>
                <w:rFonts w:ascii="Times New Roman" w:hAnsi="Times New Roman"/>
                <w:sz w:val="24"/>
              </w:rPr>
            </w:pPr>
            <w:r>
              <w:rPr>
                <w:rFonts w:ascii="Times New Roman" w:hAnsi="Times New Roman"/>
                <w:sz w:val="24"/>
              </w:rPr>
              <w:t>4.</w:t>
            </w:r>
          </w:p>
        </w:tc>
        <w:tc>
          <w:tcPr>
            <w:tcW w:w="4377" w:type="dxa"/>
            <w:tcBorders>
              <w:top w:val="single" w:sz="4" w:space="0" w:color="000000"/>
              <w:left w:val="single" w:sz="4" w:space="0" w:color="000000"/>
              <w:bottom w:val="single" w:sz="4" w:space="0" w:color="000000"/>
              <w:right w:val="single" w:sz="4" w:space="0" w:color="000000"/>
            </w:tcBorders>
          </w:tcPr>
          <w:p w:rsidR="00554AFD" w:rsidRDefault="006769C1">
            <w:pPr>
              <w:spacing w:before="0" w:after="0"/>
              <w:rPr>
                <w:rFonts w:ascii="Times New Roman" w:hAnsi="Times New Roman"/>
                <w:sz w:val="24"/>
              </w:rPr>
            </w:pPr>
            <w:r>
              <w:rPr>
                <w:rFonts w:ascii="Times New Roman" w:hAnsi="Times New Roman"/>
                <w:sz w:val="24"/>
              </w:rPr>
              <w:t>Игры малой подвижности (игры на развитие внимания; для подготовки к строю; с лазанием и перелазанием; правильной осанки).</w:t>
            </w:r>
          </w:p>
        </w:tc>
        <w:tc>
          <w:tcPr>
            <w:tcW w:w="1489" w:type="dxa"/>
            <w:tcBorders>
              <w:top w:val="single" w:sz="4" w:space="0" w:color="000000"/>
              <w:left w:val="single" w:sz="4" w:space="0" w:color="000000"/>
              <w:bottom w:val="single" w:sz="4" w:space="0" w:color="000000"/>
              <w:right w:val="single" w:sz="4" w:space="0" w:color="000000"/>
            </w:tcBorders>
          </w:tcPr>
          <w:p w:rsidR="00554AFD" w:rsidRDefault="006769C1">
            <w:pPr>
              <w:spacing w:before="0" w:after="0"/>
              <w:jc w:val="center"/>
              <w:rPr>
                <w:rFonts w:ascii="Times New Roman" w:hAnsi="Times New Roman"/>
                <w:sz w:val="24"/>
              </w:rPr>
            </w:pPr>
            <w:r>
              <w:rPr>
                <w:rFonts w:ascii="Times New Roman" w:hAnsi="Times New Roman"/>
                <w:sz w:val="24"/>
              </w:rPr>
              <w:t>5 ч.</w:t>
            </w:r>
          </w:p>
        </w:tc>
        <w:tc>
          <w:tcPr>
            <w:tcW w:w="1329" w:type="dxa"/>
            <w:tcBorders>
              <w:top w:val="single" w:sz="4" w:space="0" w:color="000000"/>
              <w:left w:val="single" w:sz="4" w:space="0" w:color="000000"/>
              <w:bottom w:val="single" w:sz="4" w:space="0" w:color="000000"/>
              <w:right w:val="single" w:sz="4" w:space="0" w:color="000000"/>
            </w:tcBorders>
          </w:tcPr>
          <w:p w:rsidR="00554AFD" w:rsidRDefault="006769C1">
            <w:pPr>
              <w:spacing w:before="0" w:after="0"/>
              <w:jc w:val="center"/>
              <w:rPr>
                <w:rFonts w:ascii="Times New Roman" w:hAnsi="Times New Roman"/>
                <w:sz w:val="24"/>
              </w:rPr>
            </w:pPr>
            <w:r>
              <w:rPr>
                <w:rFonts w:ascii="Times New Roman" w:hAnsi="Times New Roman"/>
                <w:sz w:val="24"/>
              </w:rPr>
              <w:t>1 ч.</w:t>
            </w:r>
          </w:p>
        </w:tc>
        <w:tc>
          <w:tcPr>
            <w:tcW w:w="1529" w:type="dxa"/>
            <w:tcBorders>
              <w:top w:val="single" w:sz="4" w:space="0" w:color="000000"/>
              <w:left w:val="single" w:sz="4" w:space="0" w:color="000000"/>
              <w:bottom w:val="single" w:sz="4" w:space="0" w:color="000000"/>
              <w:right w:val="single" w:sz="4" w:space="0" w:color="000000"/>
            </w:tcBorders>
          </w:tcPr>
          <w:p w:rsidR="00554AFD" w:rsidRDefault="006769C1">
            <w:pPr>
              <w:spacing w:before="0" w:after="0"/>
              <w:jc w:val="center"/>
              <w:rPr>
                <w:rFonts w:ascii="Times New Roman" w:hAnsi="Times New Roman"/>
                <w:sz w:val="24"/>
              </w:rPr>
            </w:pPr>
            <w:r>
              <w:rPr>
                <w:rFonts w:ascii="Times New Roman" w:hAnsi="Times New Roman"/>
                <w:sz w:val="24"/>
              </w:rPr>
              <w:t>4 ч.</w:t>
            </w:r>
          </w:p>
        </w:tc>
      </w:tr>
      <w:tr w:rsidR="00554AFD">
        <w:tc>
          <w:tcPr>
            <w:tcW w:w="663" w:type="dxa"/>
            <w:tcBorders>
              <w:top w:val="single" w:sz="4" w:space="0" w:color="000000"/>
              <w:left w:val="single" w:sz="4" w:space="0" w:color="000000"/>
              <w:bottom w:val="single" w:sz="4" w:space="0" w:color="000000"/>
              <w:right w:val="single" w:sz="4" w:space="0" w:color="000000"/>
            </w:tcBorders>
          </w:tcPr>
          <w:p w:rsidR="00554AFD" w:rsidRDefault="006769C1">
            <w:pPr>
              <w:spacing w:before="0" w:after="0"/>
              <w:jc w:val="center"/>
              <w:rPr>
                <w:rFonts w:ascii="Times New Roman" w:hAnsi="Times New Roman"/>
                <w:sz w:val="24"/>
              </w:rPr>
            </w:pPr>
            <w:r>
              <w:rPr>
                <w:rFonts w:ascii="Times New Roman" w:hAnsi="Times New Roman"/>
                <w:sz w:val="24"/>
              </w:rPr>
              <w:t>5.</w:t>
            </w:r>
          </w:p>
        </w:tc>
        <w:tc>
          <w:tcPr>
            <w:tcW w:w="4377" w:type="dxa"/>
            <w:tcBorders>
              <w:top w:val="single" w:sz="4" w:space="0" w:color="000000"/>
              <w:left w:val="single" w:sz="4" w:space="0" w:color="000000"/>
              <w:bottom w:val="single" w:sz="4" w:space="0" w:color="000000"/>
              <w:right w:val="single" w:sz="4" w:space="0" w:color="000000"/>
            </w:tcBorders>
          </w:tcPr>
          <w:p w:rsidR="00554AFD" w:rsidRDefault="006769C1">
            <w:pPr>
              <w:spacing w:before="0" w:after="0"/>
              <w:rPr>
                <w:rFonts w:ascii="Times New Roman" w:hAnsi="Times New Roman"/>
                <w:sz w:val="24"/>
              </w:rPr>
            </w:pPr>
            <w:r>
              <w:rPr>
                <w:rFonts w:ascii="Times New Roman" w:hAnsi="Times New Roman"/>
                <w:sz w:val="24"/>
              </w:rPr>
              <w:t>Зимние забавы.</w:t>
            </w:r>
          </w:p>
        </w:tc>
        <w:tc>
          <w:tcPr>
            <w:tcW w:w="1489" w:type="dxa"/>
            <w:tcBorders>
              <w:top w:val="single" w:sz="4" w:space="0" w:color="000000"/>
              <w:left w:val="single" w:sz="4" w:space="0" w:color="000000"/>
              <w:bottom w:val="single" w:sz="4" w:space="0" w:color="000000"/>
              <w:right w:val="single" w:sz="4" w:space="0" w:color="000000"/>
            </w:tcBorders>
          </w:tcPr>
          <w:p w:rsidR="00554AFD" w:rsidRDefault="006769C1">
            <w:pPr>
              <w:spacing w:before="0" w:after="0"/>
              <w:jc w:val="center"/>
              <w:rPr>
                <w:rFonts w:ascii="Times New Roman" w:hAnsi="Times New Roman"/>
                <w:sz w:val="24"/>
              </w:rPr>
            </w:pPr>
            <w:r>
              <w:rPr>
                <w:rFonts w:ascii="Times New Roman" w:hAnsi="Times New Roman"/>
                <w:sz w:val="24"/>
              </w:rPr>
              <w:t>4 ч.</w:t>
            </w:r>
          </w:p>
        </w:tc>
        <w:tc>
          <w:tcPr>
            <w:tcW w:w="1329" w:type="dxa"/>
            <w:tcBorders>
              <w:top w:val="single" w:sz="4" w:space="0" w:color="000000"/>
              <w:left w:val="single" w:sz="4" w:space="0" w:color="000000"/>
              <w:bottom w:val="single" w:sz="4" w:space="0" w:color="000000"/>
              <w:right w:val="single" w:sz="4" w:space="0" w:color="000000"/>
            </w:tcBorders>
          </w:tcPr>
          <w:p w:rsidR="00554AFD" w:rsidRDefault="006769C1">
            <w:pPr>
              <w:spacing w:before="0" w:after="0"/>
              <w:jc w:val="center"/>
              <w:rPr>
                <w:rFonts w:ascii="Times New Roman" w:hAnsi="Times New Roman"/>
                <w:sz w:val="24"/>
              </w:rPr>
            </w:pPr>
            <w:r>
              <w:rPr>
                <w:rFonts w:ascii="Times New Roman" w:hAnsi="Times New Roman"/>
                <w:sz w:val="24"/>
              </w:rPr>
              <w:t>1 ч.</w:t>
            </w:r>
          </w:p>
        </w:tc>
        <w:tc>
          <w:tcPr>
            <w:tcW w:w="1529" w:type="dxa"/>
            <w:tcBorders>
              <w:top w:val="single" w:sz="4" w:space="0" w:color="000000"/>
              <w:left w:val="single" w:sz="4" w:space="0" w:color="000000"/>
              <w:bottom w:val="single" w:sz="4" w:space="0" w:color="000000"/>
              <w:right w:val="single" w:sz="4" w:space="0" w:color="000000"/>
            </w:tcBorders>
          </w:tcPr>
          <w:p w:rsidR="00554AFD" w:rsidRDefault="006769C1">
            <w:pPr>
              <w:spacing w:before="0" w:after="0"/>
              <w:jc w:val="center"/>
              <w:rPr>
                <w:rFonts w:ascii="Times New Roman" w:hAnsi="Times New Roman"/>
                <w:sz w:val="24"/>
              </w:rPr>
            </w:pPr>
            <w:r>
              <w:rPr>
                <w:rFonts w:ascii="Times New Roman" w:hAnsi="Times New Roman"/>
                <w:sz w:val="24"/>
              </w:rPr>
              <w:t>3 ч.</w:t>
            </w:r>
          </w:p>
        </w:tc>
      </w:tr>
      <w:tr w:rsidR="00554AFD">
        <w:tc>
          <w:tcPr>
            <w:tcW w:w="663" w:type="dxa"/>
            <w:tcBorders>
              <w:top w:val="single" w:sz="4" w:space="0" w:color="000000"/>
              <w:left w:val="single" w:sz="4" w:space="0" w:color="000000"/>
              <w:bottom w:val="single" w:sz="4" w:space="0" w:color="000000"/>
              <w:right w:val="single" w:sz="4" w:space="0" w:color="000000"/>
            </w:tcBorders>
          </w:tcPr>
          <w:p w:rsidR="00554AFD" w:rsidRDefault="006769C1">
            <w:pPr>
              <w:spacing w:before="0" w:after="0"/>
              <w:jc w:val="center"/>
              <w:rPr>
                <w:rFonts w:ascii="Times New Roman" w:hAnsi="Times New Roman"/>
                <w:sz w:val="24"/>
              </w:rPr>
            </w:pPr>
            <w:r>
              <w:rPr>
                <w:rFonts w:ascii="Times New Roman" w:hAnsi="Times New Roman"/>
                <w:sz w:val="24"/>
              </w:rPr>
              <w:t>6.</w:t>
            </w:r>
          </w:p>
        </w:tc>
        <w:tc>
          <w:tcPr>
            <w:tcW w:w="4377" w:type="dxa"/>
            <w:tcBorders>
              <w:top w:val="single" w:sz="4" w:space="0" w:color="000000"/>
              <w:left w:val="single" w:sz="4" w:space="0" w:color="000000"/>
              <w:bottom w:val="single" w:sz="4" w:space="0" w:color="000000"/>
              <w:right w:val="single" w:sz="4" w:space="0" w:color="000000"/>
            </w:tcBorders>
          </w:tcPr>
          <w:p w:rsidR="00554AFD" w:rsidRDefault="006769C1">
            <w:pPr>
              <w:spacing w:before="0" w:after="0"/>
              <w:rPr>
                <w:rFonts w:ascii="Times New Roman" w:hAnsi="Times New Roman"/>
                <w:sz w:val="24"/>
              </w:rPr>
            </w:pPr>
            <w:r>
              <w:rPr>
                <w:rFonts w:ascii="Times New Roman" w:hAnsi="Times New Roman"/>
                <w:sz w:val="24"/>
              </w:rPr>
              <w:t>Эстафеты.</w:t>
            </w:r>
          </w:p>
        </w:tc>
        <w:tc>
          <w:tcPr>
            <w:tcW w:w="1489" w:type="dxa"/>
            <w:tcBorders>
              <w:top w:val="single" w:sz="4" w:space="0" w:color="000000"/>
              <w:left w:val="single" w:sz="4" w:space="0" w:color="000000"/>
              <w:bottom w:val="single" w:sz="4" w:space="0" w:color="000000"/>
              <w:right w:val="single" w:sz="4" w:space="0" w:color="000000"/>
            </w:tcBorders>
          </w:tcPr>
          <w:p w:rsidR="00554AFD" w:rsidRDefault="006769C1">
            <w:pPr>
              <w:spacing w:before="0" w:after="0"/>
              <w:jc w:val="center"/>
              <w:rPr>
                <w:rFonts w:ascii="Times New Roman" w:hAnsi="Times New Roman"/>
                <w:sz w:val="24"/>
              </w:rPr>
            </w:pPr>
            <w:r>
              <w:rPr>
                <w:rFonts w:ascii="Times New Roman" w:hAnsi="Times New Roman"/>
                <w:sz w:val="24"/>
              </w:rPr>
              <w:t>5 ч.</w:t>
            </w:r>
          </w:p>
        </w:tc>
        <w:tc>
          <w:tcPr>
            <w:tcW w:w="1329" w:type="dxa"/>
            <w:tcBorders>
              <w:top w:val="single" w:sz="4" w:space="0" w:color="000000"/>
              <w:left w:val="single" w:sz="4" w:space="0" w:color="000000"/>
              <w:bottom w:val="single" w:sz="4" w:space="0" w:color="000000"/>
              <w:right w:val="single" w:sz="4" w:space="0" w:color="000000"/>
            </w:tcBorders>
          </w:tcPr>
          <w:p w:rsidR="00554AFD" w:rsidRDefault="006769C1">
            <w:pPr>
              <w:spacing w:before="0" w:after="0"/>
              <w:jc w:val="center"/>
              <w:rPr>
                <w:rFonts w:ascii="Times New Roman" w:hAnsi="Times New Roman"/>
                <w:sz w:val="24"/>
              </w:rPr>
            </w:pPr>
            <w:r>
              <w:rPr>
                <w:rFonts w:ascii="Times New Roman" w:hAnsi="Times New Roman"/>
                <w:sz w:val="24"/>
              </w:rPr>
              <w:t>1 ч.</w:t>
            </w:r>
          </w:p>
        </w:tc>
        <w:tc>
          <w:tcPr>
            <w:tcW w:w="1529" w:type="dxa"/>
            <w:tcBorders>
              <w:top w:val="single" w:sz="4" w:space="0" w:color="000000"/>
              <w:left w:val="single" w:sz="4" w:space="0" w:color="000000"/>
              <w:bottom w:val="single" w:sz="4" w:space="0" w:color="000000"/>
              <w:right w:val="single" w:sz="4" w:space="0" w:color="000000"/>
            </w:tcBorders>
          </w:tcPr>
          <w:p w:rsidR="00554AFD" w:rsidRDefault="006769C1">
            <w:pPr>
              <w:spacing w:before="0" w:after="0"/>
              <w:jc w:val="center"/>
              <w:rPr>
                <w:rFonts w:ascii="Times New Roman" w:hAnsi="Times New Roman"/>
                <w:sz w:val="24"/>
              </w:rPr>
            </w:pPr>
            <w:r>
              <w:rPr>
                <w:rFonts w:ascii="Times New Roman" w:hAnsi="Times New Roman"/>
                <w:sz w:val="24"/>
              </w:rPr>
              <w:t>4 ч.</w:t>
            </w:r>
          </w:p>
        </w:tc>
      </w:tr>
      <w:tr w:rsidR="00554AFD">
        <w:tc>
          <w:tcPr>
            <w:tcW w:w="663" w:type="dxa"/>
            <w:tcBorders>
              <w:top w:val="single" w:sz="4" w:space="0" w:color="000000"/>
              <w:left w:val="single" w:sz="4" w:space="0" w:color="000000"/>
              <w:bottom w:val="single" w:sz="4" w:space="0" w:color="000000"/>
              <w:right w:val="single" w:sz="4" w:space="0" w:color="000000"/>
            </w:tcBorders>
          </w:tcPr>
          <w:p w:rsidR="00554AFD" w:rsidRDefault="006769C1">
            <w:pPr>
              <w:spacing w:before="0" w:after="0"/>
              <w:jc w:val="center"/>
              <w:rPr>
                <w:rFonts w:ascii="Times New Roman" w:hAnsi="Times New Roman"/>
                <w:sz w:val="24"/>
              </w:rPr>
            </w:pPr>
            <w:r>
              <w:rPr>
                <w:rFonts w:ascii="Times New Roman" w:hAnsi="Times New Roman"/>
                <w:sz w:val="24"/>
              </w:rPr>
              <w:t>7.</w:t>
            </w:r>
          </w:p>
        </w:tc>
        <w:tc>
          <w:tcPr>
            <w:tcW w:w="4377" w:type="dxa"/>
            <w:tcBorders>
              <w:top w:val="single" w:sz="4" w:space="0" w:color="000000"/>
              <w:left w:val="single" w:sz="4" w:space="0" w:color="000000"/>
              <w:bottom w:val="single" w:sz="4" w:space="0" w:color="000000"/>
              <w:right w:val="single" w:sz="4" w:space="0" w:color="000000"/>
            </w:tcBorders>
          </w:tcPr>
          <w:p w:rsidR="00554AFD" w:rsidRDefault="006769C1">
            <w:pPr>
              <w:spacing w:before="0" w:after="0"/>
              <w:rPr>
                <w:rFonts w:ascii="Times New Roman" w:hAnsi="Times New Roman"/>
                <w:sz w:val="24"/>
              </w:rPr>
            </w:pPr>
            <w:r>
              <w:rPr>
                <w:rFonts w:ascii="Times New Roman" w:hAnsi="Times New Roman"/>
                <w:sz w:val="24"/>
              </w:rPr>
              <w:t>Народные игры</w:t>
            </w:r>
          </w:p>
        </w:tc>
        <w:tc>
          <w:tcPr>
            <w:tcW w:w="1489" w:type="dxa"/>
            <w:tcBorders>
              <w:top w:val="single" w:sz="4" w:space="0" w:color="000000"/>
              <w:left w:val="single" w:sz="4" w:space="0" w:color="000000"/>
              <w:bottom w:val="single" w:sz="4" w:space="0" w:color="000000"/>
              <w:right w:val="single" w:sz="4" w:space="0" w:color="000000"/>
            </w:tcBorders>
          </w:tcPr>
          <w:p w:rsidR="00554AFD" w:rsidRDefault="006769C1">
            <w:pPr>
              <w:spacing w:before="0" w:after="0"/>
              <w:jc w:val="center"/>
              <w:rPr>
                <w:rFonts w:ascii="Times New Roman" w:hAnsi="Times New Roman"/>
                <w:sz w:val="24"/>
              </w:rPr>
            </w:pPr>
            <w:r>
              <w:rPr>
                <w:rFonts w:ascii="Times New Roman" w:hAnsi="Times New Roman"/>
                <w:sz w:val="24"/>
              </w:rPr>
              <w:t>5ч.</w:t>
            </w:r>
          </w:p>
        </w:tc>
        <w:tc>
          <w:tcPr>
            <w:tcW w:w="1329" w:type="dxa"/>
            <w:tcBorders>
              <w:top w:val="single" w:sz="4" w:space="0" w:color="000000"/>
              <w:left w:val="single" w:sz="4" w:space="0" w:color="000000"/>
              <w:bottom w:val="single" w:sz="4" w:space="0" w:color="000000"/>
              <w:right w:val="single" w:sz="4" w:space="0" w:color="000000"/>
            </w:tcBorders>
          </w:tcPr>
          <w:p w:rsidR="00554AFD" w:rsidRDefault="006769C1">
            <w:pPr>
              <w:spacing w:before="0" w:after="0"/>
              <w:jc w:val="center"/>
              <w:rPr>
                <w:rFonts w:ascii="Times New Roman" w:hAnsi="Times New Roman"/>
                <w:sz w:val="24"/>
              </w:rPr>
            </w:pPr>
            <w:r>
              <w:rPr>
                <w:rFonts w:ascii="Times New Roman" w:hAnsi="Times New Roman"/>
                <w:sz w:val="24"/>
              </w:rPr>
              <w:t>1 ч.</w:t>
            </w:r>
          </w:p>
        </w:tc>
        <w:tc>
          <w:tcPr>
            <w:tcW w:w="1529" w:type="dxa"/>
            <w:tcBorders>
              <w:top w:val="single" w:sz="4" w:space="0" w:color="000000"/>
              <w:left w:val="single" w:sz="4" w:space="0" w:color="000000"/>
              <w:bottom w:val="single" w:sz="4" w:space="0" w:color="000000"/>
              <w:right w:val="single" w:sz="4" w:space="0" w:color="000000"/>
            </w:tcBorders>
          </w:tcPr>
          <w:p w:rsidR="00554AFD" w:rsidRDefault="006769C1">
            <w:pPr>
              <w:spacing w:before="0" w:after="0"/>
              <w:jc w:val="center"/>
              <w:rPr>
                <w:rFonts w:ascii="Times New Roman" w:hAnsi="Times New Roman"/>
                <w:sz w:val="24"/>
              </w:rPr>
            </w:pPr>
            <w:r>
              <w:rPr>
                <w:rFonts w:ascii="Times New Roman" w:hAnsi="Times New Roman"/>
                <w:sz w:val="24"/>
              </w:rPr>
              <w:t>4 ч.</w:t>
            </w:r>
          </w:p>
        </w:tc>
      </w:tr>
      <w:tr w:rsidR="00554AFD">
        <w:tc>
          <w:tcPr>
            <w:tcW w:w="5040" w:type="dxa"/>
            <w:gridSpan w:val="2"/>
            <w:tcBorders>
              <w:top w:val="single" w:sz="4" w:space="0" w:color="000000"/>
              <w:left w:val="single" w:sz="4" w:space="0" w:color="000000"/>
              <w:bottom w:val="single" w:sz="4" w:space="0" w:color="000000"/>
              <w:right w:val="single" w:sz="4" w:space="0" w:color="000000"/>
            </w:tcBorders>
          </w:tcPr>
          <w:p w:rsidR="00554AFD" w:rsidRDefault="006769C1">
            <w:pPr>
              <w:spacing w:before="0" w:after="0"/>
              <w:rPr>
                <w:rFonts w:ascii="Times New Roman" w:hAnsi="Times New Roman"/>
                <w:sz w:val="24"/>
              </w:rPr>
            </w:pPr>
            <w:r>
              <w:rPr>
                <w:rFonts w:ascii="Times New Roman" w:hAnsi="Times New Roman"/>
                <w:sz w:val="24"/>
              </w:rPr>
              <w:t>Итого:</w:t>
            </w:r>
          </w:p>
        </w:tc>
        <w:tc>
          <w:tcPr>
            <w:tcW w:w="1489" w:type="dxa"/>
            <w:tcBorders>
              <w:top w:val="single" w:sz="4" w:space="0" w:color="000000"/>
              <w:left w:val="single" w:sz="4" w:space="0" w:color="000000"/>
              <w:bottom w:val="single" w:sz="4" w:space="0" w:color="000000"/>
              <w:right w:val="single" w:sz="4" w:space="0" w:color="000000"/>
            </w:tcBorders>
          </w:tcPr>
          <w:p w:rsidR="00554AFD" w:rsidRDefault="006769C1">
            <w:pPr>
              <w:spacing w:before="0" w:after="0"/>
              <w:jc w:val="center"/>
              <w:rPr>
                <w:rFonts w:ascii="Times New Roman" w:hAnsi="Times New Roman"/>
                <w:sz w:val="24"/>
              </w:rPr>
            </w:pPr>
            <w:r>
              <w:rPr>
                <w:rFonts w:ascii="Times New Roman" w:hAnsi="Times New Roman"/>
                <w:sz w:val="24"/>
              </w:rPr>
              <w:t>34 ч.</w:t>
            </w:r>
          </w:p>
        </w:tc>
        <w:tc>
          <w:tcPr>
            <w:tcW w:w="1329" w:type="dxa"/>
            <w:tcBorders>
              <w:top w:val="single" w:sz="4" w:space="0" w:color="000000"/>
              <w:left w:val="single" w:sz="4" w:space="0" w:color="000000"/>
              <w:bottom w:val="single" w:sz="4" w:space="0" w:color="000000"/>
              <w:right w:val="single" w:sz="4" w:space="0" w:color="000000"/>
            </w:tcBorders>
          </w:tcPr>
          <w:p w:rsidR="00554AFD" w:rsidRDefault="006769C1">
            <w:pPr>
              <w:spacing w:before="0" w:after="0"/>
              <w:jc w:val="center"/>
              <w:rPr>
                <w:rFonts w:ascii="Times New Roman" w:hAnsi="Times New Roman"/>
                <w:sz w:val="24"/>
              </w:rPr>
            </w:pPr>
            <w:r>
              <w:rPr>
                <w:rFonts w:ascii="Times New Roman" w:hAnsi="Times New Roman"/>
                <w:sz w:val="24"/>
              </w:rPr>
              <w:t>7 ч.</w:t>
            </w:r>
          </w:p>
        </w:tc>
        <w:tc>
          <w:tcPr>
            <w:tcW w:w="1529" w:type="dxa"/>
            <w:tcBorders>
              <w:top w:val="single" w:sz="4" w:space="0" w:color="000000"/>
              <w:left w:val="single" w:sz="4" w:space="0" w:color="000000"/>
              <w:bottom w:val="single" w:sz="4" w:space="0" w:color="000000"/>
              <w:right w:val="single" w:sz="4" w:space="0" w:color="000000"/>
            </w:tcBorders>
          </w:tcPr>
          <w:p w:rsidR="00554AFD" w:rsidRDefault="006769C1">
            <w:pPr>
              <w:spacing w:before="0" w:after="0"/>
              <w:jc w:val="center"/>
              <w:rPr>
                <w:rFonts w:ascii="Times New Roman" w:hAnsi="Times New Roman"/>
                <w:sz w:val="24"/>
              </w:rPr>
            </w:pPr>
            <w:r>
              <w:rPr>
                <w:rFonts w:ascii="Times New Roman" w:hAnsi="Times New Roman"/>
                <w:sz w:val="24"/>
              </w:rPr>
              <w:t>27 ч.</w:t>
            </w:r>
          </w:p>
        </w:tc>
      </w:tr>
    </w:tbl>
    <w:p w:rsidR="00554AFD" w:rsidRDefault="00554AFD">
      <w:pPr>
        <w:spacing w:before="0" w:after="0"/>
        <w:rPr>
          <w:rFonts w:ascii="Times New Roman" w:hAnsi="Times New Roman"/>
          <w:b/>
          <w:sz w:val="24"/>
        </w:rPr>
      </w:pPr>
    </w:p>
    <w:p w:rsidR="00554AFD" w:rsidRDefault="00554AFD">
      <w:pPr>
        <w:spacing w:before="0" w:after="0"/>
        <w:jc w:val="center"/>
        <w:rPr>
          <w:rFonts w:ascii="Times New Roman" w:hAnsi="Times New Roman"/>
          <w:b/>
          <w:sz w:val="24"/>
        </w:rPr>
      </w:pPr>
    </w:p>
    <w:p w:rsidR="00554AFD" w:rsidRDefault="006769C1">
      <w:pPr>
        <w:spacing w:before="0" w:after="0"/>
        <w:jc w:val="center"/>
        <w:rPr>
          <w:rFonts w:ascii="Times New Roman" w:hAnsi="Times New Roman"/>
          <w:b/>
          <w:i/>
          <w:sz w:val="24"/>
        </w:rPr>
      </w:pPr>
      <w:r>
        <w:rPr>
          <w:rFonts w:ascii="Times New Roman" w:hAnsi="Times New Roman"/>
          <w:b/>
          <w:sz w:val="24"/>
        </w:rPr>
        <w:t xml:space="preserve">       </w:t>
      </w:r>
      <w:r>
        <w:rPr>
          <w:rFonts w:ascii="Times New Roman" w:hAnsi="Times New Roman"/>
          <w:b/>
          <w:i/>
          <w:sz w:val="24"/>
        </w:rPr>
        <w:t>Календарно-тематическое планирование</w:t>
      </w:r>
    </w:p>
    <w:p w:rsidR="00554AFD" w:rsidRDefault="006769C1">
      <w:pPr>
        <w:spacing w:before="0" w:after="0"/>
        <w:jc w:val="center"/>
        <w:rPr>
          <w:rFonts w:ascii="Times New Roman" w:hAnsi="Times New Roman"/>
          <w:b/>
          <w:i/>
          <w:sz w:val="24"/>
        </w:rPr>
      </w:pPr>
      <w:r>
        <w:rPr>
          <w:rFonts w:ascii="Times New Roman" w:hAnsi="Times New Roman"/>
          <w:b/>
          <w:i/>
          <w:sz w:val="24"/>
        </w:rPr>
        <w:t>дополнительной образовательной программы «Подвижные игры»</w:t>
      </w:r>
    </w:p>
    <w:p w:rsidR="00554AFD" w:rsidRDefault="006769C1">
      <w:pPr>
        <w:spacing w:before="0" w:after="0"/>
        <w:jc w:val="center"/>
        <w:rPr>
          <w:rFonts w:ascii="Times New Roman" w:hAnsi="Times New Roman"/>
          <w:b/>
          <w:i/>
          <w:sz w:val="24"/>
        </w:rPr>
      </w:pPr>
      <w:r>
        <w:rPr>
          <w:rFonts w:ascii="Times New Roman" w:hAnsi="Times New Roman"/>
          <w:b/>
          <w:i/>
          <w:sz w:val="24"/>
        </w:rPr>
        <w:t xml:space="preserve"> 3 класс</w:t>
      </w:r>
    </w:p>
    <w:p w:rsidR="00554AFD" w:rsidRDefault="00554AFD">
      <w:pPr>
        <w:spacing w:before="0" w:after="0"/>
        <w:jc w:val="center"/>
        <w:rPr>
          <w:rFonts w:ascii="Times New Roman" w:hAnsi="Times New Roman"/>
          <w:b/>
          <w:i/>
          <w:sz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101"/>
        <w:gridCol w:w="7416"/>
        <w:gridCol w:w="804"/>
      </w:tblGrid>
      <w:tr w:rsidR="00554AFD">
        <w:tc>
          <w:tcPr>
            <w:tcW w:w="1101" w:type="dxa"/>
            <w:tcBorders>
              <w:top w:val="single" w:sz="4" w:space="0" w:color="000000"/>
              <w:left w:val="single" w:sz="4" w:space="0" w:color="000000"/>
              <w:bottom w:val="single" w:sz="4" w:space="0" w:color="000000"/>
              <w:right w:val="single" w:sz="4" w:space="0" w:color="000000"/>
            </w:tcBorders>
          </w:tcPr>
          <w:p w:rsidR="00554AFD" w:rsidRDefault="006769C1">
            <w:pPr>
              <w:spacing w:before="0" w:after="0"/>
              <w:rPr>
                <w:rFonts w:ascii="Times New Roman" w:hAnsi="Times New Roman"/>
                <w:sz w:val="24"/>
              </w:rPr>
            </w:pPr>
            <w:r>
              <w:rPr>
                <w:rFonts w:ascii="Times New Roman" w:hAnsi="Times New Roman"/>
                <w:sz w:val="24"/>
              </w:rPr>
              <w:t>№ П/П</w:t>
            </w:r>
          </w:p>
        </w:tc>
        <w:tc>
          <w:tcPr>
            <w:tcW w:w="7416" w:type="dxa"/>
            <w:tcBorders>
              <w:top w:val="single" w:sz="4" w:space="0" w:color="000000"/>
              <w:left w:val="single" w:sz="4" w:space="0" w:color="000000"/>
              <w:bottom w:val="single" w:sz="4" w:space="0" w:color="000000"/>
              <w:right w:val="single" w:sz="4" w:space="0" w:color="000000"/>
            </w:tcBorders>
          </w:tcPr>
          <w:p w:rsidR="00554AFD" w:rsidRDefault="006769C1">
            <w:pPr>
              <w:spacing w:before="0" w:after="0"/>
              <w:rPr>
                <w:rFonts w:ascii="Times New Roman" w:hAnsi="Times New Roman"/>
                <w:sz w:val="24"/>
              </w:rPr>
            </w:pPr>
            <w:r>
              <w:rPr>
                <w:rFonts w:ascii="Times New Roman" w:hAnsi="Times New Roman"/>
                <w:sz w:val="24"/>
              </w:rPr>
              <w:t>Тема занятия</w:t>
            </w:r>
          </w:p>
        </w:tc>
        <w:tc>
          <w:tcPr>
            <w:tcW w:w="804" w:type="dxa"/>
            <w:tcBorders>
              <w:top w:val="single" w:sz="4" w:space="0" w:color="000000"/>
              <w:left w:val="single" w:sz="4" w:space="0" w:color="000000"/>
              <w:bottom w:val="single" w:sz="4" w:space="0" w:color="000000"/>
              <w:right w:val="single" w:sz="4" w:space="0" w:color="000000"/>
            </w:tcBorders>
          </w:tcPr>
          <w:p w:rsidR="00554AFD" w:rsidRDefault="006769C1">
            <w:pPr>
              <w:spacing w:before="0" w:after="0"/>
              <w:rPr>
                <w:rFonts w:ascii="Times New Roman" w:hAnsi="Times New Roman"/>
                <w:sz w:val="24"/>
              </w:rPr>
            </w:pPr>
            <w:r>
              <w:rPr>
                <w:rFonts w:ascii="Times New Roman" w:hAnsi="Times New Roman"/>
                <w:sz w:val="24"/>
              </w:rPr>
              <w:t>Кол-во</w:t>
            </w:r>
          </w:p>
          <w:p w:rsidR="00554AFD" w:rsidRDefault="006769C1">
            <w:pPr>
              <w:spacing w:before="0" w:after="0"/>
              <w:rPr>
                <w:rFonts w:ascii="Times New Roman" w:hAnsi="Times New Roman"/>
                <w:sz w:val="24"/>
              </w:rPr>
            </w:pPr>
            <w:r>
              <w:rPr>
                <w:rFonts w:ascii="Times New Roman" w:hAnsi="Times New Roman"/>
                <w:sz w:val="24"/>
              </w:rPr>
              <w:t>часов</w:t>
            </w:r>
          </w:p>
        </w:tc>
      </w:tr>
      <w:tr w:rsidR="00554AFD">
        <w:tc>
          <w:tcPr>
            <w:tcW w:w="1101" w:type="dxa"/>
            <w:tcBorders>
              <w:top w:val="single" w:sz="4" w:space="0" w:color="000000"/>
              <w:left w:val="single" w:sz="4" w:space="0" w:color="000000"/>
              <w:bottom w:val="single" w:sz="4" w:space="0" w:color="000000"/>
              <w:right w:val="single" w:sz="4" w:space="0" w:color="000000"/>
            </w:tcBorders>
          </w:tcPr>
          <w:p w:rsidR="00554AFD" w:rsidRDefault="00554AFD">
            <w:pPr>
              <w:numPr>
                <w:ilvl w:val="0"/>
                <w:numId w:val="31"/>
              </w:numPr>
              <w:spacing w:before="0" w:after="0"/>
              <w:rPr>
                <w:rFonts w:ascii="Times New Roman" w:hAnsi="Times New Roman"/>
                <w:sz w:val="24"/>
              </w:rPr>
            </w:pPr>
          </w:p>
        </w:tc>
        <w:tc>
          <w:tcPr>
            <w:tcW w:w="7416" w:type="dxa"/>
            <w:tcBorders>
              <w:top w:val="single" w:sz="4" w:space="0" w:color="000000"/>
              <w:left w:val="single" w:sz="4" w:space="0" w:color="000000"/>
              <w:bottom w:val="single" w:sz="4" w:space="0" w:color="000000"/>
              <w:right w:val="single" w:sz="4" w:space="0" w:color="000000"/>
            </w:tcBorders>
          </w:tcPr>
          <w:p w:rsidR="00554AFD" w:rsidRDefault="006769C1">
            <w:pPr>
              <w:spacing w:before="0" w:after="0"/>
              <w:jc w:val="both"/>
              <w:rPr>
                <w:rFonts w:ascii="Times New Roman" w:hAnsi="Times New Roman"/>
                <w:sz w:val="24"/>
              </w:rPr>
            </w:pPr>
            <w:r>
              <w:rPr>
                <w:rFonts w:ascii="Times New Roman" w:hAnsi="Times New Roman"/>
                <w:sz w:val="24"/>
              </w:rPr>
              <w:t xml:space="preserve">Правила техники безопасности. Значение бега в жизни человека и животных. Лучшие легкоатлеты страны, области, школы. </w:t>
            </w:r>
          </w:p>
          <w:p w:rsidR="00554AFD" w:rsidRDefault="00554AFD">
            <w:pPr>
              <w:spacing w:before="0" w:after="0"/>
              <w:rPr>
                <w:rFonts w:ascii="Times New Roman" w:hAnsi="Times New Roman"/>
                <w:sz w:val="24"/>
              </w:rPr>
            </w:pPr>
          </w:p>
        </w:tc>
        <w:tc>
          <w:tcPr>
            <w:tcW w:w="804" w:type="dxa"/>
            <w:tcBorders>
              <w:top w:val="single" w:sz="4" w:space="0" w:color="000000"/>
              <w:left w:val="single" w:sz="4" w:space="0" w:color="000000"/>
              <w:bottom w:val="single" w:sz="4" w:space="0" w:color="000000"/>
              <w:right w:val="single" w:sz="4" w:space="0" w:color="000000"/>
            </w:tcBorders>
          </w:tcPr>
          <w:p w:rsidR="00554AFD" w:rsidRDefault="006769C1">
            <w:pPr>
              <w:spacing w:before="0" w:after="0"/>
              <w:rPr>
                <w:rFonts w:ascii="Times New Roman" w:hAnsi="Times New Roman"/>
                <w:sz w:val="24"/>
              </w:rPr>
            </w:pPr>
            <w:r>
              <w:rPr>
                <w:rFonts w:ascii="Times New Roman" w:hAnsi="Times New Roman"/>
                <w:sz w:val="24"/>
              </w:rPr>
              <w:t>1</w:t>
            </w:r>
          </w:p>
        </w:tc>
      </w:tr>
      <w:tr w:rsidR="00554AFD">
        <w:tc>
          <w:tcPr>
            <w:tcW w:w="1101" w:type="dxa"/>
            <w:tcBorders>
              <w:top w:val="single" w:sz="4" w:space="0" w:color="000000"/>
              <w:left w:val="single" w:sz="4" w:space="0" w:color="000000"/>
              <w:bottom w:val="single" w:sz="4" w:space="0" w:color="000000"/>
              <w:right w:val="single" w:sz="4" w:space="0" w:color="000000"/>
            </w:tcBorders>
          </w:tcPr>
          <w:p w:rsidR="00554AFD" w:rsidRDefault="00554AFD">
            <w:pPr>
              <w:numPr>
                <w:ilvl w:val="0"/>
                <w:numId w:val="31"/>
              </w:numPr>
              <w:spacing w:before="0" w:after="0"/>
              <w:rPr>
                <w:rFonts w:ascii="Times New Roman" w:hAnsi="Times New Roman"/>
                <w:sz w:val="24"/>
              </w:rPr>
            </w:pPr>
          </w:p>
        </w:tc>
        <w:tc>
          <w:tcPr>
            <w:tcW w:w="7416" w:type="dxa"/>
            <w:tcBorders>
              <w:top w:val="single" w:sz="4" w:space="0" w:color="000000"/>
              <w:left w:val="single" w:sz="4" w:space="0" w:color="000000"/>
              <w:bottom w:val="single" w:sz="4" w:space="0" w:color="000000"/>
              <w:right w:val="single" w:sz="4" w:space="0" w:color="000000"/>
            </w:tcBorders>
          </w:tcPr>
          <w:p w:rsidR="00554AFD" w:rsidRDefault="006769C1">
            <w:pPr>
              <w:spacing w:before="0" w:after="0"/>
              <w:rPr>
                <w:rFonts w:ascii="Times New Roman" w:hAnsi="Times New Roman"/>
                <w:sz w:val="24"/>
              </w:rPr>
            </w:pPr>
            <w:r>
              <w:rPr>
                <w:rFonts w:ascii="Times New Roman" w:hAnsi="Times New Roman"/>
                <w:sz w:val="24"/>
              </w:rPr>
              <w:t>Комплекс ОРУ для укрепления мышц ног. Игра «Змейка». Игра «Челнок».</w:t>
            </w:r>
          </w:p>
        </w:tc>
        <w:tc>
          <w:tcPr>
            <w:tcW w:w="804" w:type="dxa"/>
            <w:tcBorders>
              <w:top w:val="single" w:sz="4" w:space="0" w:color="000000"/>
              <w:left w:val="single" w:sz="4" w:space="0" w:color="000000"/>
              <w:bottom w:val="single" w:sz="4" w:space="0" w:color="000000"/>
              <w:right w:val="single" w:sz="4" w:space="0" w:color="000000"/>
            </w:tcBorders>
          </w:tcPr>
          <w:p w:rsidR="00554AFD" w:rsidRDefault="006769C1">
            <w:pPr>
              <w:spacing w:before="0" w:after="0"/>
              <w:rPr>
                <w:rFonts w:ascii="Times New Roman" w:hAnsi="Times New Roman"/>
                <w:sz w:val="24"/>
              </w:rPr>
            </w:pPr>
            <w:r>
              <w:rPr>
                <w:rFonts w:ascii="Times New Roman" w:hAnsi="Times New Roman"/>
                <w:sz w:val="24"/>
              </w:rPr>
              <w:t>1</w:t>
            </w:r>
          </w:p>
        </w:tc>
      </w:tr>
      <w:tr w:rsidR="00554AFD">
        <w:tc>
          <w:tcPr>
            <w:tcW w:w="1101" w:type="dxa"/>
            <w:tcBorders>
              <w:top w:val="single" w:sz="4" w:space="0" w:color="000000"/>
              <w:left w:val="single" w:sz="4" w:space="0" w:color="000000"/>
              <w:bottom w:val="single" w:sz="4" w:space="0" w:color="000000"/>
              <w:right w:val="single" w:sz="4" w:space="0" w:color="000000"/>
            </w:tcBorders>
          </w:tcPr>
          <w:p w:rsidR="00554AFD" w:rsidRDefault="00554AFD">
            <w:pPr>
              <w:numPr>
                <w:ilvl w:val="0"/>
                <w:numId w:val="31"/>
              </w:numPr>
              <w:spacing w:before="0" w:after="0"/>
              <w:rPr>
                <w:rFonts w:ascii="Times New Roman" w:hAnsi="Times New Roman"/>
                <w:sz w:val="24"/>
              </w:rPr>
            </w:pPr>
          </w:p>
        </w:tc>
        <w:tc>
          <w:tcPr>
            <w:tcW w:w="7416" w:type="dxa"/>
            <w:tcBorders>
              <w:top w:val="single" w:sz="4" w:space="0" w:color="000000"/>
              <w:left w:val="single" w:sz="4" w:space="0" w:color="000000"/>
              <w:bottom w:val="single" w:sz="4" w:space="0" w:color="000000"/>
              <w:right w:val="single" w:sz="4" w:space="0" w:color="000000"/>
            </w:tcBorders>
          </w:tcPr>
          <w:p w:rsidR="00554AFD" w:rsidRDefault="006769C1">
            <w:pPr>
              <w:spacing w:before="0" w:after="0"/>
              <w:rPr>
                <w:rFonts w:ascii="Times New Roman" w:hAnsi="Times New Roman"/>
                <w:sz w:val="24"/>
              </w:rPr>
            </w:pPr>
            <w:r>
              <w:rPr>
                <w:rFonts w:ascii="Times New Roman" w:hAnsi="Times New Roman"/>
                <w:sz w:val="24"/>
              </w:rPr>
              <w:t>Комплекс ОРУ на месте. Игра «Пустое место». Игра «Филин и пташки»</w:t>
            </w:r>
          </w:p>
        </w:tc>
        <w:tc>
          <w:tcPr>
            <w:tcW w:w="804" w:type="dxa"/>
            <w:tcBorders>
              <w:top w:val="single" w:sz="4" w:space="0" w:color="000000"/>
              <w:left w:val="single" w:sz="4" w:space="0" w:color="000000"/>
              <w:bottom w:val="single" w:sz="4" w:space="0" w:color="000000"/>
              <w:right w:val="single" w:sz="4" w:space="0" w:color="000000"/>
            </w:tcBorders>
          </w:tcPr>
          <w:p w:rsidR="00554AFD" w:rsidRDefault="006769C1">
            <w:pPr>
              <w:spacing w:before="0" w:after="0"/>
              <w:rPr>
                <w:rFonts w:ascii="Times New Roman" w:hAnsi="Times New Roman"/>
                <w:sz w:val="24"/>
              </w:rPr>
            </w:pPr>
            <w:r>
              <w:rPr>
                <w:rFonts w:ascii="Times New Roman" w:hAnsi="Times New Roman"/>
                <w:sz w:val="24"/>
              </w:rPr>
              <w:t>1</w:t>
            </w:r>
          </w:p>
        </w:tc>
      </w:tr>
      <w:tr w:rsidR="00554AFD">
        <w:tc>
          <w:tcPr>
            <w:tcW w:w="1101" w:type="dxa"/>
            <w:tcBorders>
              <w:top w:val="single" w:sz="4" w:space="0" w:color="000000"/>
              <w:left w:val="single" w:sz="4" w:space="0" w:color="000000"/>
              <w:bottom w:val="single" w:sz="4" w:space="0" w:color="000000"/>
              <w:right w:val="single" w:sz="4" w:space="0" w:color="000000"/>
            </w:tcBorders>
          </w:tcPr>
          <w:p w:rsidR="00554AFD" w:rsidRDefault="00554AFD">
            <w:pPr>
              <w:numPr>
                <w:ilvl w:val="0"/>
                <w:numId w:val="31"/>
              </w:numPr>
              <w:spacing w:before="0" w:after="0"/>
              <w:rPr>
                <w:rFonts w:ascii="Times New Roman" w:hAnsi="Times New Roman"/>
                <w:sz w:val="24"/>
              </w:rPr>
            </w:pPr>
          </w:p>
        </w:tc>
        <w:tc>
          <w:tcPr>
            <w:tcW w:w="7416" w:type="dxa"/>
            <w:tcBorders>
              <w:top w:val="single" w:sz="4" w:space="0" w:color="000000"/>
              <w:left w:val="single" w:sz="4" w:space="0" w:color="000000"/>
              <w:bottom w:val="single" w:sz="4" w:space="0" w:color="000000"/>
              <w:right w:val="single" w:sz="4" w:space="0" w:color="000000"/>
            </w:tcBorders>
          </w:tcPr>
          <w:p w:rsidR="00554AFD" w:rsidRDefault="006769C1">
            <w:pPr>
              <w:spacing w:before="0" w:after="0"/>
              <w:rPr>
                <w:rFonts w:ascii="Times New Roman" w:hAnsi="Times New Roman"/>
                <w:sz w:val="24"/>
              </w:rPr>
            </w:pPr>
            <w:r>
              <w:rPr>
                <w:rFonts w:ascii="Times New Roman" w:hAnsi="Times New Roman"/>
                <w:sz w:val="24"/>
              </w:rPr>
              <w:t>Комплекс ОУР в движении. Игра «Пятнашки с домом». Игра «Прерванные пятнашки». Игра «Круговые пятнашки»</w:t>
            </w:r>
          </w:p>
        </w:tc>
        <w:tc>
          <w:tcPr>
            <w:tcW w:w="804" w:type="dxa"/>
            <w:tcBorders>
              <w:top w:val="single" w:sz="4" w:space="0" w:color="000000"/>
              <w:left w:val="single" w:sz="4" w:space="0" w:color="000000"/>
              <w:bottom w:val="single" w:sz="4" w:space="0" w:color="000000"/>
              <w:right w:val="single" w:sz="4" w:space="0" w:color="000000"/>
            </w:tcBorders>
          </w:tcPr>
          <w:p w:rsidR="00554AFD" w:rsidRDefault="006769C1">
            <w:pPr>
              <w:spacing w:before="0" w:after="0"/>
              <w:rPr>
                <w:rFonts w:ascii="Times New Roman" w:hAnsi="Times New Roman"/>
                <w:sz w:val="24"/>
              </w:rPr>
            </w:pPr>
            <w:r>
              <w:rPr>
                <w:rFonts w:ascii="Times New Roman" w:hAnsi="Times New Roman"/>
                <w:sz w:val="24"/>
              </w:rPr>
              <w:t>1</w:t>
            </w:r>
          </w:p>
        </w:tc>
      </w:tr>
      <w:tr w:rsidR="00554AFD">
        <w:tc>
          <w:tcPr>
            <w:tcW w:w="1101" w:type="dxa"/>
            <w:tcBorders>
              <w:top w:val="single" w:sz="4" w:space="0" w:color="000000"/>
              <w:left w:val="single" w:sz="4" w:space="0" w:color="000000"/>
              <w:bottom w:val="single" w:sz="4" w:space="0" w:color="000000"/>
              <w:right w:val="single" w:sz="4" w:space="0" w:color="000000"/>
            </w:tcBorders>
          </w:tcPr>
          <w:p w:rsidR="00554AFD" w:rsidRDefault="00554AFD">
            <w:pPr>
              <w:numPr>
                <w:ilvl w:val="0"/>
                <w:numId w:val="31"/>
              </w:numPr>
              <w:spacing w:before="0" w:after="0"/>
              <w:rPr>
                <w:rFonts w:ascii="Times New Roman" w:hAnsi="Times New Roman"/>
                <w:sz w:val="24"/>
              </w:rPr>
            </w:pPr>
          </w:p>
        </w:tc>
        <w:tc>
          <w:tcPr>
            <w:tcW w:w="7416" w:type="dxa"/>
            <w:tcBorders>
              <w:top w:val="single" w:sz="4" w:space="0" w:color="000000"/>
              <w:left w:val="single" w:sz="4" w:space="0" w:color="000000"/>
              <w:bottom w:val="single" w:sz="4" w:space="0" w:color="000000"/>
              <w:right w:val="single" w:sz="4" w:space="0" w:color="000000"/>
            </w:tcBorders>
          </w:tcPr>
          <w:p w:rsidR="00554AFD" w:rsidRDefault="006769C1">
            <w:pPr>
              <w:spacing w:before="0" w:after="0"/>
              <w:rPr>
                <w:rFonts w:ascii="Times New Roman" w:hAnsi="Times New Roman"/>
                <w:sz w:val="24"/>
              </w:rPr>
            </w:pPr>
            <w:r>
              <w:rPr>
                <w:rFonts w:ascii="Times New Roman" w:hAnsi="Times New Roman"/>
                <w:sz w:val="24"/>
              </w:rPr>
              <w:t>Комплекс ОРУ в колонне по одному в движении. Игра «Круговые пятнашки». Игра «Ловушки в кругу». Игра «Много троих, хватит двоих»</w:t>
            </w:r>
          </w:p>
        </w:tc>
        <w:tc>
          <w:tcPr>
            <w:tcW w:w="804" w:type="dxa"/>
            <w:tcBorders>
              <w:top w:val="single" w:sz="4" w:space="0" w:color="000000"/>
              <w:left w:val="single" w:sz="4" w:space="0" w:color="000000"/>
              <w:bottom w:val="single" w:sz="4" w:space="0" w:color="000000"/>
              <w:right w:val="single" w:sz="4" w:space="0" w:color="000000"/>
            </w:tcBorders>
          </w:tcPr>
          <w:p w:rsidR="00554AFD" w:rsidRDefault="006769C1">
            <w:pPr>
              <w:spacing w:before="0" w:after="0"/>
              <w:rPr>
                <w:rFonts w:ascii="Times New Roman" w:hAnsi="Times New Roman"/>
                <w:sz w:val="24"/>
              </w:rPr>
            </w:pPr>
            <w:r>
              <w:rPr>
                <w:rFonts w:ascii="Times New Roman" w:hAnsi="Times New Roman"/>
                <w:sz w:val="24"/>
              </w:rPr>
              <w:t>1</w:t>
            </w:r>
          </w:p>
        </w:tc>
      </w:tr>
      <w:tr w:rsidR="00554AFD">
        <w:tc>
          <w:tcPr>
            <w:tcW w:w="1101" w:type="dxa"/>
            <w:tcBorders>
              <w:top w:val="single" w:sz="4" w:space="0" w:color="000000"/>
              <w:left w:val="single" w:sz="4" w:space="0" w:color="000000"/>
              <w:bottom w:val="single" w:sz="4" w:space="0" w:color="000000"/>
              <w:right w:val="single" w:sz="4" w:space="0" w:color="000000"/>
            </w:tcBorders>
          </w:tcPr>
          <w:p w:rsidR="00554AFD" w:rsidRDefault="00554AFD">
            <w:pPr>
              <w:numPr>
                <w:ilvl w:val="0"/>
                <w:numId w:val="31"/>
              </w:numPr>
              <w:spacing w:before="0" w:after="0"/>
              <w:rPr>
                <w:rFonts w:ascii="Times New Roman" w:hAnsi="Times New Roman"/>
                <w:sz w:val="24"/>
              </w:rPr>
            </w:pPr>
          </w:p>
        </w:tc>
        <w:tc>
          <w:tcPr>
            <w:tcW w:w="7416" w:type="dxa"/>
            <w:tcBorders>
              <w:top w:val="single" w:sz="4" w:space="0" w:color="000000"/>
              <w:left w:val="single" w:sz="4" w:space="0" w:color="000000"/>
              <w:bottom w:val="single" w:sz="4" w:space="0" w:color="000000"/>
              <w:right w:val="single" w:sz="4" w:space="0" w:color="000000"/>
            </w:tcBorders>
          </w:tcPr>
          <w:p w:rsidR="00554AFD" w:rsidRDefault="006769C1">
            <w:pPr>
              <w:spacing w:before="0" w:after="0"/>
              <w:rPr>
                <w:rFonts w:ascii="Times New Roman" w:hAnsi="Times New Roman"/>
                <w:sz w:val="24"/>
              </w:rPr>
            </w:pPr>
            <w:r>
              <w:rPr>
                <w:rFonts w:ascii="Times New Roman" w:hAnsi="Times New Roman"/>
                <w:sz w:val="24"/>
              </w:rPr>
              <w:t>Правила техники безопасности при игре с мячом. Разучивание считалок.</w:t>
            </w:r>
          </w:p>
        </w:tc>
        <w:tc>
          <w:tcPr>
            <w:tcW w:w="804" w:type="dxa"/>
            <w:tcBorders>
              <w:top w:val="single" w:sz="4" w:space="0" w:color="000000"/>
              <w:left w:val="single" w:sz="4" w:space="0" w:color="000000"/>
              <w:bottom w:val="single" w:sz="4" w:space="0" w:color="000000"/>
              <w:right w:val="single" w:sz="4" w:space="0" w:color="000000"/>
            </w:tcBorders>
          </w:tcPr>
          <w:p w:rsidR="00554AFD" w:rsidRDefault="006769C1">
            <w:pPr>
              <w:spacing w:before="0" w:after="0"/>
              <w:rPr>
                <w:rFonts w:ascii="Times New Roman" w:hAnsi="Times New Roman"/>
                <w:sz w:val="24"/>
              </w:rPr>
            </w:pPr>
            <w:r>
              <w:rPr>
                <w:rFonts w:ascii="Times New Roman" w:hAnsi="Times New Roman"/>
                <w:sz w:val="24"/>
              </w:rPr>
              <w:t>1</w:t>
            </w:r>
          </w:p>
        </w:tc>
      </w:tr>
      <w:tr w:rsidR="00554AFD">
        <w:tc>
          <w:tcPr>
            <w:tcW w:w="1101" w:type="dxa"/>
            <w:tcBorders>
              <w:top w:val="single" w:sz="4" w:space="0" w:color="000000"/>
              <w:left w:val="single" w:sz="4" w:space="0" w:color="000000"/>
              <w:bottom w:val="single" w:sz="4" w:space="0" w:color="000000"/>
              <w:right w:val="single" w:sz="4" w:space="0" w:color="000000"/>
            </w:tcBorders>
          </w:tcPr>
          <w:p w:rsidR="00554AFD" w:rsidRDefault="00554AFD">
            <w:pPr>
              <w:numPr>
                <w:ilvl w:val="0"/>
                <w:numId w:val="31"/>
              </w:numPr>
              <w:spacing w:before="0" w:after="0"/>
              <w:rPr>
                <w:rFonts w:ascii="Times New Roman" w:hAnsi="Times New Roman"/>
                <w:sz w:val="24"/>
              </w:rPr>
            </w:pPr>
          </w:p>
        </w:tc>
        <w:tc>
          <w:tcPr>
            <w:tcW w:w="7416" w:type="dxa"/>
            <w:tcBorders>
              <w:top w:val="single" w:sz="4" w:space="0" w:color="000000"/>
              <w:left w:val="single" w:sz="4" w:space="0" w:color="000000"/>
              <w:bottom w:val="single" w:sz="4" w:space="0" w:color="000000"/>
              <w:right w:val="single" w:sz="4" w:space="0" w:color="000000"/>
            </w:tcBorders>
          </w:tcPr>
          <w:p w:rsidR="00554AFD" w:rsidRDefault="006769C1">
            <w:pPr>
              <w:spacing w:before="0" w:after="0"/>
              <w:rPr>
                <w:rFonts w:ascii="Times New Roman" w:hAnsi="Times New Roman"/>
                <w:sz w:val="24"/>
              </w:rPr>
            </w:pPr>
            <w:r>
              <w:rPr>
                <w:rFonts w:ascii="Times New Roman" w:hAnsi="Times New Roman"/>
                <w:sz w:val="24"/>
              </w:rPr>
              <w:t>Комплекс ОРУ с малыми мячами. Игра «Мячик кверху». Игра «Свечи ставить»</w:t>
            </w:r>
          </w:p>
        </w:tc>
        <w:tc>
          <w:tcPr>
            <w:tcW w:w="804" w:type="dxa"/>
            <w:tcBorders>
              <w:top w:val="single" w:sz="4" w:space="0" w:color="000000"/>
              <w:left w:val="single" w:sz="4" w:space="0" w:color="000000"/>
              <w:bottom w:val="single" w:sz="4" w:space="0" w:color="000000"/>
              <w:right w:val="single" w:sz="4" w:space="0" w:color="000000"/>
            </w:tcBorders>
          </w:tcPr>
          <w:p w:rsidR="00554AFD" w:rsidRDefault="006769C1">
            <w:pPr>
              <w:spacing w:before="0" w:after="0"/>
              <w:rPr>
                <w:rFonts w:ascii="Times New Roman" w:hAnsi="Times New Roman"/>
                <w:sz w:val="24"/>
              </w:rPr>
            </w:pPr>
            <w:r>
              <w:rPr>
                <w:rFonts w:ascii="Times New Roman" w:hAnsi="Times New Roman"/>
                <w:sz w:val="24"/>
              </w:rPr>
              <w:t>1</w:t>
            </w:r>
          </w:p>
        </w:tc>
      </w:tr>
      <w:tr w:rsidR="00554AFD">
        <w:tc>
          <w:tcPr>
            <w:tcW w:w="1101" w:type="dxa"/>
            <w:tcBorders>
              <w:top w:val="single" w:sz="4" w:space="0" w:color="000000"/>
              <w:left w:val="single" w:sz="4" w:space="0" w:color="000000"/>
              <w:bottom w:val="single" w:sz="4" w:space="0" w:color="000000"/>
              <w:right w:val="single" w:sz="4" w:space="0" w:color="000000"/>
            </w:tcBorders>
          </w:tcPr>
          <w:p w:rsidR="00554AFD" w:rsidRDefault="00554AFD">
            <w:pPr>
              <w:numPr>
                <w:ilvl w:val="0"/>
                <w:numId w:val="31"/>
              </w:numPr>
              <w:spacing w:before="0" w:after="0"/>
              <w:rPr>
                <w:rFonts w:ascii="Times New Roman" w:hAnsi="Times New Roman"/>
                <w:sz w:val="24"/>
              </w:rPr>
            </w:pPr>
          </w:p>
        </w:tc>
        <w:tc>
          <w:tcPr>
            <w:tcW w:w="7416" w:type="dxa"/>
            <w:tcBorders>
              <w:top w:val="single" w:sz="4" w:space="0" w:color="000000"/>
              <w:left w:val="single" w:sz="4" w:space="0" w:color="000000"/>
              <w:bottom w:val="single" w:sz="4" w:space="0" w:color="000000"/>
              <w:right w:val="single" w:sz="4" w:space="0" w:color="000000"/>
            </w:tcBorders>
          </w:tcPr>
          <w:p w:rsidR="00554AFD" w:rsidRDefault="006769C1">
            <w:pPr>
              <w:spacing w:before="0" w:after="0"/>
              <w:rPr>
                <w:rFonts w:ascii="Times New Roman" w:hAnsi="Times New Roman"/>
                <w:sz w:val="24"/>
              </w:rPr>
            </w:pPr>
            <w:r>
              <w:rPr>
                <w:rFonts w:ascii="Times New Roman" w:hAnsi="Times New Roman"/>
                <w:sz w:val="24"/>
              </w:rPr>
              <w:t>Комплекс ОРУ с большими мячами. Игра «Перебрасывание мяча»</w:t>
            </w:r>
          </w:p>
          <w:p w:rsidR="00554AFD" w:rsidRDefault="006769C1">
            <w:pPr>
              <w:spacing w:before="0" w:after="0"/>
              <w:rPr>
                <w:rFonts w:ascii="Times New Roman" w:hAnsi="Times New Roman"/>
                <w:sz w:val="24"/>
              </w:rPr>
            </w:pPr>
            <w:r>
              <w:rPr>
                <w:rFonts w:ascii="Times New Roman" w:hAnsi="Times New Roman"/>
                <w:sz w:val="24"/>
              </w:rPr>
              <w:t>Игра «Зевака». Игра «Летучий мяч».</w:t>
            </w:r>
          </w:p>
        </w:tc>
        <w:tc>
          <w:tcPr>
            <w:tcW w:w="804" w:type="dxa"/>
            <w:tcBorders>
              <w:top w:val="single" w:sz="4" w:space="0" w:color="000000"/>
              <w:left w:val="single" w:sz="4" w:space="0" w:color="000000"/>
              <w:bottom w:val="single" w:sz="4" w:space="0" w:color="000000"/>
              <w:right w:val="single" w:sz="4" w:space="0" w:color="000000"/>
            </w:tcBorders>
          </w:tcPr>
          <w:p w:rsidR="00554AFD" w:rsidRDefault="006769C1">
            <w:pPr>
              <w:spacing w:before="0" w:after="0"/>
              <w:rPr>
                <w:rFonts w:ascii="Times New Roman" w:hAnsi="Times New Roman"/>
                <w:sz w:val="24"/>
              </w:rPr>
            </w:pPr>
            <w:r>
              <w:rPr>
                <w:rFonts w:ascii="Times New Roman" w:hAnsi="Times New Roman"/>
                <w:sz w:val="24"/>
              </w:rPr>
              <w:t>1</w:t>
            </w:r>
          </w:p>
        </w:tc>
      </w:tr>
      <w:tr w:rsidR="00554AFD">
        <w:tc>
          <w:tcPr>
            <w:tcW w:w="1101" w:type="dxa"/>
            <w:tcBorders>
              <w:top w:val="single" w:sz="4" w:space="0" w:color="000000"/>
              <w:left w:val="single" w:sz="4" w:space="0" w:color="000000"/>
              <w:bottom w:val="single" w:sz="4" w:space="0" w:color="000000"/>
              <w:right w:val="single" w:sz="4" w:space="0" w:color="000000"/>
            </w:tcBorders>
          </w:tcPr>
          <w:p w:rsidR="00554AFD" w:rsidRDefault="00554AFD">
            <w:pPr>
              <w:numPr>
                <w:ilvl w:val="0"/>
                <w:numId w:val="31"/>
              </w:numPr>
              <w:spacing w:before="0" w:after="0"/>
              <w:rPr>
                <w:rFonts w:ascii="Times New Roman" w:hAnsi="Times New Roman"/>
                <w:sz w:val="24"/>
              </w:rPr>
            </w:pPr>
          </w:p>
        </w:tc>
        <w:tc>
          <w:tcPr>
            <w:tcW w:w="7416" w:type="dxa"/>
            <w:tcBorders>
              <w:top w:val="single" w:sz="4" w:space="0" w:color="000000"/>
              <w:left w:val="single" w:sz="4" w:space="0" w:color="000000"/>
              <w:bottom w:val="single" w:sz="4" w:space="0" w:color="000000"/>
              <w:right w:val="single" w:sz="4" w:space="0" w:color="000000"/>
            </w:tcBorders>
          </w:tcPr>
          <w:p w:rsidR="00554AFD" w:rsidRDefault="006769C1">
            <w:pPr>
              <w:spacing w:before="0" w:after="0"/>
              <w:rPr>
                <w:rFonts w:ascii="Times New Roman" w:hAnsi="Times New Roman"/>
                <w:sz w:val="24"/>
              </w:rPr>
            </w:pPr>
            <w:r>
              <w:rPr>
                <w:rFonts w:ascii="Times New Roman" w:hAnsi="Times New Roman"/>
                <w:sz w:val="24"/>
              </w:rPr>
              <w:t>Комплекс ОРУ с набивными мячами. Игра «Выбей мяч из круга». Игра «Защищай город».</w:t>
            </w:r>
          </w:p>
        </w:tc>
        <w:tc>
          <w:tcPr>
            <w:tcW w:w="804" w:type="dxa"/>
            <w:tcBorders>
              <w:top w:val="single" w:sz="4" w:space="0" w:color="000000"/>
              <w:left w:val="single" w:sz="4" w:space="0" w:color="000000"/>
              <w:bottom w:val="single" w:sz="4" w:space="0" w:color="000000"/>
              <w:right w:val="single" w:sz="4" w:space="0" w:color="000000"/>
            </w:tcBorders>
          </w:tcPr>
          <w:p w:rsidR="00554AFD" w:rsidRDefault="006769C1">
            <w:pPr>
              <w:spacing w:before="0" w:after="0"/>
              <w:rPr>
                <w:rFonts w:ascii="Times New Roman" w:hAnsi="Times New Roman"/>
                <w:sz w:val="24"/>
              </w:rPr>
            </w:pPr>
            <w:r>
              <w:rPr>
                <w:rFonts w:ascii="Times New Roman" w:hAnsi="Times New Roman"/>
                <w:sz w:val="24"/>
              </w:rPr>
              <w:t>1</w:t>
            </w:r>
          </w:p>
        </w:tc>
      </w:tr>
      <w:tr w:rsidR="00554AFD">
        <w:tc>
          <w:tcPr>
            <w:tcW w:w="1101" w:type="dxa"/>
            <w:tcBorders>
              <w:top w:val="single" w:sz="4" w:space="0" w:color="000000"/>
              <w:left w:val="single" w:sz="4" w:space="0" w:color="000000"/>
              <w:bottom w:val="single" w:sz="4" w:space="0" w:color="000000"/>
              <w:right w:val="single" w:sz="4" w:space="0" w:color="000000"/>
            </w:tcBorders>
          </w:tcPr>
          <w:p w:rsidR="00554AFD" w:rsidRDefault="00554AFD">
            <w:pPr>
              <w:numPr>
                <w:ilvl w:val="0"/>
                <w:numId w:val="31"/>
              </w:numPr>
              <w:spacing w:before="0" w:after="0"/>
              <w:rPr>
                <w:rFonts w:ascii="Times New Roman" w:hAnsi="Times New Roman"/>
                <w:sz w:val="24"/>
              </w:rPr>
            </w:pPr>
          </w:p>
        </w:tc>
        <w:tc>
          <w:tcPr>
            <w:tcW w:w="7416" w:type="dxa"/>
            <w:tcBorders>
              <w:top w:val="single" w:sz="4" w:space="0" w:color="000000"/>
              <w:left w:val="single" w:sz="4" w:space="0" w:color="000000"/>
              <w:bottom w:val="single" w:sz="4" w:space="0" w:color="000000"/>
              <w:right w:val="single" w:sz="4" w:space="0" w:color="000000"/>
            </w:tcBorders>
          </w:tcPr>
          <w:p w:rsidR="00554AFD" w:rsidRDefault="006769C1">
            <w:pPr>
              <w:spacing w:before="0" w:after="0"/>
              <w:rPr>
                <w:rFonts w:ascii="Times New Roman" w:hAnsi="Times New Roman"/>
                <w:sz w:val="24"/>
              </w:rPr>
            </w:pPr>
            <w:r>
              <w:rPr>
                <w:rFonts w:ascii="Times New Roman" w:hAnsi="Times New Roman"/>
                <w:sz w:val="24"/>
              </w:rPr>
              <w:t>Комплекс ОРУ с мячами. Игра «Гонка мячей». Игра «Попади в цель». Игра «Русская лапта»</w:t>
            </w:r>
          </w:p>
        </w:tc>
        <w:tc>
          <w:tcPr>
            <w:tcW w:w="804" w:type="dxa"/>
            <w:tcBorders>
              <w:top w:val="single" w:sz="4" w:space="0" w:color="000000"/>
              <w:left w:val="single" w:sz="4" w:space="0" w:color="000000"/>
              <w:bottom w:val="single" w:sz="4" w:space="0" w:color="000000"/>
              <w:right w:val="single" w:sz="4" w:space="0" w:color="000000"/>
            </w:tcBorders>
          </w:tcPr>
          <w:p w:rsidR="00554AFD" w:rsidRDefault="006769C1">
            <w:pPr>
              <w:spacing w:before="0" w:after="0"/>
              <w:rPr>
                <w:rFonts w:ascii="Times New Roman" w:hAnsi="Times New Roman"/>
                <w:sz w:val="24"/>
              </w:rPr>
            </w:pPr>
            <w:r>
              <w:rPr>
                <w:rFonts w:ascii="Times New Roman" w:hAnsi="Times New Roman"/>
                <w:sz w:val="24"/>
              </w:rPr>
              <w:t>1</w:t>
            </w:r>
          </w:p>
        </w:tc>
      </w:tr>
      <w:tr w:rsidR="00554AFD">
        <w:tc>
          <w:tcPr>
            <w:tcW w:w="1101" w:type="dxa"/>
            <w:tcBorders>
              <w:top w:val="single" w:sz="4" w:space="0" w:color="000000"/>
              <w:left w:val="single" w:sz="4" w:space="0" w:color="000000"/>
              <w:bottom w:val="single" w:sz="4" w:space="0" w:color="000000"/>
              <w:right w:val="single" w:sz="4" w:space="0" w:color="000000"/>
            </w:tcBorders>
          </w:tcPr>
          <w:p w:rsidR="00554AFD" w:rsidRDefault="00554AFD">
            <w:pPr>
              <w:numPr>
                <w:ilvl w:val="0"/>
                <w:numId w:val="31"/>
              </w:numPr>
              <w:spacing w:before="0" w:after="0"/>
              <w:rPr>
                <w:rFonts w:ascii="Times New Roman" w:hAnsi="Times New Roman"/>
                <w:sz w:val="24"/>
              </w:rPr>
            </w:pPr>
          </w:p>
        </w:tc>
        <w:tc>
          <w:tcPr>
            <w:tcW w:w="7416" w:type="dxa"/>
            <w:tcBorders>
              <w:top w:val="single" w:sz="4" w:space="0" w:color="000000"/>
              <w:left w:val="single" w:sz="4" w:space="0" w:color="000000"/>
              <w:bottom w:val="single" w:sz="4" w:space="0" w:color="000000"/>
              <w:right w:val="single" w:sz="4" w:space="0" w:color="000000"/>
            </w:tcBorders>
          </w:tcPr>
          <w:p w:rsidR="00554AFD" w:rsidRDefault="006769C1">
            <w:pPr>
              <w:spacing w:before="0" w:after="0"/>
              <w:jc w:val="both"/>
              <w:rPr>
                <w:rFonts w:ascii="Times New Roman" w:hAnsi="Times New Roman"/>
                <w:sz w:val="24"/>
              </w:rPr>
            </w:pPr>
            <w:r>
              <w:rPr>
                <w:rFonts w:ascii="Times New Roman" w:hAnsi="Times New Roman"/>
                <w:sz w:val="24"/>
              </w:rPr>
              <w:t>Правила техники безопасности при игре с прыжками. Для чего человеку важно уметь прыгать. Виды прыжков. Разучивание считалок.</w:t>
            </w:r>
          </w:p>
        </w:tc>
        <w:tc>
          <w:tcPr>
            <w:tcW w:w="804" w:type="dxa"/>
            <w:tcBorders>
              <w:top w:val="single" w:sz="4" w:space="0" w:color="000000"/>
              <w:left w:val="single" w:sz="4" w:space="0" w:color="000000"/>
              <w:bottom w:val="single" w:sz="4" w:space="0" w:color="000000"/>
              <w:right w:val="single" w:sz="4" w:space="0" w:color="000000"/>
            </w:tcBorders>
          </w:tcPr>
          <w:p w:rsidR="00554AFD" w:rsidRDefault="006769C1">
            <w:pPr>
              <w:spacing w:before="0" w:after="0"/>
              <w:rPr>
                <w:rFonts w:ascii="Times New Roman" w:hAnsi="Times New Roman"/>
                <w:sz w:val="24"/>
              </w:rPr>
            </w:pPr>
            <w:r>
              <w:rPr>
                <w:rFonts w:ascii="Times New Roman" w:hAnsi="Times New Roman"/>
                <w:sz w:val="24"/>
              </w:rPr>
              <w:t>1</w:t>
            </w:r>
          </w:p>
        </w:tc>
      </w:tr>
      <w:tr w:rsidR="00554AFD">
        <w:tc>
          <w:tcPr>
            <w:tcW w:w="1101" w:type="dxa"/>
            <w:tcBorders>
              <w:top w:val="single" w:sz="4" w:space="0" w:color="000000"/>
              <w:left w:val="single" w:sz="4" w:space="0" w:color="000000"/>
              <w:bottom w:val="single" w:sz="4" w:space="0" w:color="000000"/>
              <w:right w:val="single" w:sz="4" w:space="0" w:color="000000"/>
            </w:tcBorders>
          </w:tcPr>
          <w:p w:rsidR="00554AFD" w:rsidRDefault="00554AFD">
            <w:pPr>
              <w:numPr>
                <w:ilvl w:val="0"/>
                <w:numId w:val="31"/>
              </w:numPr>
              <w:spacing w:before="0" w:after="0"/>
              <w:rPr>
                <w:rFonts w:ascii="Times New Roman" w:hAnsi="Times New Roman"/>
                <w:sz w:val="24"/>
              </w:rPr>
            </w:pPr>
          </w:p>
        </w:tc>
        <w:tc>
          <w:tcPr>
            <w:tcW w:w="7416" w:type="dxa"/>
            <w:tcBorders>
              <w:top w:val="single" w:sz="4" w:space="0" w:color="000000"/>
              <w:left w:val="single" w:sz="4" w:space="0" w:color="000000"/>
              <w:bottom w:val="single" w:sz="4" w:space="0" w:color="000000"/>
              <w:right w:val="single" w:sz="4" w:space="0" w:color="000000"/>
            </w:tcBorders>
          </w:tcPr>
          <w:p w:rsidR="00554AFD" w:rsidRDefault="006769C1">
            <w:pPr>
              <w:spacing w:before="0" w:after="0"/>
              <w:rPr>
                <w:rFonts w:ascii="Times New Roman" w:hAnsi="Times New Roman"/>
                <w:sz w:val="24"/>
              </w:rPr>
            </w:pPr>
            <w:r>
              <w:rPr>
                <w:rFonts w:ascii="Times New Roman" w:hAnsi="Times New Roman"/>
                <w:sz w:val="24"/>
              </w:rPr>
              <w:t>Комплекс ОРУ. Игра « Воробушки и кот».  Игра «Дедушка – рожок».</w:t>
            </w:r>
          </w:p>
        </w:tc>
        <w:tc>
          <w:tcPr>
            <w:tcW w:w="804" w:type="dxa"/>
            <w:tcBorders>
              <w:top w:val="single" w:sz="4" w:space="0" w:color="000000"/>
              <w:left w:val="single" w:sz="4" w:space="0" w:color="000000"/>
              <w:bottom w:val="single" w:sz="4" w:space="0" w:color="000000"/>
              <w:right w:val="single" w:sz="4" w:space="0" w:color="000000"/>
            </w:tcBorders>
          </w:tcPr>
          <w:p w:rsidR="00554AFD" w:rsidRDefault="006769C1">
            <w:pPr>
              <w:spacing w:before="0" w:after="0"/>
              <w:rPr>
                <w:rFonts w:ascii="Times New Roman" w:hAnsi="Times New Roman"/>
                <w:sz w:val="24"/>
              </w:rPr>
            </w:pPr>
            <w:r>
              <w:rPr>
                <w:rFonts w:ascii="Times New Roman" w:hAnsi="Times New Roman"/>
                <w:sz w:val="24"/>
              </w:rPr>
              <w:t>1</w:t>
            </w:r>
          </w:p>
        </w:tc>
      </w:tr>
      <w:tr w:rsidR="00554AFD">
        <w:tc>
          <w:tcPr>
            <w:tcW w:w="1101" w:type="dxa"/>
            <w:tcBorders>
              <w:top w:val="single" w:sz="4" w:space="0" w:color="000000"/>
              <w:left w:val="single" w:sz="4" w:space="0" w:color="000000"/>
              <w:bottom w:val="single" w:sz="4" w:space="0" w:color="000000"/>
              <w:right w:val="single" w:sz="4" w:space="0" w:color="000000"/>
            </w:tcBorders>
          </w:tcPr>
          <w:p w:rsidR="00554AFD" w:rsidRDefault="00554AFD">
            <w:pPr>
              <w:numPr>
                <w:ilvl w:val="0"/>
                <w:numId w:val="31"/>
              </w:numPr>
              <w:spacing w:before="0" w:after="0"/>
              <w:rPr>
                <w:rFonts w:ascii="Times New Roman" w:hAnsi="Times New Roman"/>
                <w:sz w:val="24"/>
              </w:rPr>
            </w:pPr>
          </w:p>
        </w:tc>
        <w:tc>
          <w:tcPr>
            <w:tcW w:w="7416" w:type="dxa"/>
            <w:tcBorders>
              <w:top w:val="single" w:sz="4" w:space="0" w:color="000000"/>
              <w:left w:val="single" w:sz="4" w:space="0" w:color="000000"/>
              <w:bottom w:val="single" w:sz="4" w:space="0" w:color="000000"/>
              <w:right w:val="single" w:sz="4" w:space="0" w:color="000000"/>
            </w:tcBorders>
          </w:tcPr>
          <w:p w:rsidR="00554AFD" w:rsidRDefault="006769C1">
            <w:pPr>
              <w:spacing w:before="0" w:after="0"/>
              <w:rPr>
                <w:rFonts w:ascii="Times New Roman" w:hAnsi="Times New Roman"/>
                <w:sz w:val="24"/>
              </w:rPr>
            </w:pPr>
            <w:r>
              <w:rPr>
                <w:rFonts w:ascii="Times New Roman" w:hAnsi="Times New Roman"/>
                <w:sz w:val="24"/>
              </w:rPr>
              <w:t>Комплекс ОРУ. Игра « Переселение лягушек». Игра «Лошадки».</w:t>
            </w:r>
          </w:p>
        </w:tc>
        <w:tc>
          <w:tcPr>
            <w:tcW w:w="804" w:type="dxa"/>
            <w:tcBorders>
              <w:top w:val="single" w:sz="4" w:space="0" w:color="000000"/>
              <w:left w:val="single" w:sz="4" w:space="0" w:color="000000"/>
              <w:bottom w:val="single" w:sz="4" w:space="0" w:color="000000"/>
              <w:right w:val="single" w:sz="4" w:space="0" w:color="000000"/>
            </w:tcBorders>
          </w:tcPr>
          <w:p w:rsidR="00554AFD" w:rsidRDefault="006769C1">
            <w:pPr>
              <w:spacing w:before="0" w:after="0"/>
              <w:rPr>
                <w:rFonts w:ascii="Times New Roman" w:hAnsi="Times New Roman"/>
                <w:sz w:val="24"/>
              </w:rPr>
            </w:pPr>
            <w:r>
              <w:rPr>
                <w:rFonts w:ascii="Times New Roman" w:hAnsi="Times New Roman"/>
                <w:sz w:val="24"/>
              </w:rPr>
              <w:t>1</w:t>
            </w:r>
          </w:p>
        </w:tc>
      </w:tr>
      <w:tr w:rsidR="00554AFD">
        <w:tc>
          <w:tcPr>
            <w:tcW w:w="1101" w:type="dxa"/>
            <w:tcBorders>
              <w:top w:val="single" w:sz="4" w:space="0" w:color="000000"/>
              <w:left w:val="single" w:sz="4" w:space="0" w:color="000000"/>
              <w:bottom w:val="single" w:sz="4" w:space="0" w:color="000000"/>
              <w:right w:val="single" w:sz="4" w:space="0" w:color="000000"/>
            </w:tcBorders>
          </w:tcPr>
          <w:p w:rsidR="00554AFD" w:rsidRDefault="00554AFD">
            <w:pPr>
              <w:numPr>
                <w:ilvl w:val="0"/>
                <w:numId w:val="31"/>
              </w:numPr>
              <w:spacing w:before="0" w:after="0"/>
              <w:rPr>
                <w:rFonts w:ascii="Times New Roman" w:hAnsi="Times New Roman"/>
                <w:sz w:val="24"/>
              </w:rPr>
            </w:pPr>
          </w:p>
        </w:tc>
        <w:tc>
          <w:tcPr>
            <w:tcW w:w="7416" w:type="dxa"/>
            <w:tcBorders>
              <w:top w:val="single" w:sz="4" w:space="0" w:color="000000"/>
              <w:left w:val="single" w:sz="4" w:space="0" w:color="000000"/>
              <w:bottom w:val="single" w:sz="4" w:space="0" w:color="000000"/>
              <w:right w:val="single" w:sz="4" w:space="0" w:color="000000"/>
            </w:tcBorders>
          </w:tcPr>
          <w:p w:rsidR="00554AFD" w:rsidRDefault="006769C1">
            <w:pPr>
              <w:spacing w:before="0" w:after="0"/>
              <w:rPr>
                <w:rFonts w:ascii="Times New Roman" w:hAnsi="Times New Roman"/>
                <w:sz w:val="24"/>
              </w:rPr>
            </w:pPr>
            <w:r>
              <w:rPr>
                <w:rFonts w:ascii="Times New Roman" w:hAnsi="Times New Roman"/>
                <w:sz w:val="24"/>
              </w:rPr>
              <w:t>Комплекс ОРУ. Игра « Петушиный бой». Игра «Борьба за прыжки».</w:t>
            </w:r>
          </w:p>
        </w:tc>
        <w:tc>
          <w:tcPr>
            <w:tcW w:w="804" w:type="dxa"/>
            <w:tcBorders>
              <w:top w:val="single" w:sz="4" w:space="0" w:color="000000"/>
              <w:left w:val="single" w:sz="4" w:space="0" w:color="000000"/>
              <w:bottom w:val="single" w:sz="4" w:space="0" w:color="000000"/>
              <w:right w:val="single" w:sz="4" w:space="0" w:color="000000"/>
            </w:tcBorders>
          </w:tcPr>
          <w:p w:rsidR="00554AFD" w:rsidRDefault="006769C1">
            <w:pPr>
              <w:spacing w:before="0" w:after="0"/>
              <w:rPr>
                <w:rFonts w:ascii="Times New Roman" w:hAnsi="Times New Roman"/>
                <w:sz w:val="24"/>
              </w:rPr>
            </w:pPr>
            <w:r>
              <w:rPr>
                <w:rFonts w:ascii="Times New Roman" w:hAnsi="Times New Roman"/>
                <w:sz w:val="24"/>
              </w:rPr>
              <w:t>1</w:t>
            </w:r>
          </w:p>
        </w:tc>
      </w:tr>
      <w:tr w:rsidR="00554AFD">
        <w:tc>
          <w:tcPr>
            <w:tcW w:w="1101" w:type="dxa"/>
            <w:tcBorders>
              <w:top w:val="single" w:sz="4" w:space="0" w:color="000000"/>
              <w:left w:val="single" w:sz="4" w:space="0" w:color="000000"/>
              <w:bottom w:val="single" w:sz="4" w:space="0" w:color="000000"/>
              <w:right w:val="single" w:sz="4" w:space="0" w:color="000000"/>
            </w:tcBorders>
          </w:tcPr>
          <w:p w:rsidR="00554AFD" w:rsidRDefault="00554AFD">
            <w:pPr>
              <w:numPr>
                <w:ilvl w:val="0"/>
                <w:numId w:val="31"/>
              </w:numPr>
              <w:spacing w:before="0" w:after="0"/>
              <w:rPr>
                <w:rFonts w:ascii="Times New Roman" w:hAnsi="Times New Roman"/>
                <w:sz w:val="24"/>
              </w:rPr>
            </w:pPr>
          </w:p>
        </w:tc>
        <w:tc>
          <w:tcPr>
            <w:tcW w:w="7416" w:type="dxa"/>
            <w:tcBorders>
              <w:top w:val="single" w:sz="4" w:space="0" w:color="000000"/>
              <w:left w:val="single" w:sz="4" w:space="0" w:color="000000"/>
              <w:bottom w:val="single" w:sz="4" w:space="0" w:color="000000"/>
              <w:right w:val="single" w:sz="4" w:space="0" w:color="000000"/>
            </w:tcBorders>
          </w:tcPr>
          <w:p w:rsidR="00554AFD" w:rsidRDefault="006769C1">
            <w:pPr>
              <w:spacing w:before="0" w:after="0"/>
              <w:rPr>
                <w:rFonts w:ascii="Times New Roman" w:hAnsi="Times New Roman"/>
                <w:sz w:val="24"/>
              </w:rPr>
            </w:pPr>
            <w:r>
              <w:rPr>
                <w:rFonts w:ascii="Times New Roman" w:hAnsi="Times New Roman"/>
                <w:sz w:val="24"/>
              </w:rPr>
              <w:t>Комплекс ОРУ. Игра « Солка на одной ноге». Игра «Кто первый?».</w:t>
            </w:r>
          </w:p>
        </w:tc>
        <w:tc>
          <w:tcPr>
            <w:tcW w:w="804" w:type="dxa"/>
            <w:tcBorders>
              <w:top w:val="single" w:sz="4" w:space="0" w:color="000000"/>
              <w:left w:val="single" w:sz="4" w:space="0" w:color="000000"/>
              <w:bottom w:val="single" w:sz="4" w:space="0" w:color="000000"/>
              <w:right w:val="single" w:sz="4" w:space="0" w:color="000000"/>
            </w:tcBorders>
          </w:tcPr>
          <w:p w:rsidR="00554AFD" w:rsidRDefault="006769C1">
            <w:pPr>
              <w:spacing w:before="0" w:after="0"/>
              <w:rPr>
                <w:rFonts w:ascii="Times New Roman" w:hAnsi="Times New Roman"/>
                <w:sz w:val="24"/>
              </w:rPr>
            </w:pPr>
            <w:r>
              <w:rPr>
                <w:rFonts w:ascii="Times New Roman" w:hAnsi="Times New Roman"/>
                <w:sz w:val="24"/>
              </w:rPr>
              <w:t>1</w:t>
            </w:r>
          </w:p>
        </w:tc>
      </w:tr>
      <w:tr w:rsidR="00554AFD">
        <w:tc>
          <w:tcPr>
            <w:tcW w:w="1101" w:type="dxa"/>
            <w:tcBorders>
              <w:top w:val="single" w:sz="4" w:space="0" w:color="000000"/>
              <w:left w:val="single" w:sz="4" w:space="0" w:color="000000"/>
              <w:bottom w:val="single" w:sz="4" w:space="0" w:color="000000"/>
              <w:right w:val="single" w:sz="4" w:space="0" w:color="000000"/>
            </w:tcBorders>
          </w:tcPr>
          <w:p w:rsidR="00554AFD" w:rsidRDefault="00554AFD">
            <w:pPr>
              <w:numPr>
                <w:ilvl w:val="0"/>
                <w:numId w:val="31"/>
              </w:numPr>
              <w:spacing w:before="0" w:after="0"/>
              <w:rPr>
                <w:rFonts w:ascii="Times New Roman" w:hAnsi="Times New Roman"/>
                <w:sz w:val="24"/>
              </w:rPr>
            </w:pPr>
          </w:p>
        </w:tc>
        <w:tc>
          <w:tcPr>
            <w:tcW w:w="7416" w:type="dxa"/>
            <w:tcBorders>
              <w:top w:val="single" w:sz="4" w:space="0" w:color="000000"/>
              <w:left w:val="single" w:sz="4" w:space="0" w:color="000000"/>
              <w:bottom w:val="single" w:sz="4" w:space="0" w:color="000000"/>
              <w:right w:val="single" w:sz="4" w:space="0" w:color="000000"/>
            </w:tcBorders>
          </w:tcPr>
          <w:p w:rsidR="00554AFD" w:rsidRDefault="006769C1">
            <w:pPr>
              <w:spacing w:before="0" w:after="0"/>
              <w:rPr>
                <w:rFonts w:ascii="Times New Roman" w:hAnsi="Times New Roman"/>
                <w:sz w:val="24"/>
              </w:rPr>
            </w:pPr>
            <w:r>
              <w:rPr>
                <w:rFonts w:ascii="Times New Roman" w:hAnsi="Times New Roman"/>
                <w:sz w:val="24"/>
              </w:rPr>
              <w:t>Правила техники безопасности.  Знакомство с играми на внимательность.</w:t>
            </w:r>
          </w:p>
        </w:tc>
        <w:tc>
          <w:tcPr>
            <w:tcW w:w="804" w:type="dxa"/>
            <w:tcBorders>
              <w:top w:val="single" w:sz="4" w:space="0" w:color="000000"/>
              <w:left w:val="single" w:sz="4" w:space="0" w:color="000000"/>
              <w:bottom w:val="single" w:sz="4" w:space="0" w:color="000000"/>
              <w:right w:val="single" w:sz="4" w:space="0" w:color="000000"/>
            </w:tcBorders>
          </w:tcPr>
          <w:p w:rsidR="00554AFD" w:rsidRDefault="006769C1">
            <w:pPr>
              <w:spacing w:before="0" w:after="0"/>
              <w:rPr>
                <w:rFonts w:ascii="Times New Roman" w:hAnsi="Times New Roman"/>
                <w:sz w:val="24"/>
              </w:rPr>
            </w:pPr>
            <w:r>
              <w:rPr>
                <w:rFonts w:ascii="Times New Roman" w:hAnsi="Times New Roman"/>
                <w:sz w:val="24"/>
              </w:rPr>
              <w:t>1</w:t>
            </w:r>
          </w:p>
        </w:tc>
      </w:tr>
      <w:tr w:rsidR="00554AFD">
        <w:tc>
          <w:tcPr>
            <w:tcW w:w="1101" w:type="dxa"/>
            <w:tcBorders>
              <w:top w:val="single" w:sz="4" w:space="0" w:color="000000"/>
              <w:left w:val="single" w:sz="4" w:space="0" w:color="000000"/>
              <w:bottom w:val="single" w:sz="4" w:space="0" w:color="000000"/>
              <w:right w:val="single" w:sz="4" w:space="0" w:color="000000"/>
            </w:tcBorders>
          </w:tcPr>
          <w:p w:rsidR="00554AFD" w:rsidRDefault="00554AFD">
            <w:pPr>
              <w:numPr>
                <w:ilvl w:val="0"/>
                <w:numId w:val="31"/>
              </w:numPr>
              <w:spacing w:before="0" w:after="0"/>
              <w:rPr>
                <w:rFonts w:ascii="Times New Roman" w:hAnsi="Times New Roman"/>
                <w:sz w:val="24"/>
              </w:rPr>
            </w:pPr>
          </w:p>
        </w:tc>
        <w:tc>
          <w:tcPr>
            <w:tcW w:w="7416" w:type="dxa"/>
            <w:tcBorders>
              <w:top w:val="single" w:sz="4" w:space="0" w:color="000000"/>
              <w:left w:val="single" w:sz="4" w:space="0" w:color="000000"/>
              <w:bottom w:val="single" w:sz="4" w:space="0" w:color="000000"/>
              <w:right w:val="single" w:sz="4" w:space="0" w:color="000000"/>
            </w:tcBorders>
          </w:tcPr>
          <w:p w:rsidR="00554AFD" w:rsidRDefault="006769C1">
            <w:pPr>
              <w:spacing w:before="0" w:after="0"/>
              <w:rPr>
                <w:rFonts w:ascii="Times New Roman" w:hAnsi="Times New Roman"/>
                <w:sz w:val="24"/>
              </w:rPr>
            </w:pPr>
            <w:r>
              <w:rPr>
                <w:rFonts w:ascii="Times New Roman" w:hAnsi="Times New Roman"/>
                <w:sz w:val="24"/>
              </w:rPr>
              <w:t>Игры на внимательность. Игра «Летит - не летит». Игра «Запрещенное движение». Игра «Перемена мест».</w:t>
            </w:r>
          </w:p>
        </w:tc>
        <w:tc>
          <w:tcPr>
            <w:tcW w:w="804" w:type="dxa"/>
            <w:tcBorders>
              <w:top w:val="single" w:sz="4" w:space="0" w:color="000000"/>
              <w:left w:val="single" w:sz="4" w:space="0" w:color="000000"/>
              <w:bottom w:val="single" w:sz="4" w:space="0" w:color="000000"/>
              <w:right w:val="single" w:sz="4" w:space="0" w:color="000000"/>
            </w:tcBorders>
          </w:tcPr>
          <w:p w:rsidR="00554AFD" w:rsidRDefault="006769C1">
            <w:pPr>
              <w:spacing w:before="0" w:after="0"/>
              <w:rPr>
                <w:rFonts w:ascii="Times New Roman" w:hAnsi="Times New Roman"/>
                <w:sz w:val="24"/>
              </w:rPr>
            </w:pPr>
            <w:r>
              <w:rPr>
                <w:rFonts w:ascii="Times New Roman" w:hAnsi="Times New Roman"/>
                <w:sz w:val="24"/>
              </w:rPr>
              <w:t>1</w:t>
            </w:r>
          </w:p>
        </w:tc>
      </w:tr>
      <w:tr w:rsidR="00554AFD">
        <w:tc>
          <w:tcPr>
            <w:tcW w:w="1101" w:type="dxa"/>
            <w:tcBorders>
              <w:top w:val="single" w:sz="4" w:space="0" w:color="000000"/>
              <w:left w:val="single" w:sz="4" w:space="0" w:color="000000"/>
              <w:bottom w:val="single" w:sz="4" w:space="0" w:color="000000"/>
              <w:right w:val="single" w:sz="4" w:space="0" w:color="000000"/>
            </w:tcBorders>
          </w:tcPr>
          <w:p w:rsidR="00554AFD" w:rsidRDefault="00554AFD">
            <w:pPr>
              <w:numPr>
                <w:ilvl w:val="0"/>
                <w:numId w:val="31"/>
              </w:numPr>
              <w:spacing w:before="0" w:after="0"/>
              <w:rPr>
                <w:rFonts w:ascii="Times New Roman" w:hAnsi="Times New Roman"/>
                <w:sz w:val="24"/>
              </w:rPr>
            </w:pPr>
          </w:p>
        </w:tc>
        <w:tc>
          <w:tcPr>
            <w:tcW w:w="7416" w:type="dxa"/>
            <w:tcBorders>
              <w:top w:val="single" w:sz="4" w:space="0" w:color="000000"/>
              <w:left w:val="single" w:sz="4" w:space="0" w:color="000000"/>
              <w:bottom w:val="single" w:sz="4" w:space="0" w:color="000000"/>
              <w:right w:val="single" w:sz="4" w:space="0" w:color="000000"/>
            </w:tcBorders>
          </w:tcPr>
          <w:p w:rsidR="00554AFD" w:rsidRDefault="006769C1">
            <w:pPr>
              <w:spacing w:before="0" w:after="0"/>
              <w:rPr>
                <w:rFonts w:ascii="Times New Roman" w:hAnsi="Times New Roman"/>
                <w:sz w:val="24"/>
              </w:rPr>
            </w:pPr>
            <w:r>
              <w:rPr>
                <w:rFonts w:ascii="Times New Roman" w:hAnsi="Times New Roman"/>
                <w:sz w:val="24"/>
              </w:rPr>
              <w:t xml:space="preserve">Комплекс ОРУ для правильной осанки, разучивание считалок. </w:t>
            </w:r>
          </w:p>
          <w:p w:rsidR="00554AFD" w:rsidRDefault="006769C1">
            <w:pPr>
              <w:spacing w:before="0" w:after="0"/>
              <w:rPr>
                <w:rFonts w:ascii="Times New Roman" w:hAnsi="Times New Roman"/>
                <w:sz w:val="24"/>
              </w:rPr>
            </w:pPr>
            <w:r>
              <w:rPr>
                <w:rFonts w:ascii="Times New Roman" w:hAnsi="Times New Roman"/>
                <w:sz w:val="24"/>
              </w:rPr>
              <w:t>Игры «Колечко». Игра « Море волнуется». Игра «Кривой петух»</w:t>
            </w:r>
          </w:p>
        </w:tc>
        <w:tc>
          <w:tcPr>
            <w:tcW w:w="804" w:type="dxa"/>
            <w:tcBorders>
              <w:top w:val="single" w:sz="4" w:space="0" w:color="000000"/>
              <w:left w:val="single" w:sz="4" w:space="0" w:color="000000"/>
              <w:bottom w:val="single" w:sz="4" w:space="0" w:color="000000"/>
              <w:right w:val="single" w:sz="4" w:space="0" w:color="000000"/>
            </w:tcBorders>
          </w:tcPr>
          <w:p w:rsidR="00554AFD" w:rsidRDefault="006769C1">
            <w:pPr>
              <w:spacing w:before="0" w:after="0"/>
              <w:rPr>
                <w:rFonts w:ascii="Times New Roman" w:hAnsi="Times New Roman"/>
                <w:sz w:val="24"/>
              </w:rPr>
            </w:pPr>
            <w:r>
              <w:rPr>
                <w:rFonts w:ascii="Times New Roman" w:hAnsi="Times New Roman"/>
                <w:sz w:val="24"/>
              </w:rPr>
              <w:t>1</w:t>
            </w:r>
          </w:p>
        </w:tc>
      </w:tr>
      <w:tr w:rsidR="00554AFD">
        <w:tc>
          <w:tcPr>
            <w:tcW w:w="1101" w:type="dxa"/>
            <w:tcBorders>
              <w:top w:val="single" w:sz="4" w:space="0" w:color="000000"/>
              <w:left w:val="single" w:sz="4" w:space="0" w:color="000000"/>
              <w:bottom w:val="single" w:sz="4" w:space="0" w:color="000000"/>
              <w:right w:val="single" w:sz="4" w:space="0" w:color="000000"/>
            </w:tcBorders>
          </w:tcPr>
          <w:p w:rsidR="00554AFD" w:rsidRDefault="00554AFD">
            <w:pPr>
              <w:numPr>
                <w:ilvl w:val="0"/>
                <w:numId w:val="31"/>
              </w:numPr>
              <w:spacing w:before="0" w:after="0"/>
              <w:rPr>
                <w:rFonts w:ascii="Times New Roman" w:hAnsi="Times New Roman"/>
                <w:sz w:val="24"/>
              </w:rPr>
            </w:pPr>
          </w:p>
        </w:tc>
        <w:tc>
          <w:tcPr>
            <w:tcW w:w="7416" w:type="dxa"/>
            <w:tcBorders>
              <w:top w:val="single" w:sz="4" w:space="0" w:color="000000"/>
              <w:left w:val="single" w:sz="4" w:space="0" w:color="000000"/>
              <w:bottom w:val="single" w:sz="4" w:space="0" w:color="000000"/>
              <w:right w:val="single" w:sz="4" w:space="0" w:color="000000"/>
            </w:tcBorders>
          </w:tcPr>
          <w:p w:rsidR="00554AFD" w:rsidRDefault="006769C1">
            <w:pPr>
              <w:spacing w:before="0" w:after="0"/>
              <w:rPr>
                <w:rFonts w:ascii="Times New Roman" w:hAnsi="Times New Roman"/>
                <w:sz w:val="24"/>
              </w:rPr>
            </w:pPr>
            <w:r>
              <w:rPr>
                <w:rFonts w:ascii="Times New Roman" w:hAnsi="Times New Roman"/>
                <w:sz w:val="24"/>
              </w:rPr>
              <w:t>Комплекс ОРУ. Игра «Молчанка». Игра «Колечко».</w:t>
            </w:r>
          </w:p>
        </w:tc>
        <w:tc>
          <w:tcPr>
            <w:tcW w:w="804" w:type="dxa"/>
            <w:tcBorders>
              <w:top w:val="single" w:sz="4" w:space="0" w:color="000000"/>
              <w:left w:val="single" w:sz="4" w:space="0" w:color="000000"/>
              <w:bottom w:val="single" w:sz="4" w:space="0" w:color="000000"/>
              <w:right w:val="single" w:sz="4" w:space="0" w:color="000000"/>
            </w:tcBorders>
          </w:tcPr>
          <w:p w:rsidR="00554AFD" w:rsidRDefault="006769C1">
            <w:pPr>
              <w:spacing w:before="0" w:after="0"/>
              <w:rPr>
                <w:rFonts w:ascii="Times New Roman" w:hAnsi="Times New Roman"/>
                <w:sz w:val="24"/>
              </w:rPr>
            </w:pPr>
            <w:r>
              <w:rPr>
                <w:rFonts w:ascii="Times New Roman" w:hAnsi="Times New Roman"/>
                <w:sz w:val="24"/>
              </w:rPr>
              <w:t>1</w:t>
            </w:r>
          </w:p>
        </w:tc>
      </w:tr>
      <w:tr w:rsidR="00554AFD">
        <w:tc>
          <w:tcPr>
            <w:tcW w:w="1101" w:type="dxa"/>
            <w:tcBorders>
              <w:top w:val="single" w:sz="4" w:space="0" w:color="000000"/>
              <w:left w:val="single" w:sz="4" w:space="0" w:color="000000"/>
              <w:bottom w:val="single" w:sz="4" w:space="0" w:color="000000"/>
              <w:right w:val="single" w:sz="4" w:space="0" w:color="000000"/>
            </w:tcBorders>
          </w:tcPr>
          <w:p w:rsidR="00554AFD" w:rsidRDefault="00554AFD">
            <w:pPr>
              <w:numPr>
                <w:ilvl w:val="0"/>
                <w:numId w:val="31"/>
              </w:numPr>
              <w:spacing w:before="0" w:after="0"/>
              <w:rPr>
                <w:rFonts w:ascii="Times New Roman" w:hAnsi="Times New Roman"/>
                <w:sz w:val="24"/>
              </w:rPr>
            </w:pPr>
          </w:p>
        </w:tc>
        <w:tc>
          <w:tcPr>
            <w:tcW w:w="7416" w:type="dxa"/>
            <w:tcBorders>
              <w:top w:val="single" w:sz="4" w:space="0" w:color="000000"/>
              <w:left w:val="single" w:sz="4" w:space="0" w:color="000000"/>
              <w:bottom w:val="single" w:sz="4" w:space="0" w:color="000000"/>
              <w:right w:val="single" w:sz="4" w:space="0" w:color="000000"/>
            </w:tcBorders>
          </w:tcPr>
          <w:p w:rsidR="00554AFD" w:rsidRDefault="006769C1">
            <w:pPr>
              <w:spacing w:before="0" w:after="0"/>
              <w:rPr>
                <w:rFonts w:ascii="Times New Roman" w:hAnsi="Times New Roman"/>
                <w:sz w:val="24"/>
              </w:rPr>
            </w:pPr>
            <w:r>
              <w:rPr>
                <w:rFonts w:ascii="Times New Roman" w:hAnsi="Times New Roman"/>
                <w:sz w:val="24"/>
              </w:rPr>
              <w:t>Комплекс ОРУ. Игра «Краски».  Игра «Перемена мест»</w:t>
            </w:r>
          </w:p>
        </w:tc>
        <w:tc>
          <w:tcPr>
            <w:tcW w:w="804" w:type="dxa"/>
            <w:tcBorders>
              <w:top w:val="single" w:sz="4" w:space="0" w:color="000000"/>
              <w:left w:val="single" w:sz="4" w:space="0" w:color="000000"/>
              <w:bottom w:val="single" w:sz="4" w:space="0" w:color="000000"/>
              <w:right w:val="single" w:sz="4" w:space="0" w:color="000000"/>
            </w:tcBorders>
          </w:tcPr>
          <w:p w:rsidR="00554AFD" w:rsidRDefault="006769C1">
            <w:pPr>
              <w:spacing w:before="0" w:after="0"/>
              <w:rPr>
                <w:rFonts w:ascii="Times New Roman" w:hAnsi="Times New Roman"/>
                <w:sz w:val="24"/>
              </w:rPr>
            </w:pPr>
            <w:r>
              <w:rPr>
                <w:rFonts w:ascii="Times New Roman" w:hAnsi="Times New Roman"/>
                <w:sz w:val="24"/>
              </w:rPr>
              <w:t>1</w:t>
            </w:r>
          </w:p>
        </w:tc>
      </w:tr>
      <w:tr w:rsidR="00554AFD">
        <w:tc>
          <w:tcPr>
            <w:tcW w:w="1101" w:type="dxa"/>
            <w:tcBorders>
              <w:top w:val="single" w:sz="4" w:space="0" w:color="000000"/>
              <w:left w:val="single" w:sz="4" w:space="0" w:color="000000"/>
              <w:bottom w:val="single" w:sz="4" w:space="0" w:color="000000"/>
              <w:right w:val="single" w:sz="4" w:space="0" w:color="000000"/>
            </w:tcBorders>
          </w:tcPr>
          <w:p w:rsidR="00554AFD" w:rsidRDefault="00554AFD">
            <w:pPr>
              <w:numPr>
                <w:ilvl w:val="0"/>
                <w:numId w:val="31"/>
              </w:numPr>
              <w:spacing w:before="0" w:after="0"/>
              <w:rPr>
                <w:rFonts w:ascii="Times New Roman" w:hAnsi="Times New Roman"/>
                <w:sz w:val="24"/>
              </w:rPr>
            </w:pPr>
          </w:p>
        </w:tc>
        <w:tc>
          <w:tcPr>
            <w:tcW w:w="7416" w:type="dxa"/>
            <w:tcBorders>
              <w:top w:val="single" w:sz="4" w:space="0" w:color="000000"/>
              <w:left w:val="single" w:sz="4" w:space="0" w:color="000000"/>
              <w:bottom w:val="single" w:sz="4" w:space="0" w:color="000000"/>
              <w:right w:val="single" w:sz="4" w:space="0" w:color="000000"/>
            </w:tcBorders>
          </w:tcPr>
          <w:p w:rsidR="00554AFD" w:rsidRDefault="006769C1">
            <w:pPr>
              <w:spacing w:before="0" w:after="0"/>
              <w:rPr>
                <w:rFonts w:ascii="Times New Roman" w:hAnsi="Times New Roman"/>
                <w:sz w:val="24"/>
              </w:rPr>
            </w:pPr>
            <w:r>
              <w:rPr>
                <w:rFonts w:ascii="Times New Roman" w:hAnsi="Times New Roman"/>
                <w:sz w:val="24"/>
              </w:rPr>
              <w:t>Правила техники безопасности.  Знакомство с играми на внимательность.</w:t>
            </w:r>
          </w:p>
        </w:tc>
        <w:tc>
          <w:tcPr>
            <w:tcW w:w="804" w:type="dxa"/>
            <w:tcBorders>
              <w:top w:val="single" w:sz="4" w:space="0" w:color="000000"/>
              <w:left w:val="single" w:sz="4" w:space="0" w:color="000000"/>
              <w:bottom w:val="single" w:sz="4" w:space="0" w:color="000000"/>
              <w:right w:val="single" w:sz="4" w:space="0" w:color="000000"/>
            </w:tcBorders>
          </w:tcPr>
          <w:p w:rsidR="00554AFD" w:rsidRDefault="006769C1">
            <w:pPr>
              <w:spacing w:before="0" w:after="0"/>
              <w:rPr>
                <w:rFonts w:ascii="Times New Roman" w:hAnsi="Times New Roman"/>
                <w:sz w:val="24"/>
              </w:rPr>
            </w:pPr>
            <w:r>
              <w:rPr>
                <w:rFonts w:ascii="Times New Roman" w:hAnsi="Times New Roman"/>
                <w:sz w:val="24"/>
              </w:rPr>
              <w:t>1</w:t>
            </w:r>
          </w:p>
        </w:tc>
      </w:tr>
      <w:tr w:rsidR="00554AFD">
        <w:tc>
          <w:tcPr>
            <w:tcW w:w="1101" w:type="dxa"/>
            <w:tcBorders>
              <w:top w:val="single" w:sz="4" w:space="0" w:color="000000"/>
              <w:left w:val="single" w:sz="4" w:space="0" w:color="000000"/>
              <w:bottom w:val="single" w:sz="4" w:space="0" w:color="000000"/>
              <w:right w:val="single" w:sz="4" w:space="0" w:color="000000"/>
            </w:tcBorders>
          </w:tcPr>
          <w:p w:rsidR="00554AFD" w:rsidRDefault="00554AFD">
            <w:pPr>
              <w:numPr>
                <w:ilvl w:val="0"/>
                <w:numId w:val="31"/>
              </w:numPr>
              <w:spacing w:before="0" w:after="0"/>
              <w:rPr>
                <w:rFonts w:ascii="Times New Roman" w:hAnsi="Times New Roman"/>
                <w:sz w:val="24"/>
              </w:rPr>
            </w:pPr>
          </w:p>
        </w:tc>
        <w:tc>
          <w:tcPr>
            <w:tcW w:w="7416" w:type="dxa"/>
            <w:tcBorders>
              <w:top w:val="single" w:sz="4" w:space="0" w:color="000000"/>
              <w:left w:val="single" w:sz="4" w:space="0" w:color="000000"/>
              <w:bottom w:val="single" w:sz="4" w:space="0" w:color="000000"/>
              <w:right w:val="single" w:sz="4" w:space="0" w:color="000000"/>
            </w:tcBorders>
          </w:tcPr>
          <w:p w:rsidR="00554AFD" w:rsidRDefault="006769C1">
            <w:pPr>
              <w:spacing w:before="0" w:after="0"/>
              <w:rPr>
                <w:rFonts w:ascii="Times New Roman" w:hAnsi="Times New Roman"/>
                <w:sz w:val="24"/>
              </w:rPr>
            </w:pPr>
            <w:r>
              <w:rPr>
                <w:rFonts w:ascii="Times New Roman" w:hAnsi="Times New Roman"/>
                <w:sz w:val="24"/>
              </w:rPr>
              <w:t>Игра «Строим крепость».</w:t>
            </w:r>
          </w:p>
        </w:tc>
        <w:tc>
          <w:tcPr>
            <w:tcW w:w="804" w:type="dxa"/>
            <w:tcBorders>
              <w:top w:val="single" w:sz="4" w:space="0" w:color="000000"/>
              <w:left w:val="single" w:sz="4" w:space="0" w:color="000000"/>
              <w:bottom w:val="single" w:sz="4" w:space="0" w:color="000000"/>
              <w:right w:val="single" w:sz="4" w:space="0" w:color="000000"/>
            </w:tcBorders>
          </w:tcPr>
          <w:p w:rsidR="00554AFD" w:rsidRDefault="006769C1">
            <w:pPr>
              <w:spacing w:before="0" w:after="0"/>
              <w:rPr>
                <w:rFonts w:ascii="Times New Roman" w:hAnsi="Times New Roman"/>
                <w:sz w:val="24"/>
              </w:rPr>
            </w:pPr>
            <w:r>
              <w:rPr>
                <w:rFonts w:ascii="Times New Roman" w:hAnsi="Times New Roman"/>
                <w:sz w:val="24"/>
              </w:rPr>
              <w:t>1</w:t>
            </w:r>
          </w:p>
        </w:tc>
      </w:tr>
      <w:tr w:rsidR="00554AFD">
        <w:tc>
          <w:tcPr>
            <w:tcW w:w="1101" w:type="dxa"/>
            <w:tcBorders>
              <w:top w:val="single" w:sz="4" w:space="0" w:color="000000"/>
              <w:left w:val="single" w:sz="4" w:space="0" w:color="000000"/>
              <w:bottom w:val="single" w:sz="4" w:space="0" w:color="000000"/>
              <w:right w:val="single" w:sz="4" w:space="0" w:color="000000"/>
            </w:tcBorders>
          </w:tcPr>
          <w:p w:rsidR="00554AFD" w:rsidRDefault="00554AFD">
            <w:pPr>
              <w:numPr>
                <w:ilvl w:val="0"/>
                <w:numId w:val="31"/>
              </w:numPr>
              <w:spacing w:before="0" w:after="0"/>
              <w:rPr>
                <w:rFonts w:ascii="Times New Roman" w:hAnsi="Times New Roman"/>
                <w:sz w:val="24"/>
              </w:rPr>
            </w:pPr>
          </w:p>
        </w:tc>
        <w:tc>
          <w:tcPr>
            <w:tcW w:w="7416" w:type="dxa"/>
            <w:tcBorders>
              <w:top w:val="single" w:sz="4" w:space="0" w:color="000000"/>
              <w:left w:val="single" w:sz="4" w:space="0" w:color="000000"/>
              <w:bottom w:val="single" w:sz="4" w:space="0" w:color="000000"/>
              <w:right w:val="single" w:sz="4" w:space="0" w:color="000000"/>
            </w:tcBorders>
          </w:tcPr>
          <w:p w:rsidR="00554AFD" w:rsidRDefault="006769C1">
            <w:pPr>
              <w:spacing w:before="0" w:after="0"/>
              <w:rPr>
                <w:rFonts w:ascii="Times New Roman" w:hAnsi="Times New Roman"/>
                <w:sz w:val="24"/>
              </w:rPr>
            </w:pPr>
            <w:r>
              <w:rPr>
                <w:rFonts w:ascii="Times New Roman" w:hAnsi="Times New Roman"/>
                <w:sz w:val="24"/>
              </w:rPr>
              <w:t>Игра «Взятие снежного городка». Игра  «Меткой стрелок».</w:t>
            </w:r>
          </w:p>
        </w:tc>
        <w:tc>
          <w:tcPr>
            <w:tcW w:w="804" w:type="dxa"/>
            <w:tcBorders>
              <w:top w:val="single" w:sz="4" w:space="0" w:color="000000"/>
              <w:left w:val="single" w:sz="4" w:space="0" w:color="000000"/>
              <w:bottom w:val="single" w:sz="4" w:space="0" w:color="000000"/>
              <w:right w:val="single" w:sz="4" w:space="0" w:color="000000"/>
            </w:tcBorders>
          </w:tcPr>
          <w:p w:rsidR="00554AFD" w:rsidRDefault="006769C1">
            <w:pPr>
              <w:spacing w:before="0" w:after="0"/>
              <w:rPr>
                <w:rFonts w:ascii="Times New Roman" w:hAnsi="Times New Roman"/>
                <w:sz w:val="24"/>
              </w:rPr>
            </w:pPr>
            <w:r>
              <w:rPr>
                <w:rFonts w:ascii="Times New Roman" w:hAnsi="Times New Roman"/>
                <w:sz w:val="24"/>
              </w:rPr>
              <w:t>1</w:t>
            </w:r>
          </w:p>
        </w:tc>
      </w:tr>
      <w:tr w:rsidR="00554AFD">
        <w:tc>
          <w:tcPr>
            <w:tcW w:w="1101" w:type="dxa"/>
            <w:tcBorders>
              <w:top w:val="single" w:sz="4" w:space="0" w:color="000000"/>
              <w:left w:val="single" w:sz="4" w:space="0" w:color="000000"/>
              <w:bottom w:val="single" w:sz="4" w:space="0" w:color="000000"/>
              <w:right w:val="single" w:sz="4" w:space="0" w:color="000000"/>
            </w:tcBorders>
          </w:tcPr>
          <w:p w:rsidR="00554AFD" w:rsidRDefault="00554AFD">
            <w:pPr>
              <w:numPr>
                <w:ilvl w:val="0"/>
                <w:numId w:val="31"/>
              </w:numPr>
              <w:spacing w:before="0" w:after="0"/>
              <w:rPr>
                <w:rFonts w:ascii="Times New Roman" w:hAnsi="Times New Roman"/>
                <w:sz w:val="24"/>
              </w:rPr>
            </w:pPr>
          </w:p>
        </w:tc>
        <w:tc>
          <w:tcPr>
            <w:tcW w:w="7416" w:type="dxa"/>
            <w:tcBorders>
              <w:top w:val="single" w:sz="4" w:space="0" w:color="000000"/>
              <w:left w:val="single" w:sz="4" w:space="0" w:color="000000"/>
              <w:bottom w:val="single" w:sz="4" w:space="0" w:color="000000"/>
              <w:right w:val="single" w:sz="4" w:space="0" w:color="000000"/>
            </w:tcBorders>
          </w:tcPr>
          <w:p w:rsidR="00554AFD" w:rsidRDefault="006769C1">
            <w:pPr>
              <w:spacing w:before="0" w:after="0"/>
              <w:rPr>
                <w:rFonts w:ascii="Times New Roman" w:hAnsi="Times New Roman"/>
                <w:sz w:val="24"/>
              </w:rPr>
            </w:pPr>
            <w:r>
              <w:rPr>
                <w:rFonts w:ascii="Times New Roman" w:hAnsi="Times New Roman"/>
                <w:sz w:val="24"/>
              </w:rPr>
              <w:t>Игра «Лепим снеговика».</w:t>
            </w:r>
          </w:p>
        </w:tc>
        <w:tc>
          <w:tcPr>
            <w:tcW w:w="804" w:type="dxa"/>
            <w:tcBorders>
              <w:top w:val="single" w:sz="4" w:space="0" w:color="000000"/>
              <w:left w:val="single" w:sz="4" w:space="0" w:color="000000"/>
              <w:bottom w:val="single" w:sz="4" w:space="0" w:color="000000"/>
              <w:right w:val="single" w:sz="4" w:space="0" w:color="000000"/>
            </w:tcBorders>
          </w:tcPr>
          <w:p w:rsidR="00554AFD" w:rsidRDefault="006769C1">
            <w:pPr>
              <w:spacing w:before="0" w:after="0"/>
              <w:rPr>
                <w:rFonts w:ascii="Times New Roman" w:hAnsi="Times New Roman"/>
                <w:sz w:val="24"/>
              </w:rPr>
            </w:pPr>
            <w:r>
              <w:rPr>
                <w:rFonts w:ascii="Times New Roman" w:hAnsi="Times New Roman"/>
                <w:sz w:val="24"/>
              </w:rPr>
              <w:t>1</w:t>
            </w:r>
          </w:p>
        </w:tc>
      </w:tr>
      <w:tr w:rsidR="00554AFD">
        <w:tc>
          <w:tcPr>
            <w:tcW w:w="1101" w:type="dxa"/>
            <w:tcBorders>
              <w:top w:val="single" w:sz="4" w:space="0" w:color="000000"/>
              <w:left w:val="single" w:sz="4" w:space="0" w:color="000000"/>
              <w:bottom w:val="single" w:sz="4" w:space="0" w:color="000000"/>
              <w:right w:val="single" w:sz="4" w:space="0" w:color="000000"/>
            </w:tcBorders>
          </w:tcPr>
          <w:p w:rsidR="00554AFD" w:rsidRDefault="00554AFD">
            <w:pPr>
              <w:numPr>
                <w:ilvl w:val="0"/>
                <w:numId w:val="31"/>
              </w:numPr>
              <w:spacing w:before="0" w:after="0"/>
              <w:rPr>
                <w:rFonts w:ascii="Times New Roman" w:hAnsi="Times New Roman"/>
                <w:sz w:val="24"/>
              </w:rPr>
            </w:pPr>
          </w:p>
        </w:tc>
        <w:tc>
          <w:tcPr>
            <w:tcW w:w="7416" w:type="dxa"/>
            <w:tcBorders>
              <w:top w:val="single" w:sz="4" w:space="0" w:color="000000"/>
              <w:left w:val="single" w:sz="4" w:space="0" w:color="000000"/>
              <w:bottom w:val="single" w:sz="4" w:space="0" w:color="000000"/>
              <w:right w:val="single" w:sz="4" w:space="0" w:color="000000"/>
            </w:tcBorders>
          </w:tcPr>
          <w:p w:rsidR="00554AFD" w:rsidRDefault="006769C1">
            <w:pPr>
              <w:spacing w:before="0" w:after="0"/>
              <w:rPr>
                <w:rFonts w:ascii="Times New Roman" w:hAnsi="Times New Roman"/>
                <w:sz w:val="24"/>
              </w:rPr>
            </w:pPr>
            <w:r>
              <w:rPr>
                <w:rFonts w:ascii="Times New Roman" w:hAnsi="Times New Roman"/>
                <w:sz w:val="24"/>
              </w:rPr>
              <w:t>Значение слова  эстафета.  Разбивание разными способами команд на группы.</w:t>
            </w:r>
          </w:p>
        </w:tc>
        <w:tc>
          <w:tcPr>
            <w:tcW w:w="804" w:type="dxa"/>
            <w:tcBorders>
              <w:top w:val="single" w:sz="4" w:space="0" w:color="000000"/>
              <w:left w:val="single" w:sz="4" w:space="0" w:color="000000"/>
              <w:bottom w:val="single" w:sz="4" w:space="0" w:color="000000"/>
              <w:right w:val="single" w:sz="4" w:space="0" w:color="000000"/>
            </w:tcBorders>
          </w:tcPr>
          <w:p w:rsidR="00554AFD" w:rsidRDefault="006769C1">
            <w:pPr>
              <w:spacing w:before="0" w:after="0"/>
              <w:rPr>
                <w:rFonts w:ascii="Times New Roman" w:hAnsi="Times New Roman"/>
                <w:sz w:val="24"/>
              </w:rPr>
            </w:pPr>
            <w:r>
              <w:rPr>
                <w:rFonts w:ascii="Times New Roman" w:hAnsi="Times New Roman"/>
                <w:sz w:val="24"/>
              </w:rPr>
              <w:t>1</w:t>
            </w:r>
          </w:p>
        </w:tc>
      </w:tr>
      <w:tr w:rsidR="00554AFD">
        <w:tc>
          <w:tcPr>
            <w:tcW w:w="1101" w:type="dxa"/>
            <w:tcBorders>
              <w:top w:val="single" w:sz="4" w:space="0" w:color="000000"/>
              <w:left w:val="single" w:sz="4" w:space="0" w:color="000000"/>
              <w:bottom w:val="single" w:sz="4" w:space="0" w:color="000000"/>
              <w:right w:val="single" w:sz="4" w:space="0" w:color="000000"/>
            </w:tcBorders>
          </w:tcPr>
          <w:p w:rsidR="00554AFD" w:rsidRDefault="00554AFD">
            <w:pPr>
              <w:numPr>
                <w:ilvl w:val="0"/>
                <w:numId w:val="31"/>
              </w:numPr>
              <w:spacing w:before="0" w:after="0"/>
              <w:rPr>
                <w:rFonts w:ascii="Times New Roman" w:hAnsi="Times New Roman"/>
                <w:sz w:val="24"/>
              </w:rPr>
            </w:pPr>
          </w:p>
        </w:tc>
        <w:tc>
          <w:tcPr>
            <w:tcW w:w="7416" w:type="dxa"/>
            <w:tcBorders>
              <w:top w:val="single" w:sz="4" w:space="0" w:color="000000"/>
              <w:left w:val="single" w:sz="4" w:space="0" w:color="000000"/>
              <w:bottom w:val="single" w:sz="4" w:space="0" w:color="000000"/>
              <w:right w:val="single" w:sz="4" w:space="0" w:color="000000"/>
            </w:tcBorders>
          </w:tcPr>
          <w:p w:rsidR="00554AFD" w:rsidRDefault="006769C1">
            <w:pPr>
              <w:spacing w:before="0" w:after="0"/>
              <w:rPr>
                <w:rFonts w:ascii="Times New Roman" w:hAnsi="Times New Roman"/>
                <w:sz w:val="24"/>
              </w:rPr>
            </w:pPr>
            <w:r>
              <w:rPr>
                <w:rFonts w:ascii="Times New Roman" w:hAnsi="Times New Roman"/>
                <w:sz w:val="24"/>
              </w:rPr>
              <w:t>Эстафеты « Передал – садись», «Мяч среднему», «Парашютисты», «Скакалка под ногами», «Тачка».</w:t>
            </w:r>
          </w:p>
        </w:tc>
        <w:tc>
          <w:tcPr>
            <w:tcW w:w="804" w:type="dxa"/>
            <w:tcBorders>
              <w:top w:val="single" w:sz="4" w:space="0" w:color="000000"/>
              <w:left w:val="single" w:sz="4" w:space="0" w:color="000000"/>
              <w:bottom w:val="single" w:sz="4" w:space="0" w:color="000000"/>
              <w:right w:val="single" w:sz="4" w:space="0" w:color="000000"/>
            </w:tcBorders>
          </w:tcPr>
          <w:p w:rsidR="00554AFD" w:rsidRDefault="006769C1">
            <w:pPr>
              <w:spacing w:before="0" w:after="0"/>
              <w:rPr>
                <w:rFonts w:ascii="Times New Roman" w:hAnsi="Times New Roman"/>
                <w:sz w:val="24"/>
              </w:rPr>
            </w:pPr>
            <w:r>
              <w:rPr>
                <w:rFonts w:ascii="Times New Roman" w:hAnsi="Times New Roman"/>
                <w:sz w:val="24"/>
              </w:rPr>
              <w:t>1</w:t>
            </w:r>
          </w:p>
        </w:tc>
      </w:tr>
      <w:tr w:rsidR="00554AFD">
        <w:tc>
          <w:tcPr>
            <w:tcW w:w="1101" w:type="dxa"/>
            <w:tcBorders>
              <w:top w:val="single" w:sz="4" w:space="0" w:color="000000"/>
              <w:left w:val="single" w:sz="4" w:space="0" w:color="000000"/>
              <w:bottom w:val="single" w:sz="4" w:space="0" w:color="000000"/>
              <w:right w:val="single" w:sz="4" w:space="0" w:color="000000"/>
            </w:tcBorders>
          </w:tcPr>
          <w:p w:rsidR="00554AFD" w:rsidRDefault="00554AFD">
            <w:pPr>
              <w:numPr>
                <w:ilvl w:val="0"/>
                <w:numId w:val="31"/>
              </w:numPr>
              <w:spacing w:before="0" w:after="0"/>
              <w:rPr>
                <w:rFonts w:ascii="Times New Roman" w:hAnsi="Times New Roman"/>
                <w:sz w:val="24"/>
              </w:rPr>
            </w:pPr>
          </w:p>
        </w:tc>
        <w:tc>
          <w:tcPr>
            <w:tcW w:w="7416" w:type="dxa"/>
            <w:tcBorders>
              <w:top w:val="single" w:sz="4" w:space="0" w:color="000000"/>
              <w:left w:val="single" w:sz="4" w:space="0" w:color="000000"/>
              <w:bottom w:val="single" w:sz="4" w:space="0" w:color="000000"/>
              <w:right w:val="single" w:sz="4" w:space="0" w:color="000000"/>
            </w:tcBorders>
          </w:tcPr>
          <w:p w:rsidR="00554AFD" w:rsidRDefault="006769C1">
            <w:pPr>
              <w:spacing w:before="0" w:after="0"/>
              <w:rPr>
                <w:rFonts w:ascii="Times New Roman" w:hAnsi="Times New Roman"/>
                <w:sz w:val="24"/>
              </w:rPr>
            </w:pPr>
            <w:r>
              <w:rPr>
                <w:rFonts w:ascii="Times New Roman" w:hAnsi="Times New Roman"/>
                <w:sz w:val="24"/>
              </w:rPr>
              <w:t>Эстафета  «Вызов номеров», «Дорожки», «Шарик в ложке».</w:t>
            </w:r>
          </w:p>
        </w:tc>
        <w:tc>
          <w:tcPr>
            <w:tcW w:w="804" w:type="dxa"/>
            <w:tcBorders>
              <w:top w:val="single" w:sz="4" w:space="0" w:color="000000"/>
              <w:left w:val="single" w:sz="4" w:space="0" w:color="000000"/>
              <w:bottom w:val="single" w:sz="4" w:space="0" w:color="000000"/>
              <w:right w:val="single" w:sz="4" w:space="0" w:color="000000"/>
            </w:tcBorders>
          </w:tcPr>
          <w:p w:rsidR="00554AFD" w:rsidRDefault="006769C1">
            <w:pPr>
              <w:spacing w:before="0" w:after="0"/>
              <w:rPr>
                <w:rFonts w:ascii="Times New Roman" w:hAnsi="Times New Roman"/>
                <w:sz w:val="24"/>
              </w:rPr>
            </w:pPr>
            <w:r>
              <w:rPr>
                <w:rFonts w:ascii="Times New Roman" w:hAnsi="Times New Roman"/>
                <w:sz w:val="24"/>
              </w:rPr>
              <w:t>1</w:t>
            </w:r>
          </w:p>
        </w:tc>
      </w:tr>
      <w:tr w:rsidR="00554AFD">
        <w:tc>
          <w:tcPr>
            <w:tcW w:w="1101" w:type="dxa"/>
            <w:tcBorders>
              <w:top w:val="single" w:sz="4" w:space="0" w:color="000000"/>
              <w:left w:val="single" w:sz="4" w:space="0" w:color="000000"/>
              <w:bottom w:val="single" w:sz="4" w:space="0" w:color="000000"/>
              <w:right w:val="single" w:sz="4" w:space="0" w:color="000000"/>
            </w:tcBorders>
          </w:tcPr>
          <w:p w:rsidR="00554AFD" w:rsidRDefault="00554AFD">
            <w:pPr>
              <w:numPr>
                <w:ilvl w:val="0"/>
                <w:numId w:val="31"/>
              </w:numPr>
              <w:spacing w:before="0" w:after="0"/>
              <w:rPr>
                <w:rFonts w:ascii="Times New Roman" w:hAnsi="Times New Roman"/>
                <w:sz w:val="24"/>
              </w:rPr>
            </w:pPr>
          </w:p>
        </w:tc>
        <w:tc>
          <w:tcPr>
            <w:tcW w:w="7416" w:type="dxa"/>
            <w:tcBorders>
              <w:top w:val="single" w:sz="4" w:space="0" w:color="000000"/>
              <w:left w:val="single" w:sz="4" w:space="0" w:color="000000"/>
              <w:bottom w:val="single" w:sz="4" w:space="0" w:color="000000"/>
              <w:right w:val="single" w:sz="4" w:space="0" w:color="000000"/>
            </w:tcBorders>
          </w:tcPr>
          <w:p w:rsidR="00554AFD" w:rsidRDefault="006769C1">
            <w:pPr>
              <w:spacing w:before="0" w:after="0"/>
              <w:rPr>
                <w:rFonts w:ascii="Times New Roman" w:hAnsi="Times New Roman"/>
                <w:sz w:val="24"/>
              </w:rPr>
            </w:pPr>
            <w:r>
              <w:rPr>
                <w:rFonts w:ascii="Times New Roman" w:hAnsi="Times New Roman"/>
                <w:sz w:val="24"/>
              </w:rPr>
              <w:t>Эстафета «Челночный бег», «По цепочке».</w:t>
            </w:r>
          </w:p>
        </w:tc>
        <w:tc>
          <w:tcPr>
            <w:tcW w:w="804" w:type="dxa"/>
            <w:tcBorders>
              <w:top w:val="single" w:sz="4" w:space="0" w:color="000000"/>
              <w:left w:val="single" w:sz="4" w:space="0" w:color="000000"/>
              <w:bottom w:val="single" w:sz="4" w:space="0" w:color="000000"/>
              <w:right w:val="single" w:sz="4" w:space="0" w:color="000000"/>
            </w:tcBorders>
          </w:tcPr>
          <w:p w:rsidR="00554AFD" w:rsidRDefault="006769C1">
            <w:pPr>
              <w:spacing w:before="0" w:after="0"/>
              <w:rPr>
                <w:rFonts w:ascii="Times New Roman" w:hAnsi="Times New Roman"/>
                <w:sz w:val="24"/>
              </w:rPr>
            </w:pPr>
            <w:r>
              <w:rPr>
                <w:rFonts w:ascii="Times New Roman" w:hAnsi="Times New Roman"/>
                <w:sz w:val="24"/>
              </w:rPr>
              <w:t>1</w:t>
            </w:r>
          </w:p>
        </w:tc>
      </w:tr>
      <w:tr w:rsidR="00554AFD">
        <w:tc>
          <w:tcPr>
            <w:tcW w:w="1101" w:type="dxa"/>
            <w:tcBorders>
              <w:top w:val="single" w:sz="4" w:space="0" w:color="000000"/>
              <w:left w:val="single" w:sz="4" w:space="0" w:color="000000"/>
              <w:bottom w:val="single" w:sz="4" w:space="0" w:color="000000"/>
              <w:right w:val="single" w:sz="4" w:space="0" w:color="000000"/>
            </w:tcBorders>
          </w:tcPr>
          <w:p w:rsidR="00554AFD" w:rsidRDefault="00554AFD">
            <w:pPr>
              <w:numPr>
                <w:ilvl w:val="0"/>
                <w:numId w:val="31"/>
              </w:numPr>
              <w:spacing w:before="0" w:after="0"/>
              <w:rPr>
                <w:rFonts w:ascii="Times New Roman" w:hAnsi="Times New Roman"/>
                <w:sz w:val="24"/>
              </w:rPr>
            </w:pPr>
          </w:p>
        </w:tc>
        <w:tc>
          <w:tcPr>
            <w:tcW w:w="7416" w:type="dxa"/>
            <w:tcBorders>
              <w:top w:val="single" w:sz="4" w:space="0" w:color="000000"/>
              <w:left w:val="single" w:sz="4" w:space="0" w:color="000000"/>
              <w:bottom w:val="single" w:sz="4" w:space="0" w:color="000000"/>
              <w:right w:val="single" w:sz="4" w:space="0" w:color="000000"/>
            </w:tcBorders>
          </w:tcPr>
          <w:p w:rsidR="00554AFD" w:rsidRDefault="006769C1">
            <w:pPr>
              <w:spacing w:before="0" w:after="0"/>
              <w:rPr>
                <w:rFonts w:ascii="Times New Roman" w:hAnsi="Times New Roman"/>
                <w:sz w:val="24"/>
              </w:rPr>
            </w:pPr>
            <w:r>
              <w:rPr>
                <w:rFonts w:ascii="Times New Roman" w:hAnsi="Times New Roman"/>
                <w:sz w:val="24"/>
              </w:rPr>
              <w:t>Эстафета «Ведерко с водой»,  «Кати большой мяч впереди себя», «Нитки наматывать», «Передача мяча в колонне», «Поезд».</w:t>
            </w:r>
          </w:p>
        </w:tc>
        <w:tc>
          <w:tcPr>
            <w:tcW w:w="804" w:type="dxa"/>
            <w:tcBorders>
              <w:top w:val="single" w:sz="4" w:space="0" w:color="000000"/>
              <w:left w:val="single" w:sz="4" w:space="0" w:color="000000"/>
              <w:bottom w:val="single" w:sz="4" w:space="0" w:color="000000"/>
              <w:right w:val="single" w:sz="4" w:space="0" w:color="000000"/>
            </w:tcBorders>
          </w:tcPr>
          <w:p w:rsidR="00554AFD" w:rsidRDefault="006769C1">
            <w:pPr>
              <w:spacing w:before="0" w:after="0"/>
              <w:rPr>
                <w:rFonts w:ascii="Times New Roman" w:hAnsi="Times New Roman"/>
                <w:sz w:val="24"/>
              </w:rPr>
            </w:pPr>
            <w:r>
              <w:rPr>
                <w:rFonts w:ascii="Times New Roman" w:hAnsi="Times New Roman"/>
                <w:sz w:val="24"/>
              </w:rPr>
              <w:t>1</w:t>
            </w:r>
          </w:p>
        </w:tc>
      </w:tr>
      <w:tr w:rsidR="00554AFD">
        <w:tc>
          <w:tcPr>
            <w:tcW w:w="1101" w:type="dxa"/>
            <w:tcBorders>
              <w:top w:val="single" w:sz="4" w:space="0" w:color="000000"/>
              <w:left w:val="single" w:sz="4" w:space="0" w:color="000000"/>
              <w:bottom w:val="single" w:sz="4" w:space="0" w:color="000000"/>
              <w:right w:val="single" w:sz="4" w:space="0" w:color="000000"/>
            </w:tcBorders>
          </w:tcPr>
          <w:p w:rsidR="00554AFD" w:rsidRDefault="00554AFD">
            <w:pPr>
              <w:numPr>
                <w:ilvl w:val="0"/>
                <w:numId w:val="31"/>
              </w:numPr>
              <w:spacing w:before="0" w:after="0"/>
              <w:rPr>
                <w:rFonts w:ascii="Times New Roman" w:hAnsi="Times New Roman"/>
                <w:sz w:val="24"/>
              </w:rPr>
            </w:pPr>
          </w:p>
        </w:tc>
        <w:tc>
          <w:tcPr>
            <w:tcW w:w="7416" w:type="dxa"/>
            <w:tcBorders>
              <w:top w:val="single" w:sz="4" w:space="0" w:color="000000"/>
              <w:left w:val="single" w:sz="4" w:space="0" w:color="000000"/>
              <w:bottom w:val="single" w:sz="4" w:space="0" w:color="000000"/>
              <w:right w:val="single" w:sz="4" w:space="0" w:color="000000"/>
            </w:tcBorders>
          </w:tcPr>
          <w:p w:rsidR="00554AFD" w:rsidRDefault="006769C1">
            <w:pPr>
              <w:spacing w:before="0" w:after="0"/>
              <w:jc w:val="both"/>
              <w:rPr>
                <w:rFonts w:ascii="Times New Roman" w:hAnsi="Times New Roman"/>
                <w:sz w:val="24"/>
              </w:rPr>
            </w:pPr>
            <w:r>
              <w:rPr>
                <w:rFonts w:ascii="Times New Roman" w:hAnsi="Times New Roman"/>
                <w:sz w:val="24"/>
              </w:rPr>
              <w:t xml:space="preserve">Материальная и духовная игровая культура. Организация и проведение игр на праздниках. </w:t>
            </w:r>
          </w:p>
        </w:tc>
        <w:tc>
          <w:tcPr>
            <w:tcW w:w="804" w:type="dxa"/>
            <w:tcBorders>
              <w:top w:val="single" w:sz="4" w:space="0" w:color="000000"/>
              <w:left w:val="single" w:sz="4" w:space="0" w:color="000000"/>
              <w:bottom w:val="single" w:sz="4" w:space="0" w:color="000000"/>
              <w:right w:val="single" w:sz="4" w:space="0" w:color="000000"/>
            </w:tcBorders>
          </w:tcPr>
          <w:p w:rsidR="00554AFD" w:rsidRDefault="006769C1">
            <w:pPr>
              <w:spacing w:before="0" w:after="0"/>
              <w:rPr>
                <w:rFonts w:ascii="Times New Roman" w:hAnsi="Times New Roman"/>
                <w:sz w:val="24"/>
              </w:rPr>
            </w:pPr>
            <w:r>
              <w:rPr>
                <w:rFonts w:ascii="Times New Roman" w:hAnsi="Times New Roman"/>
                <w:sz w:val="24"/>
              </w:rPr>
              <w:t>1</w:t>
            </w:r>
          </w:p>
        </w:tc>
      </w:tr>
      <w:tr w:rsidR="00554AFD">
        <w:tc>
          <w:tcPr>
            <w:tcW w:w="1101" w:type="dxa"/>
            <w:tcBorders>
              <w:top w:val="single" w:sz="4" w:space="0" w:color="000000"/>
              <w:left w:val="single" w:sz="4" w:space="0" w:color="000000"/>
              <w:bottom w:val="single" w:sz="4" w:space="0" w:color="000000"/>
              <w:right w:val="single" w:sz="4" w:space="0" w:color="000000"/>
            </w:tcBorders>
          </w:tcPr>
          <w:p w:rsidR="00554AFD" w:rsidRDefault="00554AFD">
            <w:pPr>
              <w:numPr>
                <w:ilvl w:val="0"/>
                <w:numId w:val="31"/>
              </w:numPr>
              <w:spacing w:before="0" w:after="0"/>
              <w:rPr>
                <w:rFonts w:ascii="Times New Roman" w:hAnsi="Times New Roman"/>
                <w:sz w:val="24"/>
              </w:rPr>
            </w:pPr>
          </w:p>
        </w:tc>
        <w:tc>
          <w:tcPr>
            <w:tcW w:w="7416" w:type="dxa"/>
            <w:tcBorders>
              <w:top w:val="single" w:sz="4" w:space="0" w:color="000000"/>
              <w:left w:val="single" w:sz="4" w:space="0" w:color="000000"/>
              <w:bottom w:val="single" w:sz="4" w:space="0" w:color="000000"/>
              <w:right w:val="single" w:sz="4" w:space="0" w:color="000000"/>
            </w:tcBorders>
          </w:tcPr>
          <w:p w:rsidR="00554AFD" w:rsidRDefault="006769C1">
            <w:pPr>
              <w:spacing w:before="0" w:after="0"/>
              <w:rPr>
                <w:rFonts w:ascii="Times New Roman" w:hAnsi="Times New Roman"/>
                <w:sz w:val="24"/>
              </w:rPr>
            </w:pPr>
            <w:r>
              <w:rPr>
                <w:rFonts w:ascii="Times New Roman" w:hAnsi="Times New Roman"/>
                <w:sz w:val="24"/>
              </w:rPr>
              <w:t>Разучивание народных игр. Игра «Гуси - лебеди»</w:t>
            </w:r>
          </w:p>
        </w:tc>
        <w:tc>
          <w:tcPr>
            <w:tcW w:w="804" w:type="dxa"/>
            <w:tcBorders>
              <w:top w:val="single" w:sz="4" w:space="0" w:color="000000"/>
              <w:left w:val="single" w:sz="4" w:space="0" w:color="000000"/>
              <w:bottom w:val="single" w:sz="4" w:space="0" w:color="000000"/>
              <w:right w:val="single" w:sz="4" w:space="0" w:color="000000"/>
            </w:tcBorders>
          </w:tcPr>
          <w:p w:rsidR="00554AFD" w:rsidRDefault="006769C1">
            <w:pPr>
              <w:spacing w:before="0" w:after="0"/>
              <w:rPr>
                <w:rFonts w:ascii="Times New Roman" w:hAnsi="Times New Roman"/>
                <w:sz w:val="24"/>
              </w:rPr>
            </w:pPr>
            <w:r>
              <w:rPr>
                <w:rFonts w:ascii="Times New Roman" w:hAnsi="Times New Roman"/>
                <w:sz w:val="24"/>
              </w:rPr>
              <w:t>1</w:t>
            </w:r>
          </w:p>
        </w:tc>
      </w:tr>
      <w:tr w:rsidR="00554AFD">
        <w:tc>
          <w:tcPr>
            <w:tcW w:w="1101" w:type="dxa"/>
            <w:tcBorders>
              <w:top w:val="single" w:sz="4" w:space="0" w:color="000000"/>
              <w:left w:val="single" w:sz="4" w:space="0" w:color="000000"/>
              <w:bottom w:val="single" w:sz="4" w:space="0" w:color="000000"/>
              <w:right w:val="single" w:sz="4" w:space="0" w:color="000000"/>
            </w:tcBorders>
          </w:tcPr>
          <w:p w:rsidR="00554AFD" w:rsidRDefault="00554AFD">
            <w:pPr>
              <w:numPr>
                <w:ilvl w:val="0"/>
                <w:numId w:val="31"/>
              </w:numPr>
              <w:spacing w:before="0" w:after="0"/>
              <w:rPr>
                <w:rFonts w:ascii="Times New Roman" w:hAnsi="Times New Roman"/>
                <w:sz w:val="24"/>
              </w:rPr>
            </w:pPr>
          </w:p>
        </w:tc>
        <w:tc>
          <w:tcPr>
            <w:tcW w:w="7416" w:type="dxa"/>
            <w:tcBorders>
              <w:top w:val="single" w:sz="4" w:space="0" w:color="000000"/>
              <w:left w:val="single" w:sz="4" w:space="0" w:color="000000"/>
              <w:bottom w:val="single" w:sz="4" w:space="0" w:color="000000"/>
              <w:right w:val="single" w:sz="4" w:space="0" w:color="000000"/>
            </w:tcBorders>
          </w:tcPr>
          <w:p w:rsidR="00554AFD" w:rsidRDefault="006769C1">
            <w:pPr>
              <w:spacing w:before="0" w:after="0"/>
              <w:jc w:val="both"/>
              <w:rPr>
                <w:rFonts w:ascii="Times New Roman" w:hAnsi="Times New Roman"/>
                <w:b/>
                <w:sz w:val="24"/>
              </w:rPr>
            </w:pPr>
            <w:r>
              <w:rPr>
                <w:rFonts w:ascii="Times New Roman" w:hAnsi="Times New Roman"/>
                <w:sz w:val="24"/>
              </w:rPr>
              <w:t xml:space="preserve">Разучивание народных игр. Игра </w:t>
            </w:r>
            <w:r>
              <w:rPr>
                <w:rStyle w:val="afff3"/>
                <w:rFonts w:ascii="Times New Roman" w:hAnsi="Times New Roman"/>
                <w:b w:val="0"/>
                <w:sz w:val="24"/>
              </w:rPr>
              <w:t>"Горелки"</w:t>
            </w:r>
            <w:r>
              <w:rPr>
                <w:rFonts w:ascii="Times New Roman" w:hAnsi="Times New Roman"/>
                <w:b/>
                <w:sz w:val="24"/>
              </w:rPr>
              <w:t>.</w:t>
            </w:r>
          </w:p>
        </w:tc>
        <w:tc>
          <w:tcPr>
            <w:tcW w:w="804" w:type="dxa"/>
            <w:tcBorders>
              <w:top w:val="single" w:sz="4" w:space="0" w:color="000000"/>
              <w:left w:val="single" w:sz="4" w:space="0" w:color="000000"/>
              <w:bottom w:val="single" w:sz="4" w:space="0" w:color="000000"/>
              <w:right w:val="single" w:sz="4" w:space="0" w:color="000000"/>
            </w:tcBorders>
          </w:tcPr>
          <w:p w:rsidR="00554AFD" w:rsidRDefault="006769C1">
            <w:pPr>
              <w:spacing w:before="0" w:after="0"/>
              <w:rPr>
                <w:rFonts w:ascii="Times New Roman" w:hAnsi="Times New Roman"/>
                <w:sz w:val="24"/>
              </w:rPr>
            </w:pPr>
            <w:r>
              <w:rPr>
                <w:rFonts w:ascii="Times New Roman" w:hAnsi="Times New Roman"/>
                <w:sz w:val="24"/>
              </w:rPr>
              <w:t>1</w:t>
            </w:r>
          </w:p>
        </w:tc>
      </w:tr>
      <w:tr w:rsidR="00554AFD">
        <w:tc>
          <w:tcPr>
            <w:tcW w:w="1101" w:type="dxa"/>
            <w:tcBorders>
              <w:top w:val="single" w:sz="4" w:space="0" w:color="000000"/>
              <w:left w:val="single" w:sz="4" w:space="0" w:color="000000"/>
              <w:bottom w:val="single" w:sz="4" w:space="0" w:color="000000"/>
              <w:right w:val="single" w:sz="4" w:space="0" w:color="000000"/>
            </w:tcBorders>
          </w:tcPr>
          <w:p w:rsidR="00554AFD" w:rsidRDefault="00554AFD">
            <w:pPr>
              <w:numPr>
                <w:ilvl w:val="0"/>
                <w:numId w:val="31"/>
              </w:numPr>
              <w:spacing w:before="0" w:after="0"/>
              <w:rPr>
                <w:rFonts w:ascii="Times New Roman" w:hAnsi="Times New Roman"/>
                <w:sz w:val="24"/>
              </w:rPr>
            </w:pPr>
          </w:p>
        </w:tc>
        <w:tc>
          <w:tcPr>
            <w:tcW w:w="7416" w:type="dxa"/>
            <w:tcBorders>
              <w:top w:val="single" w:sz="4" w:space="0" w:color="000000"/>
              <w:left w:val="single" w:sz="4" w:space="0" w:color="000000"/>
              <w:bottom w:val="single" w:sz="4" w:space="0" w:color="000000"/>
              <w:right w:val="single" w:sz="4" w:space="0" w:color="000000"/>
            </w:tcBorders>
          </w:tcPr>
          <w:p w:rsidR="00554AFD" w:rsidRDefault="006769C1">
            <w:pPr>
              <w:spacing w:before="0" w:after="0"/>
              <w:rPr>
                <w:rFonts w:ascii="Times New Roman" w:hAnsi="Times New Roman"/>
                <w:sz w:val="24"/>
              </w:rPr>
            </w:pPr>
            <w:r>
              <w:rPr>
                <w:rFonts w:ascii="Times New Roman" w:hAnsi="Times New Roman"/>
                <w:sz w:val="24"/>
              </w:rPr>
              <w:t>Разучивание народных игр. Игра «Мотальщицы»</w:t>
            </w:r>
          </w:p>
        </w:tc>
        <w:tc>
          <w:tcPr>
            <w:tcW w:w="804" w:type="dxa"/>
            <w:tcBorders>
              <w:top w:val="single" w:sz="4" w:space="0" w:color="000000"/>
              <w:left w:val="single" w:sz="4" w:space="0" w:color="000000"/>
              <w:bottom w:val="single" w:sz="4" w:space="0" w:color="000000"/>
              <w:right w:val="single" w:sz="4" w:space="0" w:color="000000"/>
            </w:tcBorders>
          </w:tcPr>
          <w:p w:rsidR="00554AFD" w:rsidRDefault="006769C1">
            <w:pPr>
              <w:spacing w:before="0" w:after="0"/>
              <w:rPr>
                <w:rFonts w:ascii="Times New Roman" w:hAnsi="Times New Roman"/>
                <w:sz w:val="24"/>
              </w:rPr>
            </w:pPr>
            <w:r>
              <w:rPr>
                <w:rFonts w:ascii="Times New Roman" w:hAnsi="Times New Roman"/>
                <w:sz w:val="24"/>
              </w:rPr>
              <w:t>1</w:t>
            </w:r>
          </w:p>
        </w:tc>
      </w:tr>
      <w:tr w:rsidR="00554AFD">
        <w:tc>
          <w:tcPr>
            <w:tcW w:w="1101" w:type="dxa"/>
            <w:tcBorders>
              <w:top w:val="single" w:sz="4" w:space="0" w:color="000000"/>
              <w:left w:val="single" w:sz="4" w:space="0" w:color="000000"/>
              <w:bottom w:val="single" w:sz="4" w:space="0" w:color="000000"/>
              <w:right w:val="single" w:sz="4" w:space="0" w:color="000000"/>
            </w:tcBorders>
          </w:tcPr>
          <w:p w:rsidR="00554AFD" w:rsidRDefault="00554AFD">
            <w:pPr>
              <w:numPr>
                <w:ilvl w:val="0"/>
                <w:numId w:val="31"/>
              </w:numPr>
              <w:spacing w:before="0" w:after="0"/>
              <w:rPr>
                <w:rFonts w:ascii="Times New Roman" w:hAnsi="Times New Roman"/>
                <w:sz w:val="24"/>
              </w:rPr>
            </w:pPr>
          </w:p>
        </w:tc>
        <w:tc>
          <w:tcPr>
            <w:tcW w:w="7416" w:type="dxa"/>
            <w:tcBorders>
              <w:top w:val="single" w:sz="4" w:space="0" w:color="000000"/>
              <w:left w:val="single" w:sz="4" w:space="0" w:color="000000"/>
              <w:bottom w:val="single" w:sz="4" w:space="0" w:color="000000"/>
              <w:right w:val="single" w:sz="4" w:space="0" w:color="000000"/>
            </w:tcBorders>
          </w:tcPr>
          <w:p w:rsidR="00554AFD" w:rsidRDefault="006769C1">
            <w:pPr>
              <w:spacing w:before="0" w:after="0"/>
              <w:rPr>
                <w:rFonts w:ascii="Times New Roman" w:hAnsi="Times New Roman"/>
                <w:b/>
                <w:sz w:val="24"/>
              </w:rPr>
            </w:pPr>
            <w:r>
              <w:rPr>
                <w:rFonts w:ascii="Times New Roman" w:hAnsi="Times New Roman"/>
                <w:sz w:val="24"/>
              </w:rPr>
              <w:t xml:space="preserve">Разучивание народных игр. Игра </w:t>
            </w:r>
            <w:r>
              <w:rPr>
                <w:rStyle w:val="afff3"/>
                <w:rFonts w:ascii="Times New Roman" w:hAnsi="Times New Roman"/>
                <w:b w:val="0"/>
                <w:sz w:val="24"/>
              </w:rPr>
              <w:t>"Мишени".</w:t>
            </w:r>
          </w:p>
        </w:tc>
        <w:tc>
          <w:tcPr>
            <w:tcW w:w="804" w:type="dxa"/>
            <w:tcBorders>
              <w:top w:val="single" w:sz="4" w:space="0" w:color="000000"/>
              <w:left w:val="single" w:sz="4" w:space="0" w:color="000000"/>
              <w:bottom w:val="single" w:sz="4" w:space="0" w:color="000000"/>
              <w:right w:val="single" w:sz="4" w:space="0" w:color="000000"/>
            </w:tcBorders>
          </w:tcPr>
          <w:p w:rsidR="00554AFD" w:rsidRDefault="006769C1">
            <w:pPr>
              <w:spacing w:before="0" w:after="0"/>
              <w:rPr>
                <w:rFonts w:ascii="Times New Roman" w:hAnsi="Times New Roman"/>
                <w:sz w:val="24"/>
              </w:rPr>
            </w:pPr>
            <w:r>
              <w:rPr>
                <w:rFonts w:ascii="Times New Roman" w:hAnsi="Times New Roman"/>
                <w:sz w:val="24"/>
              </w:rPr>
              <w:t>1</w:t>
            </w:r>
          </w:p>
        </w:tc>
      </w:tr>
    </w:tbl>
    <w:p w:rsidR="00554AFD" w:rsidRDefault="00554AFD">
      <w:pPr>
        <w:rPr>
          <w:rFonts w:ascii="Times New Roman" w:hAnsi="Times New Roman"/>
          <w:b/>
          <w:sz w:val="24"/>
          <w:u w:val="single"/>
        </w:rPr>
      </w:pPr>
    </w:p>
    <w:p w:rsidR="00554AFD" w:rsidRDefault="00554AFD">
      <w:pPr>
        <w:rPr>
          <w:rFonts w:ascii="Times New Roman" w:hAnsi="Times New Roman"/>
          <w:b/>
          <w:sz w:val="24"/>
          <w:u w:val="single"/>
        </w:rPr>
      </w:pPr>
    </w:p>
    <w:p w:rsidR="00554AFD" w:rsidRDefault="00554AFD">
      <w:pPr>
        <w:rPr>
          <w:rFonts w:ascii="Times New Roman" w:hAnsi="Times New Roman"/>
          <w:b/>
          <w:sz w:val="24"/>
          <w:u w:val="single"/>
        </w:rPr>
      </w:pPr>
    </w:p>
    <w:p w:rsidR="00554AFD" w:rsidRDefault="00554AFD">
      <w:pPr>
        <w:rPr>
          <w:rFonts w:ascii="Times New Roman" w:hAnsi="Times New Roman"/>
          <w:b/>
          <w:sz w:val="24"/>
          <w:u w:val="single"/>
        </w:rPr>
      </w:pPr>
    </w:p>
    <w:p w:rsidR="00554AFD" w:rsidRDefault="00554AFD">
      <w:pPr>
        <w:rPr>
          <w:rFonts w:ascii="Times New Roman" w:hAnsi="Times New Roman"/>
          <w:b/>
          <w:sz w:val="24"/>
          <w:u w:val="single"/>
        </w:rPr>
      </w:pPr>
    </w:p>
    <w:p w:rsidR="00554AFD" w:rsidRDefault="00554AFD">
      <w:pPr>
        <w:rPr>
          <w:rFonts w:ascii="Times New Roman" w:hAnsi="Times New Roman"/>
          <w:b/>
          <w:sz w:val="24"/>
          <w:u w:val="single"/>
        </w:rPr>
      </w:pPr>
    </w:p>
    <w:p w:rsidR="00554AFD" w:rsidRDefault="006769C1">
      <w:pPr>
        <w:rPr>
          <w:rFonts w:ascii="Times New Roman" w:hAnsi="Times New Roman"/>
          <w:b/>
          <w:sz w:val="24"/>
          <w:u w:val="single"/>
        </w:rPr>
      </w:pPr>
      <w:r>
        <w:rPr>
          <w:rFonts w:ascii="Times New Roman" w:hAnsi="Times New Roman"/>
          <w:b/>
          <w:sz w:val="24"/>
          <w:u w:val="single"/>
        </w:rPr>
        <w:t>Содержание программы.</w:t>
      </w:r>
      <w:r>
        <w:rPr>
          <w:rFonts w:ascii="Times New Roman" w:hAnsi="Times New Roman"/>
          <w:b/>
          <w:sz w:val="24"/>
        </w:rPr>
        <w:t xml:space="preserve">  </w:t>
      </w:r>
      <w:r>
        <w:rPr>
          <w:rFonts w:ascii="Times New Roman" w:hAnsi="Times New Roman"/>
          <w:sz w:val="24"/>
        </w:rPr>
        <w:t>3класс (34 занятия)</w:t>
      </w:r>
    </w:p>
    <w:p w:rsidR="00554AFD" w:rsidRDefault="006769C1">
      <w:pPr>
        <w:spacing w:before="0" w:after="0"/>
        <w:rPr>
          <w:rFonts w:ascii="Times New Roman" w:hAnsi="Times New Roman"/>
          <w:b/>
          <w:sz w:val="24"/>
        </w:rPr>
      </w:pPr>
      <w:r>
        <w:rPr>
          <w:rFonts w:ascii="Times New Roman" w:hAnsi="Times New Roman"/>
          <w:b/>
          <w:sz w:val="24"/>
        </w:rPr>
        <w:t>Игры с бегом (5 часов)</w:t>
      </w:r>
    </w:p>
    <w:p w:rsidR="00554AFD" w:rsidRDefault="006769C1">
      <w:pPr>
        <w:spacing w:before="0" w:after="0"/>
        <w:jc w:val="both"/>
        <w:rPr>
          <w:rFonts w:ascii="Times New Roman" w:hAnsi="Times New Roman"/>
          <w:sz w:val="24"/>
        </w:rPr>
      </w:pPr>
      <w:r>
        <w:rPr>
          <w:rFonts w:ascii="Times New Roman" w:hAnsi="Times New Roman"/>
          <w:i/>
          <w:sz w:val="24"/>
        </w:rPr>
        <w:t>Теория</w:t>
      </w:r>
      <w:r>
        <w:rPr>
          <w:rFonts w:ascii="Times New Roman" w:hAnsi="Times New Roman"/>
          <w:sz w:val="24"/>
        </w:rPr>
        <w:t xml:space="preserve">: Правила техники безопасности. Значение бега в жизни человека и животных. Лучшие легкоатлеты страны, области, школы. </w:t>
      </w:r>
    </w:p>
    <w:p w:rsidR="00554AFD" w:rsidRDefault="006769C1">
      <w:pPr>
        <w:spacing w:before="0" w:after="0"/>
        <w:rPr>
          <w:rFonts w:ascii="Times New Roman" w:hAnsi="Times New Roman"/>
          <w:i/>
          <w:sz w:val="24"/>
        </w:rPr>
      </w:pPr>
      <w:r>
        <w:rPr>
          <w:rFonts w:ascii="Times New Roman" w:hAnsi="Times New Roman"/>
          <w:i/>
          <w:sz w:val="24"/>
        </w:rPr>
        <w:t xml:space="preserve">Практические занятия: </w:t>
      </w:r>
    </w:p>
    <w:p w:rsidR="00554AFD" w:rsidRDefault="006769C1">
      <w:pPr>
        <w:numPr>
          <w:ilvl w:val="0"/>
          <w:numId w:val="32"/>
        </w:numPr>
        <w:spacing w:before="0" w:after="0"/>
        <w:rPr>
          <w:rFonts w:ascii="Times New Roman" w:hAnsi="Times New Roman"/>
          <w:sz w:val="24"/>
        </w:rPr>
      </w:pPr>
      <w:r>
        <w:rPr>
          <w:rFonts w:ascii="Times New Roman" w:hAnsi="Times New Roman"/>
          <w:sz w:val="24"/>
        </w:rPr>
        <w:t>Комплекс ОРУ для укрепления мышц ног. Игра «Змейка». Игра «Челнок».</w:t>
      </w:r>
    </w:p>
    <w:p w:rsidR="00554AFD" w:rsidRDefault="006769C1">
      <w:pPr>
        <w:numPr>
          <w:ilvl w:val="0"/>
          <w:numId w:val="32"/>
        </w:numPr>
        <w:spacing w:before="0" w:after="0"/>
        <w:rPr>
          <w:rFonts w:ascii="Times New Roman" w:hAnsi="Times New Roman"/>
          <w:sz w:val="24"/>
        </w:rPr>
      </w:pPr>
      <w:r>
        <w:rPr>
          <w:rFonts w:ascii="Times New Roman" w:hAnsi="Times New Roman"/>
          <w:sz w:val="24"/>
        </w:rPr>
        <w:t>Комплекс ОРУ на месте. Игра «Пустое место». Игра «Филин и пташки»</w:t>
      </w:r>
    </w:p>
    <w:p w:rsidR="00554AFD" w:rsidRDefault="006769C1">
      <w:pPr>
        <w:numPr>
          <w:ilvl w:val="0"/>
          <w:numId w:val="32"/>
        </w:numPr>
        <w:spacing w:before="0" w:after="0"/>
        <w:rPr>
          <w:rFonts w:ascii="Times New Roman" w:hAnsi="Times New Roman"/>
          <w:sz w:val="24"/>
        </w:rPr>
      </w:pPr>
      <w:r>
        <w:rPr>
          <w:rFonts w:ascii="Times New Roman" w:hAnsi="Times New Roman"/>
          <w:sz w:val="24"/>
        </w:rPr>
        <w:t>Комплекс ОУР в движении. Игра «Пятнашки с домом». Игра «Прерванные пятнашки». Игра «Круговые пятнашки»</w:t>
      </w:r>
    </w:p>
    <w:p w:rsidR="00554AFD" w:rsidRDefault="006769C1">
      <w:pPr>
        <w:numPr>
          <w:ilvl w:val="0"/>
          <w:numId w:val="32"/>
        </w:numPr>
        <w:spacing w:before="0" w:after="0"/>
        <w:rPr>
          <w:rFonts w:ascii="Times New Roman" w:hAnsi="Times New Roman"/>
          <w:sz w:val="24"/>
        </w:rPr>
      </w:pPr>
      <w:r>
        <w:rPr>
          <w:rFonts w:ascii="Times New Roman" w:hAnsi="Times New Roman"/>
          <w:sz w:val="24"/>
        </w:rPr>
        <w:lastRenderedPageBreak/>
        <w:t>Комплекс ОРУ в колонне по одному в движении. Игра «Круговые пятнашки». Игра «Ловушки в кругу». Игра «Много троих, хватит двоих»</w:t>
      </w:r>
    </w:p>
    <w:p w:rsidR="00554AFD" w:rsidRDefault="006769C1">
      <w:pPr>
        <w:spacing w:before="0" w:after="0"/>
        <w:rPr>
          <w:rFonts w:ascii="Times New Roman" w:hAnsi="Times New Roman"/>
          <w:b/>
          <w:sz w:val="24"/>
        </w:rPr>
      </w:pPr>
      <w:r>
        <w:rPr>
          <w:rFonts w:ascii="Times New Roman" w:hAnsi="Times New Roman"/>
          <w:b/>
          <w:sz w:val="24"/>
        </w:rPr>
        <w:t>Игры с мячом (5 часов)</w:t>
      </w:r>
    </w:p>
    <w:p w:rsidR="00554AFD" w:rsidRDefault="006769C1">
      <w:pPr>
        <w:spacing w:before="0" w:after="0"/>
        <w:rPr>
          <w:rFonts w:ascii="Times New Roman" w:hAnsi="Times New Roman"/>
          <w:sz w:val="24"/>
        </w:rPr>
      </w:pPr>
      <w:r>
        <w:rPr>
          <w:rFonts w:ascii="Times New Roman" w:hAnsi="Times New Roman"/>
          <w:i/>
          <w:sz w:val="24"/>
        </w:rPr>
        <w:t>Теория.</w:t>
      </w:r>
      <w:r>
        <w:rPr>
          <w:rFonts w:ascii="Times New Roman" w:hAnsi="Times New Roman"/>
          <w:sz w:val="24"/>
        </w:rPr>
        <w:t xml:space="preserve"> Правила техники безопасности при игре с мячом. Разучивание считалок.</w:t>
      </w:r>
    </w:p>
    <w:p w:rsidR="00554AFD" w:rsidRDefault="006769C1">
      <w:pPr>
        <w:spacing w:before="0" w:after="0"/>
        <w:rPr>
          <w:rFonts w:ascii="Times New Roman" w:hAnsi="Times New Roman"/>
          <w:i/>
          <w:sz w:val="24"/>
        </w:rPr>
      </w:pPr>
      <w:r>
        <w:rPr>
          <w:rFonts w:ascii="Times New Roman" w:hAnsi="Times New Roman"/>
          <w:i/>
          <w:sz w:val="24"/>
        </w:rPr>
        <w:t>Практические занятия:</w:t>
      </w:r>
    </w:p>
    <w:p w:rsidR="00554AFD" w:rsidRDefault="006769C1">
      <w:pPr>
        <w:numPr>
          <w:ilvl w:val="0"/>
          <w:numId w:val="33"/>
        </w:numPr>
        <w:spacing w:before="0" w:after="0"/>
        <w:rPr>
          <w:rFonts w:ascii="Times New Roman" w:hAnsi="Times New Roman"/>
          <w:sz w:val="24"/>
        </w:rPr>
      </w:pPr>
      <w:r>
        <w:rPr>
          <w:rFonts w:ascii="Times New Roman" w:hAnsi="Times New Roman"/>
          <w:sz w:val="24"/>
        </w:rPr>
        <w:t>Комплекс ОРУ с малыми мячами. Игра «Мячик кверху». Игра «Свечи ставить»</w:t>
      </w:r>
    </w:p>
    <w:p w:rsidR="00554AFD" w:rsidRDefault="006769C1">
      <w:pPr>
        <w:numPr>
          <w:ilvl w:val="0"/>
          <w:numId w:val="33"/>
        </w:numPr>
        <w:spacing w:before="0" w:after="0"/>
        <w:rPr>
          <w:rFonts w:ascii="Times New Roman" w:hAnsi="Times New Roman"/>
          <w:sz w:val="24"/>
        </w:rPr>
      </w:pPr>
      <w:r>
        <w:rPr>
          <w:rFonts w:ascii="Times New Roman" w:hAnsi="Times New Roman"/>
          <w:sz w:val="24"/>
        </w:rPr>
        <w:t>Комплекс ОРУ с большими мячами. Игра «Перебрасывание мяча»</w:t>
      </w:r>
    </w:p>
    <w:p w:rsidR="00554AFD" w:rsidRDefault="006769C1">
      <w:pPr>
        <w:spacing w:before="0" w:after="0"/>
        <w:ind w:left="720"/>
        <w:rPr>
          <w:rFonts w:ascii="Times New Roman" w:hAnsi="Times New Roman"/>
          <w:sz w:val="24"/>
        </w:rPr>
      </w:pPr>
      <w:r>
        <w:rPr>
          <w:rFonts w:ascii="Times New Roman" w:hAnsi="Times New Roman"/>
          <w:sz w:val="24"/>
        </w:rPr>
        <w:t>Игра «Зевака». Игра «Летучий мяч».</w:t>
      </w:r>
    </w:p>
    <w:p w:rsidR="00554AFD" w:rsidRDefault="006769C1">
      <w:pPr>
        <w:numPr>
          <w:ilvl w:val="0"/>
          <w:numId w:val="33"/>
        </w:numPr>
        <w:spacing w:before="0" w:after="0"/>
        <w:rPr>
          <w:rFonts w:ascii="Times New Roman" w:hAnsi="Times New Roman"/>
          <w:sz w:val="24"/>
        </w:rPr>
      </w:pPr>
      <w:r>
        <w:rPr>
          <w:rFonts w:ascii="Times New Roman" w:hAnsi="Times New Roman"/>
          <w:sz w:val="24"/>
        </w:rPr>
        <w:t>Комплекс ОРУ с набивными мячами. Игра «Выбей мяч из круга». Игра «Защищай город».</w:t>
      </w:r>
    </w:p>
    <w:p w:rsidR="00554AFD" w:rsidRDefault="006769C1">
      <w:pPr>
        <w:numPr>
          <w:ilvl w:val="0"/>
          <w:numId w:val="33"/>
        </w:numPr>
        <w:spacing w:before="0" w:after="0"/>
        <w:rPr>
          <w:rFonts w:ascii="Times New Roman" w:hAnsi="Times New Roman"/>
          <w:sz w:val="24"/>
        </w:rPr>
      </w:pPr>
      <w:r>
        <w:rPr>
          <w:rFonts w:ascii="Times New Roman" w:hAnsi="Times New Roman"/>
          <w:sz w:val="24"/>
        </w:rPr>
        <w:t>Комплекс ОРУ с мячами. Игра «Гонка мячей». Игра «Попади в цель». Игра «Русская лапта»</w:t>
      </w:r>
    </w:p>
    <w:p w:rsidR="00554AFD" w:rsidRDefault="006769C1">
      <w:pPr>
        <w:spacing w:before="0" w:after="0"/>
        <w:rPr>
          <w:rFonts w:ascii="Times New Roman" w:hAnsi="Times New Roman"/>
          <w:b/>
          <w:sz w:val="24"/>
        </w:rPr>
      </w:pPr>
      <w:r>
        <w:rPr>
          <w:rFonts w:ascii="Times New Roman" w:hAnsi="Times New Roman"/>
          <w:b/>
          <w:sz w:val="24"/>
        </w:rPr>
        <w:t>Игры с прыжками (5 часов)</w:t>
      </w:r>
    </w:p>
    <w:p w:rsidR="00554AFD" w:rsidRDefault="006769C1">
      <w:pPr>
        <w:spacing w:before="0" w:after="0"/>
        <w:jc w:val="both"/>
        <w:rPr>
          <w:rFonts w:ascii="Times New Roman" w:hAnsi="Times New Roman"/>
          <w:sz w:val="24"/>
        </w:rPr>
      </w:pPr>
      <w:r>
        <w:rPr>
          <w:rFonts w:ascii="Times New Roman" w:hAnsi="Times New Roman"/>
          <w:i/>
          <w:sz w:val="24"/>
        </w:rPr>
        <w:t>Теория.</w:t>
      </w:r>
      <w:r>
        <w:rPr>
          <w:rFonts w:ascii="Times New Roman" w:hAnsi="Times New Roman"/>
          <w:sz w:val="24"/>
        </w:rPr>
        <w:t xml:space="preserve"> Правила техники безопасности при игре с прыжками.</w:t>
      </w:r>
    </w:p>
    <w:p w:rsidR="00554AFD" w:rsidRDefault="006769C1">
      <w:pPr>
        <w:spacing w:before="0" w:after="0"/>
        <w:jc w:val="both"/>
        <w:rPr>
          <w:rFonts w:ascii="Times New Roman" w:hAnsi="Times New Roman"/>
          <w:sz w:val="24"/>
        </w:rPr>
      </w:pPr>
      <w:r>
        <w:rPr>
          <w:rFonts w:ascii="Times New Roman" w:hAnsi="Times New Roman"/>
          <w:sz w:val="24"/>
        </w:rPr>
        <w:t>Для чего человеку важно уметь прыгать.</w:t>
      </w:r>
    </w:p>
    <w:p w:rsidR="00554AFD" w:rsidRDefault="006769C1">
      <w:pPr>
        <w:spacing w:before="0" w:after="0"/>
        <w:jc w:val="both"/>
        <w:rPr>
          <w:rFonts w:ascii="Times New Roman" w:hAnsi="Times New Roman"/>
          <w:sz w:val="24"/>
        </w:rPr>
      </w:pPr>
      <w:r>
        <w:rPr>
          <w:rFonts w:ascii="Times New Roman" w:hAnsi="Times New Roman"/>
          <w:sz w:val="24"/>
        </w:rPr>
        <w:t>Виды прыжков. Разучивание считалок.</w:t>
      </w:r>
    </w:p>
    <w:p w:rsidR="00554AFD" w:rsidRDefault="006769C1">
      <w:pPr>
        <w:spacing w:before="0" w:after="0"/>
        <w:rPr>
          <w:rFonts w:ascii="Times New Roman" w:hAnsi="Times New Roman"/>
          <w:i/>
          <w:sz w:val="24"/>
        </w:rPr>
      </w:pPr>
      <w:r>
        <w:rPr>
          <w:rFonts w:ascii="Times New Roman" w:hAnsi="Times New Roman"/>
          <w:i/>
          <w:sz w:val="24"/>
        </w:rPr>
        <w:t xml:space="preserve">Практические занятия: </w:t>
      </w:r>
    </w:p>
    <w:p w:rsidR="00554AFD" w:rsidRDefault="006769C1">
      <w:pPr>
        <w:numPr>
          <w:ilvl w:val="0"/>
          <w:numId w:val="34"/>
        </w:numPr>
        <w:spacing w:before="0" w:after="0"/>
        <w:rPr>
          <w:rFonts w:ascii="Times New Roman" w:hAnsi="Times New Roman"/>
          <w:sz w:val="24"/>
        </w:rPr>
      </w:pPr>
      <w:r>
        <w:rPr>
          <w:rFonts w:ascii="Times New Roman" w:hAnsi="Times New Roman"/>
          <w:sz w:val="24"/>
        </w:rPr>
        <w:t>Комплекс ОРУ. Игра « Воробушки и кот».  Игра «Дедушка – рожок».</w:t>
      </w:r>
    </w:p>
    <w:p w:rsidR="00554AFD" w:rsidRDefault="006769C1">
      <w:pPr>
        <w:numPr>
          <w:ilvl w:val="0"/>
          <w:numId w:val="34"/>
        </w:numPr>
        <w:spacing w:before="0" w:after="0"/>
        <w:rPr>
          <w:rFonts w:ascii="Times New Roman" w:hAnsi="Times New Roman"/>
          <w:sz w:val="24"/>
        </w:rPr>
      </w:pPr>
      <w:r>
        <w:rPr>
          <w:rFonts w:ascii="Times New Roman" w:hAnsi="Times New Roman"/>
          <w:sz w:val="24"/>
        </w:rPr>
        <w:t>Комплекс ОРУ. Игра « Переселение лягушек». Игра «Лошадки».</w:t>
      </w:r>
    </w:p>
    <w:p w:rsidR="00554AFD" w:rsidRDefault="006769C1">
      <w:pPr>
        <w:numPr>
          <w:ilvl w:val="0"/>
          <w:numId w:val="34"/>
        </w:numPr>
        <w:spacing w:before="0" w:after="0"/>
        <w:rPr>
          <w:rFonts w:ascii="Times New Roman" w:hAnsi="Times New Roman"/>
          <w:sz w:val="24"/>
        </w:rPr>
      </w:pPr>
      <w:r>
        <w:rPr>
          <w:rFonts w:ascii="Times New Roman" w:hAnsi="Times New Roman"/>
          <w:sz w:val="24"/>
        </w:rPr>
        <w:t>Комплекс ОРУ. Игра « Петушиный бой». Игра «Борьба за прыжки».</w:t>
      </w:r>
    </w:p>
    <w:p w:rsidR="00554AFD" w:rsidRDefault="006769C1">
      <w:pPr>
        <w:numPr>
          <w:ilvl w:val="0"/>
          <w:numId w:val="34"/>
        </w:numPr>
        <w:spacing w:before="0" w:after="0"/>
        <w:rPr>
          <w:rFonts w:ascii="Times New Roman" w:hAnsi="Times New Roman"/>
          <w:sz w:val="24"/>
        </w:rPr>
      </w:pPr>
      <w:r>
        <w:rPr>
          <w:rFonts w:ascii="Times New Roman" w:hAnsi="Times New Roman"/>
          <w:sz w:val="24"/>
        </w:rPr>
        <w:t>Комплекс ОРУ. Игра « Солка на одной ноге». Игра «Кто первый?».</w:t>
      </w:r>
    </w:p>
    <w:p w:rsidR="00554AFD" w:rsidRDefault="006769C1">
      <w:pPr>
        <w:spacing w:before="0" w:after="0"/>
        <w:rPr>
          <w:rFonts w:ascii="Times New Roman" w:hAnsi="Times New Roman"/>
          <w:b/>
          <w:sz w:val="24"/>
        </w:rPr>
      </w:pPr>
      <w:r>
        <w:rPr>
          <w:rFonts w:ascii="Times New Roman" w:hAnsi="Times New Roman"/>
          <w:b/>
          <w:sz w:val="24"/>
        </w:rPr>
        <w:t>Игры малой подвижности (5 часов)</w:t>
      </w:r>
    </w:p>
    <w:p w:rsidR="00554AFD" w:rsidRDefault="006769C1">
      <w:pPr>
        <w:spacing w:before="0" w:after="0"/>
        <w:rPr>
          <w:rFonts w:ascii="Times New Roman" w:hAnsi="Times New Roman"/>
          <w:sz w:val="24"/>
        </w:rPr>
      </w:pPr>
      <w:r>
        <w:rPr>
          <w:rFonts w:ascii="Times New Roman" w:hAnsi="Times New Roman"/>
          <w:i/>
          <w:sz w:val="24"/>
        </w:rPr>
        <w:t>Теория</w:t>
      </w:r>
      <w:r>
        <w:rPr>
          <w:rFonts w:ascii="Times New Roman" w:hAnsi="Times New Roman"/>
          <w:sz w:val="24"/>
        </w:rPr>
        <w:t>. Правила техники безопасности.  Знакомство с играми на внимательность.</w:t>
      </w:r>
    </w:p>
    <w:p w:rsidR="00554AFD" w:rsidRDefault="006769C1">
      <w:pPr>
        <w:spacing w:before="0" w:after="0"/>
        <w:rPr>
          <w:rFonts w:ascii="Times New Roman" w:hAnsi="Times New Roman"/>
          <w:i/>
          <w:sz w:val="24"/>
        </w:rPr>
      </w:pPr>
      <w:r>
        <w:rPr>
          <w:rFonts w:ascii="Times New Roman" w:hAnsi="Times New Roman"/>
          <w:i/>
          <w:sz w:val="24"/>
        </w:rPr>
        <w:t xml:space="preserve">Практические занятия </w:t>
      </w:r>
    </w:p>
    <w:p w:rsidR="00554AFD" w:rsidRDefault="006769C1">
      <w:pPr>
        <w:numPr>
          <w:ilvl w:val="0"/>
          <w:numId w:val="35"/>
        </w:numPr>
        <w:spacing w:before="0" w:after="0"/>
        <w:rPr>
          <w:rFonts w:ascii="Times New Roman" w:hAnsi="Times New Roman"/>
          <w:sz w:val="24"/>
        </w:rPr>
      </w:pPr>
      <w:r>
        <w:rPr>
          <w:rFonts w:ascii="Times New Roman" w:hAnsi="Times New Roman"/>
          <w:sz w:val="24"/>
        </w:rPr>
        <w:t>Игры на внимательность. Игра «Летит - не летит». Игра «Запрещенное движение». Игра «Перемена мест».</w:t>
      </w:r>
    </w:p>
    <w:p w:rsidR="00554AFD" w:rsidRDefault="006769C1">
      <w:pPr>
        <w:numPr>
          <w:ilvl w:val="0"/>
          <w:numId w:val="35"/>
        </w:numPr>
        <w:spacing w:before="0" w:after="0"/>
        <w:rPr>
          <w:rFonts w:ascii="Times New Roman" w:hAnsi="Times New Roman"/>
          <w:sz w:val="24"/>
        </w:rPr>
      </w:pPr>
      <w:r>
        <w:rPr>
          <w:rFonts w:ascii="Times New Roman" w:hAnsi="Times New Roman"/>
          <w:sz w:val="24"/>
        </w:rPr>
        <w:t xml:space="preserve">Комплекс ОРУ для правильной осанки, разучивание считалок. </w:t>
      </w:r>
    </w:p>
    <w:p w:rsidR="00554AFD" w:rsidRDefault="006769C1">
      <w:pPr>
        <w:spacing w:before="0" w:after="0"/>
        <w:ind w:left="720"/>
        <w:rPr>
          <w:rFonts w:ascii="Times New Roman" w:hAnsi="Times New Roman"/>
          <w:sz w:val="24"/>
        </w:rPr>
      </w:pPr>
      <w:r>
        <w:rPr>
          <w:rFonts w:ascii="Times New Roman" w:hAnsi="Times New Roman"/>
          <w:sz w:val="24"/>
        </w:rPr>
        <w:t>Игры «Колечко». Игра « Море волнуется». Игра «Кривой петух»</w:t>
      </w:r>
    </w:p>
    <w:p w:rsidR="00554AFD" w:rsidRDefault="006769C1">
      <w:pPr>
        <w:numPr>
          <w:ilvl w:val="0"/>
          <w:numId w:val="35"/>
        </w:numPr>
        <w:spacing w:before="0" w:after="0"/>
        <w:rPr>
          <w:rFonts w:ascii="Times New Roman" w:hAnsi="Times New Roman"/>
          <w:sz w:val="24"/>
        </w:rPr>
      </w:pPr>
      <w:r>
        <w:rPr>
          <w:rFonts w:ascii="Times New Roman" w:hAnsi="Times New Roman"/>
          <w:sz w:val="24"/>
        </w:rPr>
        <w:t>Комплекс ОРУ. Игра «Молчанка». Игра «Колечко».</w:t>
      </w:r>
    </w:p>
    <w:p w:rsidR="00554AFD" w:rsidRDefault="006769C1">
      <w:pPr>
        <w:numPr>
          <w:ilvl w:val="0"/>
          <w:numId w:val="35"/>
        </w:numPr>
        <w:spacing w:before="0" w:after="0"/>
        <w:rPr>
          <w:rFonts w:ascii="Times New Roman" w:hAnsi="Times New Roman"/>
          <w:sz w:val="24"/>
        </w:rPr>
      </w:pPr>
      <w:r>
        <w:rPr>
          <w:rFonts w:ascii="Times New Roman" w:hAnsi="Times New Roman"/>
          <w:sz w:val="24"/>
        </w:rPr>
        <w:t>Комплекс ОРУ. Игра «Краски».  Игра «Перемена мест»</w:t>
      </w:r>
    </w:p>
    <w:p w:rsidR="00554AFD" w:rsidRDefault="006769C1">
      <w:pPr>
        <w:spacing w:before="0" w:after="0"/>
        <w:rPr>
          <w:rFonts w:ascii="Times New Roman" w:hAnsi="Times New Roman"/>
          <w:b/>
          <w:sz w:val="24"/>
        </w:rPr>
      </w:pPr>
      <w:r>
        <w:rPr>
          <w:rFonts w:ascii="Times New Roman" w:hAnsi="Times New Roman"/>
          <w:b/>
          <w:sz w:val="24"/>
        </w:rPr>
        <w:t>Зимние забавы (4 часов)</w:t>
      </w:r>
    </w:p>
    <w:p w:rsidR="00554AFD" w:rsidRDefault="006769C1">
      <w:pPr>
        <w:spacing w:before="0" w:after="0"/>
        <w:rPr>
          <w:rFonts w:ascii="Times New Roman" w:hAnsi="Times New Roman"/>
          <w:sz w:val="24"/>
        </w:rPr>
      </w:pPr>
      <w:r>
        <w:rPr>
          <w:rFonts w:ascii="Times New Roman" w:hAnsi="Times New Roman"/>
          <w:i/>
          <w:sz w:val="24"/>
        </w:rPr>
        <w:t>Теория</w:t>
      </w:r>
      <w:r>
        <w:rPr>
          <w:rFonts w:ascii="Times New Roman" w:hAnsi="Times New Roman"/>
          <w:sz w:val="24"/>
        </w:rPr>
        <w:t>. Правила техники безопасности зимой. Осторожно лед.</w:t>
      </w:r>
    </w:p>
    <w:p w:rsidR="00554AFD" w:rsidRDefault="006769C1">
      <w:pPr>
        <w:spacing w:before="0" w:after="0"/>
        <w:rPr>
          <w:rFonts w:ascii="Times New Roman" w:hAnsi="Times New Roman"/>
          <w:sz w:val="24"/>
        </w:rPr>
      </w:pPr>
      <w:r>
        <w:rPr>
          <w:rFonts w:ascii="Times New Roman" w:hAnsi="Times New Roman"/>
          <w:sz w:val="24"/>
        </w:rPr>
        <w:t xml:space="preserve"> Загадки и пословицы о зиме. Беседа о закаливании.</w:t>
      </w:r>
    </w:p>
    <w:p w:rsidR="00554AFD" w:rsidRDefault="006769C1">
      <w:pPr>
        <w:spacing w:before="0" w:after="0"/>
        <w:rPr>
          <w:rFonts w:ascii="Times New Roman" w:hAnsi="Times New Roman"/>
          <w:i/>
          <w:sz w:val="24"/>
        </w:rPr>
      </w:pPr>
      <w:r>
        <w:rPr>
          <w:rFonts w:ascii="Times New Roman" w:hAnsi="Times New Roman"/>
          <w:i/>
          <w:sz w:val="24"/>
        </w:rPr>
        <w:t xml:space="preserve">Практические занятия: </w:t>
      </w:r>
    </w:p>
    <w:p w:rsidR="00554AFD" w:rsidRDefault="006769C1">
      <w:pPr>
        <w:numPr>
          <w:ilvl w:val="0"/>
          <w:numId w:val="36"/>
        </w:numPr>
        <w:spacing w:before="0" w:after="0"/>
        <w:rPr>
          <w:rFonts w:ascii="Times New Roman" w:hAnsi="Times New Roman"/>
          <w:sz w:val="24"/>
        </w:rPr>
      </w:pPr>
      <w:r>
        <w:rPr>
          <w:rFonts w:ascii="Times New Roman" w:hAnsi="Times New Roman"/>
          <w:sz w:val="24"/>
        </w:rPr>
        <w:t xml:space="preserve">Игра «Строим крепость». </w:t>
      </w:r>
    </w:p>
    <w:p w:rsidR="00554AFD" w:rsidRDefault="006769C1">
      <w:pPr>
        <w:numPr>
          <w:ilvl w:val="0"/>
          <w:numId w:val="36"/>
        </w:numPr>
        <w:spacing w:before="0" w:after="0"/>
        <w:rPr>
          <w:rFonts w:ascii="Times New Roman" w:hAnsi="Times New Roman"/>
          <w:sz w:val="24"/>
        </w:rPr>
      </w:pPr>
      <w:r>
        <w:rPr>
          <w:rFonts w:ascii="Times New Roman" w:hAnsi="Times New Roman"/>
          <w:sz w:val="24"/>
        </w:rPr>
        <w:t>Игра «Взятие снежного городка».</w:t>
      </w:r>
    </w:p>
    <w:p w:rsidR="00554AFD" w:rsidRDefault="006769C1">
      <w:pPr>
        <w:numPr>
          <w:ilvl w:val="0"/>
          <w:numId w:val="36"/>
        </w:numPr>
        <w:spacing w:before="0" w:after="0"/>
        <w:rPr>
          <w:rFonts w:ascii="Times New Roman" w:hAnsi="Times New Roman"/>
          <w:sz w:val="24"/>
        </w:rPr>
      </w:pPr>
      <w:r>
        <w:rPr>
          <w:rFonts w:ascii="Times New Roman" w:hAnsi="Times New Roman"/>
          <w:sz w:val="24"/>
        </w:rPr>
        <w:t xml:space="preserve">Игра «Лепим снеговика». </w:t>
      </w:r>
    </w:p>
    <w:p w:rsidR="00554AFD" w:rsidRDefault="006769C1">
      <w:pPr>
        <w:numPr>
          <w:ilvl w:val="0"/>
          <w:numId w:val="36"/>
        </w:numPr>
        <w:spacing w:before="0" w:after="0"/>
        <w:rPr>
          <w:rFonts w:ascii="Times New Roman" w:hAnsi="Times New Roman"/>
          <w:sz w:val="24"/>
        </w:rPr>
      </w:pPr>
      <w:r>
        <w:rPr>
          <w:rFonts w:ascii="Times New Roman" w:hAnsi="Times New Roman"/>
          <w:sz w:val="24"/>
        </w:rPr>
        <w:t>Игра  «Меткой стрелок».</w:t>
      </w:r>
    </w:p>
    <w:p w:rsidR="00554AFD" w:rsidRDefault="006769C1">
      <w:pPr>
        <w:spacing w:before="0" w:after="0"/>
        <w:rPr>
          <w:rFonts w:ascii="Times New Roman" w:hAnsi="Times New Roman"/>
          <w:b/>
          <w:sz w:val="24"/>
        </w:rPr>
      </w:pPr>
      <w:r>
        <w:rPr>
          <w:rFonts w:ascii="Times New Roman" w:hAnsi="Times New Roman"/>
          <w:b/>
          <w:sz w:val="24"/>
        </w:rPr>
        <w:t>Эстафеты (5 часов)</w:t>
      </w:r>
    </w:p>
    <w:p w:rsidR="00554AFD" w:rsidRDefault="006769C1">
      <w:pPr>
        <w:spacing w:before="0" w:after="0"/>
        <w:rPr>
          <w:rFonts w:ascii="Times New Roman" w:hAnsi="Times New Roman"/>
          <w:sz w:val="24"/>
        </w:rPr>
      </w:pPr>
      <w:r>
        <w:rPr>
          <w:rFonts w:ascii="Times New Roman" w:hAnsi="Times New Roman"/>
          <w:i/>
          <w:sz w:val="24"/>
        </w:rPr>
        <w:t>Теория.</w:t>
      </w:r>
      <w:r>
        <w:rPr>
          <w:rFonts w:ascii="Times New Roman" w:hAnsi="Times New Roman"/>
          <w:sz w:val="24"/>
        </w:rPr>
        <w:t xml:space="preserve"> Значение слова  эстафета.  Разбивание разными способами команд на группы.</w:t>
      </w:r>
    </w:p>
    <w:p w:rsidR="00554AFD" w:rsidRDefault="006769C1">
      <w:pPr>
        <w:spacing w:before="0" w:after="0"/>
        <w:rPr>
          <w:rFonts w:ascii="Times New Roman" w:hAnsi="Times New Roman"/>
          <w:i/>
          <w:sz w:val="24"/>
        </w:rPr>
      </w:pPr>
      <w:r>
        <w:rPr>
          <w:rFonts w:ascii="Times New Roman" w:hAnsi="Times New Roman"/>
          <w:i/>
          <w:sz w:val="24"/>
        </w:rPr>
        <w:t>Практические занятия:</w:t>
      </w:r>
    </w:p>
    <w:p w:rsidR="00554AFD" w:rsidRDefault="006769C1">
      <w:pPr>
        <w:numPr>
          <w:ilvl w:val="0"/>
          <w:numId w:val="37"/>
        </w:numPr>
        <w:spacing w:before="0" w:after="0"/>
        <w:rPr>
          <w:rFonts w:ascii="Times New Roman" w:hAnsi="Times New Roman"/>
          <w:sz w:val="24"/>
        </w:rPr>
      </w:pPr>
      <w:r>
        <w:rPr>
          <w:rFonts w:ascii="Times New Roman" w:hAnsi="Times New Roman"/>
          <w:sz w:val="24"/>
        </w:rPr>
        <w:t>Эстафеты « Передал – садись», «Мяч среднему», «Парашютисты», «Скакалка под ногами», «Тачка».</w:t>
      </w:r>
    </w:p>
    <w:p w:rsidR="00554AFD" w:rsidRDefault="006769C1">
      <w:pPr>
        <w:numPr>
          <w:ilvl w:val="0"/>
          <w:numId w:val="37"/>
        </w:numPr>
        <w:spacing w:before="0" w:after="0"/>
        <w:rPr>
          <w:rFonts w:ascii="Times New Roman" w:hAnsi="Times New Roman"/>
          <w:sz w:val="24"/>
        </w:rPr>
      </w:pPr>
      <w:r>
        <w:rPr>
          <w:rFonts w:ascii="Times New Roman" w:hAnsi="Times New Roman"/>
          <w:sz w:val="24"/>
        </w:rPr>
        <w:t>Эстафета «Челночный бег», «По цепочке», «Вызов номеров», «Дорожки», «Шарик в ложке».</w:t>
      </w:r>
    </w:p>
    <w:p w:rsidR="00554AFD" w:rsidRDefault="006769C1">
      <w:pPr>
        <w:numPr>
          <w:ilvl w:val="0"/>
          <w:numId w:val="37"/>
        </w:numPr>
        <w:spacing w:before="0" w:after="0"/>
        <w:rPr>
          <w:rFonts w:ascii="Times New Roman" w:hAnsi="Times New Roman"/>
          <w:sz w:val="24"/>
        </w:rPr>
      </w:pPr>
      <w:r>
        <w:rPr>
          <w:rFonts w:ascii="Times New Roman" w:hAnsi="Times New Roman"/>
          <w:sz w:val="24"/>
        </w:rPr>
        <w:t>Эстафета «Ведерко с водой»,  «Кати большой мяч впереди себя», «Нитки наматывать», «Передача мяча в колонне», «Поезд».</w:t>
      </w:r>
    </w:p>
    <w:p w:rsidR="00554AFD" w:rsidRDefault="006769C1">
      <w:pPr>
        <w:spacing w:before="0" w:after="0"/>
        <w:jc w:val="both"/>
        <w:rPr>
          <w:rFonts w:ascii="Times New Roman" w:hAnsi="Times New Roman"/>
          <w:b/>
          <w:sz w:val="24"/>
        </w:rPr>
      </w:pPr>
      <w:r>
        <w:rPr>
          <w:rFonts w:ascii="Times New Roman" w:hAnsi="Times New Roman"/>
          <w:b/>
          <w:sz w:val="24"/>
        </w:rPr>
        <w:t>Народные игры (5 часов)</w:t>
      </w:r>
    </w:p>
    <w:p w:rsidR="00554AFD" w:rsidRDefault="006769C1">
      <w:pPr>
        <w:spacing w:before="0" w:after="0"/>
        <w:jc w:val="both"/>
        <w:rPr>
          <w:rFonts w:ascii="Times New Roman" w:hAnsi="Times New Roman"/>
          <w:sz w:val="24"/>
        </w:rPr>
      </w:pPr>
      <w:r>
        <w:rPr>
          <w:rFonts w:ascii="Times New Roman" w:hAnsi="Times New Roman"/>
          <w:i/>
          <w:sz w:val="24"/>
        </w:rPr>
        <w:t>Теория.</w:t>
      </w:r>
      <w:r>
        <w:rPr>
          <w:rFonts w:ascii="Times New Roman" w:hAnsi="Times New Roman"/>
          <w:sz w:val="24"/>
        </w:rPr>
        <w:t xml:space="preserve"> Материальная и духовная игровая культура. Организация и проведение игр на праздниках. </w:t>
      </w:r>
    </w:p>
    <w:p w:rsidR="00554AFD" w:rsidRDefault="006769C1">
      <w:pPr>
        <w:spacing w:before="0" w:after="0"/>
        <w:jc w:val="both"/>
        <w:rPr>
          <w:rFonts w:ascii="Times New Roman" w:hAnsi="Times New Roman"/>
          <w:i/>
          <w:sz w:val="24"/>
        </w:rPr>
      </w:pPr>
      <w:r>
        <w:rPr>
          <w:rFonts w:ascii="Times New Roman" w:hAnsi="Times New Roman"/>
          <w:i/>
          <w:sz w:val="24"/>
        </w:rPr>
        <w:t>Практические занятия:</w:t>
      </w:r>
    </w:p>
    <w:p w:rsidR="00554AFD" w:rsidRDefault="006769C1">
      <w:pPr>
        <w:numPr>
          <w:ilvl w:val="0"/>
          <w:numId w:val="38"/>
        </w:numPr>
        <w:spacing w:before="0" w:after="0"/>
        <w:jc w:val="both"/>
        <w:rPr>
          <w:rFonts w:ascii="Times New Roman" w:hAnsi="Times New Roman"/>
          <w:b/>
          <w:sz w:val="24"/>
        </w:rPr>
      </w:pPr>
      <w:r>
        <w:rPr>
          <w:rFonts w:ascii="Times New Roman" w:hAnsi="Times New Roman"/>
          <w:sz w:val="24"/>
        </w:rPr>
        <w:lastRenderedPageBreak/>
        <w:t xml:space="preserve">Разучивание народных игр. Игра </w:t>
      </w:r>
      <w:r>
        <w:rPr>
          <w:rStyle w:val="afff3"/>
          <w:rFonts w:ascii="Times New Roman" w:hAnsi="Times New Roman"/>
          <w:b w:val="0"/>
          <w:sz w:val="24"/>
        </w:rPr>
        <w:t>"Горелки"</w:t>
      </w:r>
      <w:r>
        <w:rPr>
          <w:rFonts w:ascii="Times New Roman" w:hAnsi="Times New Roman"/>
          <w:b/>
          <w:sz w:val="24"/>
        </w:rPr>
        <w:t>.</w:t>
      </w:r>
    </w:p>
    <w:p w:rsidR="00554AFD" w:rsidRDefault="006769C1">
      <w:pPr>
        <w:numPr>
          <w:ilvl w:val="0"/>
          <w:numId w:val="38"/>
        </w:numPr>
        <w:spacing w:before="0" w:after="0"/>
        <w:rPr>
          <w:rFonts w:ascii="Times New Roman" w:hAnsi="Times New Roman"/>
          <w:sz w:val="24"/>
        </w:rPr>
      </w:pPr>
      <w:r>
        <w:rPr>
          <w:rFonts w:ascii="Times New Roman" w:hAnsi="Times New Roman"/>
          <w:sz w:val="24"/>
        </w:rPr>
        <w:t>Разучивание народных игр. Игра «Гуси - лебеди»</w:t>
      </w:r>
    </w:p>
    <w:p w:rsidR="00554AFD" w:rsidRDefault="006769C1">
      <w:pPr>
        <w:numPr>
          <w:ilvl w:val="0"/>
          <w:numId w:val="38"/>
        </w:numPr>
        <w:spacing w:before="0" w:after="0"/>
        <w:rPr>
          <w:rFonts w:ascii="Times New Roman" w:hAnsi="Times New Roman"/>
          <w:sz w:val="24"/>
        </w:rPr>
      </w:pPr>
      <w:r>
        <w:rPr>
          <w:rFonts w:ascii="Times New Roman" w:hAnsi="Times New Roman"/>
          <w:sz w:val="24"/>
        </w:rPr>
        <w:t>Разучивание народных игр. Игра «Мотальщицы»</w:t>
      </w:r>
    </w:p>
    <w:p w:rsidR="00554AFD" w:rsidRDefault="006769C1">
      <w:pPr>
        <w:numPr>
          <w:ilvl w:val="0"/>
          <w:numId w:val="38"/>
        </w:numPr>
        <w:spacing w:before="0" w:after="0"/>
        <w:rPr>
          <w:rFonts w:ascii="Times New Roman" w:hAnsi="Times New Roman"/>
          <w:b/>
          <w:sz w:val="24"/>
        </w:rPr>
      </w:pPr>
      <w:r>
        <w:rPr>
          <w:rFonts w:ascii="Times New Roman" w:hAnsi="Times New Roman"/>
          <w:sz w:val="24"/>
        </w:rPr>
        <w:t xml:space="preserve">Разучивание народных игр. Игра </w:t>
      </w:r>
      <w:r>
        <w:rPr>
          <w:rStyle w:val="afff3"/>
          <w:rFonts w:ascii="Times New Roman" w:hAnsi="Times New Roman"/>
          <w:b w:val="0"/>
          <w:sz w:val="24"/>
        </w:rPr>
        <w:t>"Мишени".</w:t>
      </w:r>
    </w:p>
    <w:p w:rsidR="00554AFD" w:rsidRDefault="00554AFD">
      <w:pPr>
        <w:spacing w:before="0" w:after="0"/>
        <w:rPr>
          <w:rFonts w:ascii="Times New Roman" w:hAnsi="Times New Roman"/>
          <w:b/>
          <w:sz w:val="24"/>
        </w:rPr>
      </w:pPr>
    </w:p>
    <w:p w:rsidR="00554AFD" w:rsidRDefault="006769C1">
      <w:pPr>
        <w:spacing w:before="0" w:after="0"/>
        <w:jc w:val="center"/>
        <w:rPr>
          <w:rFonts w:ascii="Times New Roman" w:hAnsi="Times New Roman"/>
          <w:b/>
          <w:i/>
          <w:sz w:val="24"/>
        </w:rPr>
      </w:pPr>
      <w:r>
        <w:rPr>
          <w:rFonts w:ascii="Times New Roman" w:hAnsi="Times New Roman"/>
          <w:b/>
          <w:i/>
          <w:sz w:val="24"/>
        </w:rPr>
        <w:t>Учебно – тематический план</w:t>
      </w:r>
    </w:p>
    <w:p w:rsidR="00554AFD" w:rsidRDefault="006769C1">
      <w:pPr>
        <w:spacing w:before="0" w:after="0"/>
        <w:ind w:left="720"/>
        <w:jc w:val="center"/>
        <w:rPr>
          <w:rFonts w:ascii="Times New Roman" w:hAnsi="Times New Roman"/>
          <w:b/>
          <w:i/>
          <w:sz w:val="24"/>
        </w:rPr>
      </w:pPr>
      <w:r>
        <w:rPr>
          <w:rFonts w:ascii="Times New Roman" w:hAnsi="Times New Roman"/>
          <w:b/>
          <w:i/>
          <w:sz w:val="24"/>
        </w:rPr>
        <w:t>4 класс</w:t>
      </w:r>
    </w:p>
    <w:tbl>
      <w:tblPr>
        <w:tblW w:w="0" w:type="auto"/>
        <w:tblInd w:w="-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63"/>
        <w:gridCol w:w="4377"/>
        <w:gridCol w:w="1489"/>
        <w:gridCol w:w="1329"/>
        <w:gridCol w:w="1529"/>
      </w:tblGrid>
      <w:tr w:rsidR="00554AFD">
        <w:tc>
          <w:tcPr>
            <w:tcW w:w="663" w:type="dxa"/>
            <w:vMerge w:val="restart"/>
            <w:tcBorders>
              <w:top w:val="single" w:sz="4" w:space="0" w:color="000000"/>
              <w:left w:val="single" w:sz="4" w:space="0" w:color="000000"/>
              <w:bottom w:val="single" w:sz="4" w:space="0" w:color="000000"/>
              <w:right w:val="single" w:sz="4" w:space="0" w:color="000000"/>
            </w:tcBorders>
            <w:vAlign w:val="center"/>
          </w:tcPr>
          <w:p w:rsidR="00554AFD" w:rsidRDefault="006769C1">
            <w:pPr>
              <w:spacing w:before="0" w:after="0"/>
              <w:jc w:val="center"/>
              <w:rPr>
                <w:rFonts w:ascii="Times New Roman" w:hAnsi="Times New Roman"/>
                <w:sz w:val="24"/>
              </w:rPr>
            </w:pPr>
            <w:r>
              <w:rPr>
                <w:rFonts w:ascii="Times New Roman" w:hAnsi="Times New Roman"/>
                <w:sz w:val="24"/>
              </w:rPr>
              <w:t>№</w:t>
            </w:r>
          </w:p>
        </w:tc>
        <w:tc>
          <w:tcPr>
            <w:tcW w:w="4377" w:type="dxa"/>
            <w:vMerge w:val="restart"/>
            <w:tcBorders>
              <w:top w:val="single" w:sz="4" w:space="0" w:color="000000"/>
              <w:left w:val="single" w:sz="4" w:space="0" w:color="000000"/>
              <w:bottom w:val="single" w:sz="4" w:space="0" w:color="000000"/>
              <w:right w:val="single" w:sz="4" w:space="0" w:color="000000"/>
            </w:tcBorders>
            <w:vAlign w:val="center"/>
          </w:tcPr>
          <w:p w:rsidR="00554AFD" w:rsidRDefault="006769C1">
            <w:pPr>
              <w:spacing w:before="0" w:after="0"/>
              <w:jc w:val="center"/>
              <w:rPr>
                <w:rFonts w:ascii="Times New Roman" w:hAnsi="Times New Roman"/>
                <w:sz w:val="24"/>
              </w:rPr>
            </w:pPr>
            <w:r>
              <w:rPr>
                <w:rFonts w:ascii="Times New Roman" w:hAnsi="Times New Roman"/>
                <w:sz w:val="24"/>
              </w:rPr>
              <w:t>Тема</w:t>
            </w:r>
          </w:p>
        </w:tc>
        <w:tc>
          <w:tcPr>
            <w:tcW w:w="4347" w:type="dxa"/>
            <w:gridSpan w:val="3"/>
            <w:tcBorders>
              <w:top w:val="single" w:sz="4" w:space="0" w:color="000000"/>
              <w:left w:val="single" w:sz="4" w:space="0" w:color="000000"/>
              <w:bottom w:val="single" w:sz="4" w:space="0" w:color="000000"/>
              <w:right w:val="single" w:sz="4" w:space="0" w:color="000000"/>
            </w:tcBorders>
          </w:tcPr>
          <w:p w:rsidR="00554AFD" w:rsidRDefault="006769C1">
            <w:pPr>
              <w:spacing w:before="0" w:after="0"/>
              <w:jc w:val="center"/>
              <w:rPr>
                <w:rFonts w:ascii="Times New Roman" w:hAnsi="Times New Roman"/>
                <w:sz w:val="24"/>
              </w:rPr>
            </w:pPr>
            <w:r>
              <w:rPr>
                <w:rFonts w:ascii="Times New Roman" w:hAnsi="Times New Roman"/>
                <w:sz w:val="24"/>
              </w:rPr>
              <w:t>Количество часов</w:t>
            </w:r>
          </w:p>
        </w:tc>
      </w:tr>
      <w:tr w:rsidR="00554AFD">
        <w:tc>
          <w:tcPr>
            <w:tcW w:w="663" w:type="dxa"/>
            <w:vMerge/>
            <w:tcBorders>
              <w:top w:val="single" w:sz="4" w:space="0" w:color="000000"/>
              <w:left w:val="single" w:sz="4" w:space="0" w:color="000000"/>
              <w:bottom w:val="single" w:sz="4" w:space="0" w:color="000000"/>
              <w:right w:val="single" w:sz="4" w:space="0" w:color="000000"/>
            </w:tcBorders>
            <w:vAlign w:val="center"/>
          </w:tcPr>
          <w:p w:rsidR="00554AFD" w:rsidRDefault="00554AFD"/>
        </w:tc>
        <w:tc>
          <w:tcPr>
            <w:tcW w:w="4377" w:type="dxa"/>
            <w:vMerge/>
            <w:tcBorders>
              <w:top w:val="single" w:sz="4" w:space="0" w:color="000000"/>
              <w:left w:val="single" w:sz="4" w:space="0" w:color="000000"/>
              <w:bottom w:val="single" w:sz="4" w:space="0" w:color="000000"/>
              <w:right w:val="single" w:sz="4" w:space="0" w:color="000000"/>
            </w:tcBorders>
            <w:vAlign w:val="center"/>
          </w:tcPr>
          <w:p w:rsidR="00554AFD" w:rsidRDefault="00554AFD"/>
        </w:tc>
        <w:tc>
          <w:tcPr>
            <w:tcW w:w="1489" w:type="dxa"/>
            <w:tcBorders>
              <w:top w:val="single" w:sz="4" w:space="0" w:color="000000"/>
              <w:left w:val="single" w:sz="4" w:space="0" w:color="000000"/>
              <w:bottom w:val="single" w:sz="4" w:space="0" w:color="000000"/>
              <w:right w:val="single" w:sz="4" w:space="0" w:color="000000"/>
            </w:tcBorders>
          </w:tcPr>
          <w:p w:rsidR="00554AFD" w:rsidRDefault="006769C1">
            <w:pPr>
              <w:spacing w:before="0" w:after="0"/>
              <w:jc w:val="center"/>
              <w:rPr>
                <w:rFonts w:ascii="Times New Roman" w:hAnsi="Times New Roman"/>
                <w:sz w:val="24"/>
              </w:rPr>
            </w:pPr>
            <w:r>
              <w:rPr>
                <w:rFonts w:ascii="Times New Roman" w:hAnsi="Times New Roman"/>
                <w:sz w:val="24"/>
              </w:rPr>
              <w:t>Общее кол - во часов</w:t>
            </w:r>
          </w:p>
        </w:tc>
        <w:tc>
          <w:tcPr>
            <w:tcW w:w="1329" w:type="dxa"/>
            <w:tcBorders>
              <w:top w:val="single" w:sz="4" w:space="0" w:color="000000"/>
              <w:left w:val="single" w:sz="4" w:space="0" w:color="000000"/>
              <w:bottom w:val="single" w:sz="4" w:space="0" w:color="000000"/>
              <w:right w:val="single" w:sz="4" w:space="0" w:color="000000"/>
            </w:tcBorders>
          </w:tcPr>
          <w:p w:rsidR="00554AFD" w:rsidRDefault="006769C1">
            <w:pPr>
              <w:spacing w:before="0" w:after="0"/>
              <w:jc w:val="center"/>
              <w:rPr>
                <w:rFonts w:ascii="Times New Roman" w:hAnsi="Times New Roman"/>
                <w:sz w:val="24"/>
              </w:rPr>
            </w:pPr>
            <w:r>
              <w:rPr>
                <w:rFonts w:ascii="Times New Roman" w:hAnsi="Times New Roman"/>
                <w:sz w:val="24"/>
              </w:rPr>
              <w:t>Теория</w:t>
            </w:r>
          </w:p>
        </w:tc>
        <w:tc>
          <w:tcPr>
            <w:tcW w:w="1529" w:type="dxa"/>
            <w:tcBorders>
              <w:top w:val="single" w:sz="4" w:space="0" w:color="000000"/>
              <w:left w:val="single" w:sz="4" w:space="0" w:color="000000"/>
              <w:bottom w:val="single" w:sz="4" w:space="0" w:color="000000"/>
              <w:right w:val="single" w:sz="4" w:space="0" w:color="000000"/>
            </w:tcBorders>
          </w:tcPr>
          <w:p w:rsidR="00554AFD" w:rsidRDefault="006769C1">
            <w:pPr>
              <w:spacing w:before="0" w:after="0"/>
              <w:jc w:val="center"/>
              <w:rPr>
                <w:rFonts w:ascii="Times New Roman" w:hAnsi="Times New Roman"/>
                <w:sz w:val="24"/>
              </w:rPr>
            </w:pPr>
            <w:r>
              <w:rPr>
                <w:rFonts w:ascii="Times New Roman" w:hAnsi="Times New Roman"/>
                <w:sz w:val="24"/>
              </w:rPr>
              <w:t>Практика</w:t>
            </w:r>
          </w:p>
        </w:tc>
      </w:tr>
      <w:tr w:rsidR="00554AFD">
        <w:tc>
          <w:tcPr>
            <w:tcW w:w="663" w:type="dxa"/>
            <w:tcBorders>
              <w:top w:val="single" w:sz="4" w:space="0" w:color="000000"/>
              <w:left w:val="single" w:sz="4" w:space="0" w:color="000000"/>
              <w:bottom w:val="single" w:sz="4" w:space="0" w:color="000000"/>
              <w:right w:val="single" w:sz="4" w:space="0" w:color="000000"/>
            </w:tcBorders>
          </w:tcPr>
          <w:p w:rsidR="00554AFD" w:rsidRDefault="006769C1">
            <w:pPr>
              <w:spacing w:before="0" w:after="0"/>
              <w:jc w:val="center"/>
              <w:rPr>
                <w:rFonts w:ascii="Times New Roman" w:hAnsi="Times New Roman"/>
                <w:sz w:val="24"/>
              </w:rPr>
            </w:pPr>
            <w:r>
              <w:rPr>
                <w:rFonts w:ascii="Times New Roman" w:hAnsi="Times New Roman"/>
                <w:sz w:val="24"/>
              </w:rPr>
              <w:t>1.</w:t>
            </w:r>
          </w:p>
        </w:tc>
        <w:tc>
          <w:tcPr>
            <w:tcW w:w="4377" w:type="dxa"/>
            <w:tcBorders>
              <w:top w:val="single" w:sz="4" w:space="0" w:color="000000"/>
              <w:left w:val="single" w:sz="4" w:space="0" w:color="000000"/>
              <w:bottom w:val="single" w:sz="4" w:space="0" w:color="000000"/>
              <w:right w:val="single" w:sz="4" w:space="0" w:color="000000"/>
            </w:tcBorders>
          </w:tcPr>
          <w:p w:rsidR="00554AFD" w:rsidRDefault="006769C1">
            <w:pPr>
              <w:spacing w:before="0" w:after="0"/>
              <w:rPr>
                <w:rFonts w:ascii="Times New Roman" w:hAnsi="Times New Roman"/>
                <w:sz w:val="24"/>
              </w:rPr>
            </w:pPr>
            <w:r>
              <w:rPr>
                <w:rFonts w:ascii="Times New Roman" w:hAnsi="Times New Roman"/>
                <w:sz w:val="24"/>
              </w:rPr>
              <w:t>Игры с бегом (общеразвивающие игры).</w:t>
            </w:r>
          </w:p>
        </w:tc>
        <w:tc>
          <w:tcPr>
            <w:tcW w:w="1489" w:type="dxa"/>
            <w:tcBorders>
              <w:top w:val="single" w:sz="4" w:space="0" w:color="000000"/>
              <w:left w:val="single" w:sz="4" w:space="0" w:color="000000"/>
              <w:bottom w:val="single" w:sz="4" w:space="0" w:color="000000"/>
              <w:right w:val="single" w:sz="4" w:space="0" w:color="000000"/>
            </w:tcBorders>
          </w:tcPr>
          <w:p w:rsidR="00554AFD" w:rsidRDefault="006769C1">
            <w:pPr>
              <w:spacing w:before="0" w:after="0"/>
              <w:jc w:val="center"/>
              <w:rPr>
                <w:rFonts w:ascii="Times New Roman" w:hAnsi="Times New Roman"/>
                <w:sz w:val="24"/>
              </w:rPr>
            </w:pPr>
            <w:r>
              <w:rPr>
                <w:rFonts w:ascii="Times New Roman" w:hAnsi="Times New Roman"/>
                <w:sz w:val="24"/>
              </w:rPr>
              <w:t>5ч.</w:t>
            </w:r>
          </w:p>
        </w:tc>
        <w:tc>
          <w:tcPr>
            <w:tcW w:w="1329" w:type="dxa"/>
            <w:tcBorders>
              <w:top w:val="single" w:sz="4" w:space="0" w:color="000000"/>
              <w:left w:val="single" w:sz="4" w:space="0" w:color="000000"/>
              <w:bottom w:val="single" w:sz="4" w:space="0" w:color="000000"/>
              <w:right w:val="single" w:sz="4" w:space="0" w:color="000000"/>
            </w:tcBorders>
          </w:tcPr>
          <w:p w:rsidR="00554AFD" w:rsidRDefault="006769C1">
            <w:pPr>
              <w:spacing w:before="0" w:after="0"/>
              <w:jc w:val="center"/>
              <w:rPr>
                <w:rFonts w:ascii="Times New Roman" w:hAnsi="Times New Roman"/>
                <w:sz w:val="24"/>
              </w:rPr>
            </w:pPr>
            <w:r>
              <w:rPr>
                <w:rFonts w:ascii="Times New Roman" w:hAnsi="Times New Roman"/>
                <w:sz w:val="24"/>
              </w:rPr>
              <w:t>1 ч.</w:t>
            </w:r>
          </w:p>
        </w:tc>
        <w:tc>
          <w:tcPr>
            <w:tcW w:w="1529" w:type="dxa"/>
            <w:tcBorders>
              <w:top w:val="single" w:sz="4" w:space="0" w:color="000000"/>
              <w:left w:val="single" w:sz="4" w:space="0" w:color="000000"/>
              <w:bottom w:val="single" w:sz="4" w:space="0" w:color="000000"/>
              <w:right w:val="single" w:sz="4" w:space="0" w:color="000000"/>
            </w:tcBorders>
          </w:tcPr>
          <w:p w:rsidR="00554AFD" w:rsidRDefault="006769C1">
            <w:pPr>
              <w:spacing w:before="0" w:after="0"/>
              <w:jc w:val="center"/>
              <w:rPr>
                <w:rFonts w:ascii="Times New Roman" w:hAnsi="Times New Roman"/>
                <w:sz w:val="24"/>
              </w:rPr>
            </w:pPr>
            <w:r>
              <w:rPr>
                <w:rFonts w:ascii="Times New Roman" w:hAnsi="Times New Roman"/>
                <w:sz w:val="24"/>
              </w:rPr>
              <w:t>4 ч.</w:t>
            </w:r>
          </w:p>
        </w:tc>
      </w:tr>
      <w:tr w:rsidR="00554AFD">
        <w:tc>
          <w:tcPr>
            <w:tcW w:w="663" w:type="dxa"/>
            <w:tcBorders>
              <w:top w:val="single" w:sz="4" w:space="0" w:color="000000"/>
              <w:left w:val="single" w:sz="4" w:space="0" w:color="000000"/>
              <w:bottom w:val="single" w:sz="4" w:space="0" w:color="000000"/>
              <w:right w:val="single" w:sz="4" w:space="0" w:color="000000"/>
            </w:tcBorders>
          </w:tcPr>
          <w:p w:rsidR="00554AFD" w:rsidRDefault="006769C1">
            <w:pPr>
              <w:spacing w:before="0" w:after="0"/>
              <w:jc w:val="center"/>
              <w:rPr>
                <w:rFonts w:ascii="Times New Roman" w:hAnsi="Times New Roman"/>
                <w:sz w:val="24"/>
              </w:rPr>
            </w:pPr>
            <w:r>
              <w:rPr>
                <w:rFonts w:ascii="Times New Roman" w:hAnsi="Times New Roman"/>
                <w:sz w:val="24"/>
              </w:rPr>
              <w:t>2.</w:t>
            </w:r>
          </w:p>
        </w:tc>
        <w:tc>
          <w:tcPr>
            <w:tcW w:w="4377" w:type="dxa"/>
            <w:tcBorders>
              <w:top w:val="single" w:sz="4" w:space="0" w:color="000000"/>
              <w:left w:val="single" w:sz="4" w:space="0" w:color="000000"/>
              <w:bottom w:val="single" w:sz="4" w:space="0" w:color="000000"/>
              <w:right w:val="single" w:sz="4" w:space="0" w:color="000000"/>
            </w:tcBorders>
          </w:tcPr>
          <w:p w:rsidR="00554AFD" w:rsidRDefault="006769C1">
            <w:pPr>
              <w:spacing w:before="0" w:after="0"/>
              <w:rPr>
                <w:rFonts w:ascii="Times New Roman" w:hAnsi="Times New Roman"/>
                <w:sz w:val="24"/>
              </w:rPr>
            </w:pPr>
            <w:r>
              <w:rPr>
                <w:rFonts w:ascii="Times New Roman" w:hAnsi="Times New Roman"/>
                <w:sz w:val="24"/>
              </w:rPr>
              <w:t>Игры с мячом.</w:t>
            </w:r>
          </w:p>
        </w:tc>
        <w:tc>
          <w:tcPr>
            <w:tcW w:w="1489" w:type="dxa"/>
            <w:tcBorders>
              <w:top w:val="single" w:sz="4" w:space="0" w:color="000000"/>
              <w:left w:val="single" w:sz="4" w:space="0" w:color="000000"/>
              <w:bottom w:val="single" w:sz="4" w:space="0" w:color="000000"/>
              <w:right w:val="single" w:sz="4" w:space="0" w:color="000000"/>
            </w:tcBorders>
          </w:tcPr>
          <w:p w:rsidR="00554AFD" w:rsidRDefault="006769C1">
            <w:pPr>
              <w:spacing w:before="0" w:after="0"/>
              <w:jc w:val="center"/>
              <w:rPr>
                <w:rFonts w:ascii="Times New Roman" w:hAnsi="Times New Roman"/>
                <w:sz w:val="24"/>
              </w:rPr>
            </w:pPr>
            <w:r>
              <w:rPr>
                <w:rFonts w:ascii="Times New Roman" w:hAnsi="Times New Roman"/>
                <w:sz w:val="24"/>
              </w:rPr>
              <w:t>5ч.</w:t>
            </w:r>
          </w:p>
        </w:tc>
        <w:tc>
          <w:tcPr>
            <w:tcW w:w="1329" w:type="dxa"/>
            <w:tcBorders>
              <w:top w:val="single" w:sz="4" w:space="0" w:color="000000"/>
              <w:left w:val="single" w:sz="4" w:space="0" w:color="000000"/>
              <w:bottom w:val="single" w:sz="4" w:space="0" w:color="000000"/>
              <w:right w:val="single" w:sz="4" w:space="0" w:color="000000"/>
            </w:tcBorders>
          </w:tcPr>
          <w:p w:rsidR="00554AFD" w:rsidRDefault="006769C1">
            <w:pPr>
              <w:spacing w:before="0" w:after="0"/>
              <w:jc w:val="center"/>
              <w:rPr>
                <w:rFonts w:ascii="Times New Roman" w:hAnsi="Times New Roman"/>
                <w:sz w:val="24"/>
              </w:rPr>
            </w:pPr>
            <w:r>
              <w:rPr>
                <w:rFonts w:ascii="Times New Roman" w:hAnsi="Times New Roman"/>
                <w:sz w:val="24"/>
              </w:rPr>
              <w:t>1 ч.</w:t>
            </w:r>
          </w:p>
        </w:tc>
        <w:tc>
          <w:tcPr>
            <w:tcW w:w="1529" w:type="dxa"/>
            <w:tcBorders>
              <w:top w:val="single" w:sz="4" w:space="0" w:color="000000"/>
              <w:left w:val="single" w:sz="4" w:space="0" w:color="000000"/>
              <w:bottom w:val="single" w:sz="4" w:space="0" w:color="000000"/>
              <w:right w:val="single" w:sz="4" w:space="0" w:color="000000"/>
            </w:tcBorders>
          </w:tcPr>
          <w:p w:rsidR="00554AFD" w:rsidRDefault="006769C1">
            <w:pPr>
              <w:spacing w:before="0" w:after="0"/>
              <w:jc w:val="center"/>
              <w:rPr>
                <w:rFonts w:ascii="Times New Roman" w:hAnsi="Times New Roman"/>
                <w:sz w:val="24"/>
              </w:rPr>
            </w:pPr>
            <w:r>
              <w:rPr>
                <w:rFonts w:ascii="Times New Roman" w:hAnsi="Times New Roman"/>
                <w:sz w:val="24"/>
              </w:rPr>
              <w:t>4 ч.</w:t>
            </w:r>
          </w:p>
        </w:tc>
      </w:tr>
      <w:tr w:rsidR="00554AFD">
        <w:tc>
          <w:tcPr>
            <w:tcW w:w="663" w:type="dxa"/>
            <w:tcBorders>
              <w:top w:val="single" w:sz="4" w:space="0" w:color="000000"/>
              <w:left w:val="single" w:sz="4" w:space="0" w:color="000000"/>
              <w:bottom w:val="single" w:sz="4" w:space="0" w:color="000000"/>
              <w:right w:val="single" w:sz="4" w:space="0" w:color="000000"/>
            </w:tcBorders>
          </w:tcPr>
          <w:p w:rsidR="00554AFD" w:rsidRDefault="006769C1">
            <w:pPr>
              <w:spacing w:before="0" w:after="0"/>
              <w:jc w:val="center"/>
              <w:rPr>
                <w:rFonts w:ascii="Times New Roman" w:hAnsi="Times New Roman"/>
                <w:sz w:val="24"/>
              </w:rPr>
            </w:pPr>
            <w:r>
              <w:rPr>
                <w:rFonts w:ascii="Times New Roman" w:hAnsi="Times New Roman"/>
                <w:sz w:val="24"/>
              </w:rPr>
              <w:t>3.</w:t>
            </w:r>
          </w:p>
        </w:tc>
        <w:tc>
          <w:tcPr>
            <w:tcW w:w="4377" w:type="dxa"/>
            <w:tcBorders>
              <w:top w:val="single" w:sz="4" w:space="0" w:color="000000"/>
              <w:left w:val="single" w:sz="4" w:space="0" w:color="000000"/>
              <w:bottom w:val="single" w:sz="4" w:space="0" w:color="000000"/>
              <w:right w:val="single" w:sz="4" w:space="0" w:color="000000"/>
            </w:tcBorders>
          </w:tcPr>
          <w:p w:rsidR="00554AFD" w:rsidRDefault="006769C1">
            <w:pPr>
              <w:spacing w:before="0" w:after="0"/>
              <w:rPr>
                <w:rFonts w:ascii="Times New Roman" w:hAnsi="Times New Roman"/>
                <w:sz w:val="24"/>
              </w:rPr>
            </w:pPr>
            <w:r>
              <w:rPr>
                <w:rFonts w:ascii="Times New Roman" w:hAnsi="Times New Roman"/>
                <w:sz w:val="24"/>
              </w:rPr>
              <w:t>Игра с прыжками (скакалки).</w:t>
            </w:r>
          </w:p>
        </w:tc>
        <w:tc>
          <w:tcPr>
            <w:tcW w:w="1489" w:type="dxa"/>
            <w:tcBorders>
              <w:top w:val="single" w:sz="4" w:space="0" w:color="000000"/>
              <w:left w:val="single" w:sz="4" w:space="0" w:color="000000"/>
              <w:bottom w:val="single" w:sz="4" w:space="0" w:color="000000"/>
              <w:right w:val="single" w:sz="4" w:space="0" w:color="000000"/>
            </w:tcBorders>
          </w:tcPr>
          <w:p w:rsidR="00554AFD" w:rsidRDefault="006769C1">
            <w:pPr>
              <w:spacing w:before="0" w:after="0"/>
              <w:jc w:val="center"/>
              <w:rPr>
                <w:rFonts w:ascii="Times New Roman" w:hAnsi="Times New Roman"/>
                <w:sz w:val="24"/>
              </w:rPr>
            </w:pPr>
            <w:r>
              <w:rPr>
                <w:rFonts w:ascii="Times New Roman" w:hAnsi="Times New Roman"/>
                <w:sz w:val="24"/>
              </w:rPr>
              <w:t>5 ч.</w:t>
            </w:r>
          </w:p>
        </w:tc>
        <w:tc>
          <w:tcPr>
            <w:tcW w:w="1329" w:type="dxa"/>
            <w:tcBorders>
              <w:top w:val="single" w:sz="4" w:space="0" w:color="000000"/>
              <w:left w:val="single" w:sz="4" w:space="0" w:color="000000"/>
              <w:bottom w:val="single" w:sz="4" w:space="0" w:color="000000"/>
              <w:right w:val="single" w:sz="4" w:space="0" w:color="000000"/>
            </w:tcBorders>
          </w:tcPr>
          <w:p w:rsidR="00554AFD" w:rsidRDefault="006769C1">
            <w:pPr>
              <w:spacing w:before="0" w:after="0"/>
              <w:jc w:val="center"/>
              <w:rPr>
                <w:rFonts w:ascii="Times New Roman" w:hAnsi="Times New Roman"/>
                <w:sz w:val="24"/>
              </w:rPr>
            </w:pPr>
            <w:r>
              <w:rPr>
                <w:rFonts w:ascii="Times New Roman" w:hAnsi="Times New Roman"/>
                <w:sz w:val="24"/>
              </w:rPr>
              <w:t>1 ч.</w:t>
            </w:r>
          </w:p>
        </w:tc>
        <w:tc>
          <w:tcPr>
            <w:tcW w:w="1529" w:type="dxa"/>
            <w:tcBorders>
              <w:top w:val="single" w:sz="4" w:space="0" w:color="000000"/>
              <w:left w:val="single" w:sz="4" w:space="0" w:color="000000"/>
              <w:bottom w:val="single" w:sz="4" w:space="0" w:color="000000"/>
              <w:right w:val="single" w:sz="4" w:space="0" w:color="000000"/>
            </w:tcBorders>
          </w:tcPr>
          <w:p w:rsidR="00554AFD" w:rsidRDefault="006769C1">
            <w:pPr>
              <w:spacing w:before="0" w:after="0"/>
              <w:jc w:val="center"/>
              <w:rPr>
                <w:rFonts w:ascii="Times New Roman" w:hAnsi="Times New Roman"/>
                <w:sz w:val="24"/>
              </w:rPr>
            </w:pPr>
            <w:r>
              <w:rPr>
                <w:rFonts w:ascii="Times New Roman" w:hAnsi="Times New Roman"/>
                <w:sz w:val="24"/>
              </w:rPr>
              <w:t>4 ч.</w:t>
            </w:r>
          </w:p>
        </w:tc>
      </w:tr>
      <w:tr w:rsidR="00554AFD">
        <w:tc>
          <w:tcPr>
            <w:tcW w:w="663" w:type="dxa"/>
            <w:tcBorders>
              <w:top w:val="single" w:sz="4" w:space="0" w:color="000000"/>
              <w:left w:val="single" w:sz="4" w:space="0" w:color="000000"/>
              <w:bottom w:val="single" w:sz="4" w:space="0" w:color="000000"/>
              <w:right w:val="single" w:sz="4" w:space="0" w:color="000000"/>
            </w:tcBorders>
          </w:tcPr>
          <w:p w:rsidR="00554AFD" w:rsidRDefault="006769C1">
            <w:pPr>
              <w:spacing w:before="0" w:after="0"/>
              <w:jc w:val="center"/>
              <w:rPr>
                <w:rFonts w:ascii="Times New Roman" w:hAnsi="Times New Roman"/>
                <w:sz w:val="24"/>
              </w:rPr>
            </w:pPr>
            <w:r>
              <w:rPr>
                <w:rFonts w:ascii="Times New Roman" w:hAnsi="Times New Roman"/>
                <w:sz w:val="24"/>
              </w:rPr>
              <w:t>4.</w:t>
            </w:r>
          </w:p>
        </w:tc>
        <w:tc>
          <w:tcPr>
            <w:tcW w:w="4377" w:type="dxa"/>
            <w:tcBorders>
              <w:top w:val="single" w:sz="4" w:space="0" w:color="000000"/>
              <w:left w:val="single" w:sz="4" w:space="0" w:color="000000"/>
              <w:bottom w:val="single" w:sz="4" w:space="0" w:color="000000"/>
              <w:right w:val="single" w:sz="4" w:space="0" w:color="000000"/>
            </w:tcBorders>
          </w:tcPr>
          <w:p w:rsidR="00554AFD" w:rsidRDefault="006769C1">
            <w:pPr>
              <w:spacing w:before="0" w:after="0"/>
              <w:rPr>
                <w:rFonts w:ascii="Times New Roman" w:hAnsi="Times New Roman"/>
                <w:sz w:val="24"/>
              </w:rPr>
            </w:pPr>
            <w:r>
              <w:rPr>
                <w:rFonts w:ascii="Times New Roman" w:hAnsi="Times New Roman"/>
                <w:sz w:val="24"/>
              </w:rPr>
              <w:t>Игры малой подвижности (игры на развитие внимания; для подготовки к строю; с лазанием и перелазанием; правильной осанки).</w:t>
            </w:r>
          </w:p>
        </w:tc>
        <w:tc>
          <w:tcPr>
            <w:tcW w:w="1489" w:type="dxa"/>
            <w:tcBorders>
              <w:top w:val="single" w:sz="4" w:space="0" w:color="000000"/>
              <w:left w:val="single" w:sz="4" w:space="0" w:color="000000"/>
              <w:bottom w:val="single" w:sz="4" w:space="0" w:color="000000"/>
              <w:right w:val="single" w:sz="4" w:space="0" w:color="000000"/>
            </w:tcBorders>
          </w:tcPr>
          <w:p w:rsidR="00554AFD" w:rsidRDefault="006769C1">
            <w:pPr>
              <w:spacing w:before="0" w:after="0"/>
              <w:jc w:val="center"/>
              <w:rPr>
                <w:rFonts w:ascii="Times New Roman" w:hAnsi="Times New Roman"/>
                <w:sz w:val="24"/>
              </w:rPr>
            </w:pPr>
            <w:r>
              <w:rPr>
                <w:rFonts w:ascii="Times New Roman" w:hAnsi="Times New Roman"/>
                <w:sz w:val="24"/>
              </w:rPr>
              <w:t>5ч.</w:t>
            </w:r>
          </w:p>
        </w:tc>
        <w:tc>
          <w:tcPr>
            <w:tcW w:w="1329" w:type="dxa"/>
            <w:tcBorders>
              <w:top w:val="single" w:sz="4" w:space="0" w:color="000000"/>
              <w:left w:val="single" w:sz="4" w:space="0" w:color="000000"/>
              <w:bottom w:val="single" w:sz="4" w:space="0" w:color="000000"/>
              <w:right w:val="single" w:sz="4" w:space="0" w:color="000000"/>
            </w:tcBorders>
          </w:tcPr>
          <w:p w:rsidR="00554AFD" w:rsidRDefault="006769C1">
            <w:pPr>
              <w:spacing w:before="0" w:after="0"/>
              <w:jc w:val="center"/>
              <w:rPr>
                <w:rFonts w:ascii="Times New Roman" w:hAnsi="Times New Roman"/>
                <w:sz w:val="24"/>
              </w:rPr>
            </w:pPr>
            <w:r>
              <w:rPr>
                <w:rFonts w:ascii="Times New Roman" w:hAnsi="Times New Roman"/>
                <w:sz w:val="24"/>
              </w:rPr>
              <w:t>1 ч.</w:t>
            </w:r>
          </w:p>
        </w:tc>
        <w:tc>
          <w:tcPr>
            <w:tcW w:w="1529" w:type="dxa"/>
            <w:tcBorders>
              <w:top w:val="single" w:sz="4" w:space="0" w:color="000000"/>
              <w:left w:val="single" w:sz="4" w:space="0" w:color="000000"/>
              <w:bottom w:val="single" w:sz="4" w:space="0" w:color="000000"/>
              <w:right w:val="single" w:sz="4" w:space="0" w:color="000000"/>
            </w:tcBorders>
          </w:tcPr>
          <w:p w:rsidR="00554AFD" w:rsidRDefault="006769C1">
            <w:pPr>
              <w:spacing w:before="0" w:after="0"/>
              <w:jc w:val="center"/>
              <w:rPr>
                <w:rFonts w:ascii="Times New Roman" w:hAnsi="Times New Roman"/>
                <w:sz w:val="24"/>
              </w:rPr>
            </w:pPr>
            <w:r>
              <w:rPr>
                <w:rFonts w:ascii="Times New Roman" w:hAnsi="Times New Roman"/>
                <w:sz w:val="24"/>
              </w:rPr>
              <w:t>4 ч.</w:t>
            </w:r>
          </w:p>
        </w:tc>
      </w:tr>
      <w:tr w:rsidR="00554AFD">
        <w:tc>
          <w:tcPr>
            <w:tcW w:w="663" w:type="dxa"/>
            <w:tcBorders>
              <w:top w:val="single" w:sz="4" w:space="0" w:color="000000"/>
              <w:left w:val="single" w:sz="4" w:space="0" w:color="000000"/>
              <w:bottom w:val="single" w:sz="4" w:space="0" w:color="000000"/>
              <w:right w:val="single" w:sz="4" w:space="0" w:color="000000"/>
            </w:tcBorders>
          </w:tcPr>
          <w:p w:rsidR="00554AFD" w:rsidRDefault="006769C1">
            <w:pPr>
              <w:spacing w:before="0" w:after="0"/>
              <w:jc w:val="center"/>
              <w:rPr>
                <w:rFonts w:ascii="Times New Roman" w:hAnsi="Times New Roman"/>
                <w:sz w:val="24"/>
              </w:rPr>
            </w:pPr>
            <w:r>
              <w:rPr>
                <w:rFonts w:ascii="Times New Roman" w:hAnsi="Times New Roman"/>
                <w:sz w:val="24"/>
              </w:rPr>
              <w:t>5.</w:t>
            </w:r>
          </w:p>
        </w:tc>
        <w:tc>
          <w:tcPr>
            <w:tcW w:w="4377" w:type="dxa"/>
            <w:tcBorders>
              <w:top w:val="single" w:sz="4" w:space="0" w:color="000000"/>
              <w:left w:val="single" w:sz="4" w:space="0" w:color="000000"/>
              <w:bottom w:val="single" w:sz="4" w:space="0" w:color="000000"/>
              <w:right w:val="single" w:sz="4" w:space="0" w:color="000000"/>
            </w:tcBorders>
          </w:tcPr>
          <w:p w:rsidR="00554AFD" w:rsidRDefault="006769C1">
            <w:pPr>
              <w:spacing w:before="0" w:after="0"/>
              <w:rPr>
                <w:rFonts w:ascii="Times New Roman" w:hAnsi="Times New Roman"/>
                <w:sz w:val="24"/>
              </w:rPr>
            </w:pPr>
            <w:r>
              <w:rPr>
                <w:rFonts w:ascii="Times New Roman" w:hAnsi="Times New Roman"/>
                <w:sz w:val="24"/>
              </w:rPr>
              <w:t>Зимние забавы.</w:t>
            </w:r>
          </w:p>
        </w:tc>
        <w:tc>
          <w:tcPr>
            <w:tcW w:w="1489" w:type="dxa"/>
            <w:tcBorders>
              <w:top w:val="single" w:sz="4" w:space="0" w:color="000000"/>
              <w:left w:val="single" w:sz="4" w:space="0" w:color="000000"/>
              <w:bottom w:val="single" w:sz="4" w:space="0" w:color="000000"/>
              <w:right w:val="single" w:sz="4" w:space="0" w:color="000000"/>
            </w:tcBorders>
          </w:tcPr>
          <w:p w:rsidR="00554AFD" w:rsidRDefault="006769C1">
            <w:pPr>
              <w:spacing w:before="0" w:after="0"/>
              <w:jc w:val="center"/>
              <w:rPr>
                <w:rFonts w:ascii="Times New Roman" w:hAnsi="Times New Roman"/>
                <w:sz w:val="24"/>
              </w:rPr>
            </w:pPr>
            <w:r>
              <w:rPr>
                <w:rFonts w:ascii="Times New Roman" w:hAnsi="Times New Roman"/>
                <w:sz w:val="24"/>
              </w:rPr>
              <w:t>4 ч.</w:t>
            </w:r>
          </w:p>
        </w:tc>
        <w:tc>
          <w:tcPr>
            <w:tcW w:w="1329" w:type="dxa"/>
            <w:tcBorders>
              <w:top w:val="single" w:sz="4" w:space="0" w:color="000000"/>
              <w:left w:val="single" w:sz="4" w:space="0" w:color="000000"/>
              <w:bottom w:val="single" w:sz="4" w:space="0" w:color="000000"/>
              <w:right w:val="single" w:sz="4" w:space="0" w:color="000000"/>
            </w:tcBorders>
          </w:tcPr>
          <w:p w:rsidR="00554AFD" w:rsidRDefault="006769C1">
            <w:pPr>
              <w:spacing w:before="0" w:after="0"/>
              <w:jc w:val="center"/>
              <w:rPr>
                <w:rFonts w:ascii="Times New Roman" w:hAnsi="Times New Roman"/>
                <w:sz w:val="24"/>
              </w:rPr>
            </w:pPr>
            <w:r>
              <w:rPr>
                <w:rFonts w:ascii="Times New Roman" w:hAnsi="Times New Roman"/>
                <w:sz w:val="24"/>
              </w:rPr>
              <w:t>1 ч.</w:t>
            </w:r>
          </w:p>
        </w:tc>
        <w:tc>
          <w:tcPr>
            <w:tcW w:w="1529" w:type="dxa"/>
            <w:tcBorders>
              <w:top w:val="single" w:sz="4" w:space="0" w:color="000000"/>
              <w:left w:val="single" w:sz="4" w:space="0" w:color="000000"/>
              <w:bottom w:val="single" w:sz="4" w:space="0" w:color="000000"/>
              <w:right w:val="single" w:sz="4" w:space="0" w:color="000000"/>
            </w:tcBorders>
          </w:tcPr>
          <w:p w:rsidR="00554AFD" w:rsidRDefault="006769C1">
            <w:pPr>
              <w:spacing w:before="0" w:after="0"/>
              <w:jc w:val="center"/>
              <w:rPr>
                <w:rFonts w:ascii="Times New Roman" w:hAnsi="Times New Roman"/>
                <w:sz w:val="24"/>
              </w:rPr>
            </w:pPr>
            <w:r>
              <w:rPr>
                <w:rFonts w:ascii="Times New Roman" w:hAnsi="Times New Roman"/>
                <w:sz w:val="24"/>
              </w:rPr>
              <w:t>3 ч.</w:t>
            </w:r>
          </w:p>
        </w:tc>
      </w:tr>
      <w:tr w:rsidR="00554AFD">
        <w:tc>
          <w:tcPr>
            <w:tcW w:w="663" w:type="dxa"/>
            <w:tcBorders>
              <w:top w:val="single" w:sz="4" w:space="0" w:color="000000"/>
              <w:left w:val="single" w:sz="4" w:space="0" w:color="000000"/>
              <w:bottom w:val="single" w:sz="4" w:space="0" w:color="000000"/>
              <w:right w:val="single" w:sz="4" w:space="0" w:color="000000"/>
            </w:tcBorders>
          </w:tcPr>
          <w:p w:rsidR="00554AFD" w:rsidRDefault="006769C1">
            <w:pPr>
              <w:spacing w:before="0" w:after="0"/>
              <w:jc w:val="center"/>
              <w:rPr>
                <w:rFonts w:ascii="Times New Roman" w:hAnsi="Times New Roman"/>
                <w:sz w:val="24"/>
              </w:rPr>
            </w:pPr>
            <w:r>
              <w:rPr>
                <w:rFonts w:ascii="Times New Roman" w:hAnsi="Times New Roman"/>
                <w:sz w:val="24"/>
              </w:rPr>
              <w:t>6.</w:t>
            </w:r>
          </w:p>
        </w:tc>
        <w:tc>
          <w:tcPr>
            <w:tcW w:w="4377" w:type="dxa"/>
            <w:tcBorders>
              <w:top w:val="single" w:sz="4" w:space="0" w:color="000000"/>
              <w:left w:val="single" w:sz="4" w:space="0" w:color="000000"/>
              <w:bottom w:val="single" w:sz="4" w:space="0" w:color="000000"/>
              <w:right w:val="single" w:sz="4" w:space="0" w:color="000000"/>
            </w:tcBorders>
          </w:tcPr>
          <w:p w:rsidR="00554AFD" w:rsidRDefault="006769C1">
            <w:pPr>
              <w:spacing w:before="0" w:after="0"/>
              <w:rPr>
                <w:rFonts w:ascii="Times New Roman" w:hAnsi="Times New Roman"/>
                <w:sz w:val="24"/>
              </w:rPr>
            </w:pPr>
            <w:r>
              <w:rPr>
                <w:rFonts w:ascii="Times New Roman" w:hAnsi="Times New Roman"/>
                <w:sz w:val="24"/>
              </w:rPr>
              <w:t>Эстафеты.</w:t>
            </w:r>
          </w:p>
        </w:tc>
        <w:tc>
          <w:tcPr>
            <w:tcW w:w="1489" w:type="dxa"/>
            <w:tcBorders>
              <w:top w:val="single" w:sz="4" w:space="0" w:color="000000"/>
              <w:left w:val="single" w:sz="4" w:space="0" w:color="000000"/>
              <w:bottom w:val="single" w:sz="4" w:space="0" w:color="000000"/>
              <w:right w:val="single" w:sz="4" w:space="0" w:color="000000"/>
            </w:tcBorders>
          </w:tcPr>
          <w:p w:rsidR="00554AFD" w:rsidRDefault="006769C1">
            <w:pPr>
              <w:spacing w:before="0" w:after="0"/>
              <w:jc w:val="center"/>
              <w:rPr>
                <w:rFonts w:ascii="Times New Roman" w:hAnsi="Times New Roman"/>
                <w:sz w:val="24"/>
              </w:rPr>
            </w:pPr>
            <w:r>
              <w:rPr>
                <w:rFonts w:ascii="Times New Roman" w:hAnsi="Times New Roman"/>
                <w:sz w:val="24"/>
              </w:rPr>
              <w:t>5 ч.</w:t>
            </w:r>
          </w:p>
        </w:tc>
        <w:tc>
          <w:tcPr>
            <w:tcW w:w="1329" w:type="dxa"/>
            <w:tcBorders>
              <w:top w:val="single" w:sz="4" w:space="0" w:color="000000"/>
              <w:left w:val="single" w:sz="4" w:space="0" w:color="000000"/>
              <w:bottom w:val="single" w:sz="4" w:space="0" w:color="000000"/>
              <w:right w:val="single" w:sz="4" w:space="0" w:color="000000"/>
            </w:tcBorders>
          </w:tcPr>
          <w:p w:rsidR="00554AFD" w:rsidRDefault="006769C1">
            <w:pPr>
              <w:spacing w:before="0" w:after="0"/>
              <w:jc w:val="center"/>
              <w:rPr>
                <w:rFonts w:ascii="Times New Roman" w:hAnsi="Times New Roman"/>
                <w:sz w:val="24"/>
              </w:rPr>
            </w:pPr>
            <w:r>
              <w:rPr>
                <w:rFonts w:ascii="Times New Roman" w:hAnsi="Times New Roman"/>
                <w:sz w:val="24"/>
              </w:rPr>
              <w:t>1 ч.</w:t>
            </w:r>
          </w:p>
        </w:tc>
        <w:tc>
          <w:tcPr>
            <w:tcW w:w="1529" w:type="dxa"/>
            <w:tcBorders>
              <w:top w:val="single" w:sz="4" w:space="0" w:color="000000"/>
              <w:left w:val="single" w:sz="4" w:space="0" w:color="000000"/>
              <w:bottom w:val="single" w:sz="4" w:space="0" w:color="000000"/>
              <w:right w:val="single" w:sz="4" w:space="0" w:color="000000"/>
            </w:tcBorders>
          </w:tcPr>
          <w:p w:rsidR="00554AFD" w:rsidRDefault="006769C1">
            <w:pPr>
              <w:spacing w:before="0" w:after="0"/>
              <w:jc w:val="center"/>
              <w:rPr>
                <w:rFonts w:ascii="Times New Roman" w:hAnsi="Times New Roman"/>
                <w:sz w:val="24"/>
              </w:rPr>
            </w:pPr>
            <w:r>
              <w:rPr>
                <w:rFonts w:ascii="Times New Roman" w:hAnsi="Times New Roman"/>
                <w:sz w:val="24"/>
              </w:rPr>
              <w:t>4 ч.</w:t>
            </w:r>
          </w:p>
        </w:tc>
      </w:tr>
      <w:tr w:rsidR="00554AFD">
        <w:tc>
          <w:tcPr>
            <w:tcW w:w="663" w:type="dxa"/>
            <w:tcBorders>
              <w:top w:val="single" w:sz="4" w:space="0" w:color="000000"/>
              <w:left w:val="single" w:sz="4" w:space="0" w:color="000000"/>
              <w:bottom w:val="single" w:sz="4" w:space="0" w:color="000000"/>
              <w:right w:val="single" w:sz="4" w:space="0" w:color="000000"/>
            </w:tcBorders>
          </w:tcPr>
          <w:p w:rsidR="00554AFD" w:rsidRDefault="006769C1">
            <w:pPr>
              <w:spacing w:before="0" w:after="0"/>
              <w:jc w:val="center"/>
              <w:rPr>
                <w:rFonts w:ascii="Times New Roman" w:hAnsi="Times New Roman"/>
                <w:sz w:val="24"/>
              </w:rPr>
            </w:pPr>
            <w:r>
              <w:rPr>
                <w:rFonts w:ascii="Times New Roman" w:hAnsi="Times New Roman"/>
                <w:sz w:val="24"/>
              </w:rPr>
              <w:t>7.</w:t>
            </w:r>
          </w:p>
        </w:tc>
        <w:tc>
          <w:tcPr>
            <w:tcW w:w="4377" w:type="dxa"/>
            <w:tcBorders>
              <w:top w:val="single" w:sz="4" w:space="0" w:color="000000"/>
              <w:left w:val="single" w:sz="4" w:space="0" w:color="000000"/>
              <w:bottom w:val="single" w:sz="4" w:space="0" w:color="000000"/>
              <w:right w:val="single" w:sz="4" w:space="0" w:color="000000"/>
            </w:tcBorders>
          </w:tcPr>
          <w:p w:rsidR="00554AFD" w:rsidRDefault="006769C1">
            <w:pPr>
              <w:spacing w:before="0" w:after="0"/>
              <w:rPr>
                <w:rFonts w:ascii="Times New Roman" w:hAnsi="Times New Roman"/>
                <w:sz w:val="24"/>
              </w:rPr>
            </w:pPr>
            <w:r>
              <w:rPr>
                <w:rFonts w:ascii="Times New Roman" w:hAnsi="Times New Roman"/>
                <w:sz w:val="24"/>
              </w:rPr>
              <w:t>Народные игры</w:t>
            </w:r>
          </w:p>
        </w:tc>
        <w:tc>
          <w:tcPr>
            <w:tcW w:w="1489" w:type="dxa"/>
            <w:tcBorders>
              <w:top w:val="single" w:sz="4" w:space="0" w:color="000000"/>
              <w:left w:val="single" w:sz="4" w:space="0" w:color="000000"/>
              <w:bottom w:val="single" w:sz="4" w:space="0" w:color="000000"/>
              <w:right w:val="single" w:sz="4" w:space="0" w:color="000000"/>
            </w:tcBorders>
          </w:tcPr>
          <w:p w:rsidR="00554AFD" w:rsidRDefault="006769C1">
            <w:pPr>
              <w:spacing w:before="0" w:after="0"/>
              <w:jc w:val="center"/>
              <w:rPr>
                <w:rFonts w:ascii="Times New Roman" w:hAnsi="Times New Roman"/>
                <w:sz w:val="24"/>
              </w:rPr>
            </w:pPr>
            <w:r>
              <w:rPr>
                <w:rFonts w:ascii="Times New Roman" w:hAnsi="Times New Roman"/>
                <w:sz w:val="24"/>
              </w:rPr>
              <w:t>5 ч.</w:t>
            </w:r>
          </w:p>
        </w:tc>
        <w:tc>
          <w:tcPr>
            <w:tcW w:w="1329" w:type="dxa"/>
            <w:tcBorders>
              <w:top w:val="single" w:sz="4" w:space="0" w:color="000000"/>
              <w:left w:val="single" w:sz="4" w:space="0" w:color="000000"/>
              <w:bottom w:val="single" w:sz="4" w:space="0" w:color="000000"/>
              <w:right w:val="single" w:sz="4" w:space="0" w:color="000000"/>
            </w:tcBorders>
          </w:tcPr>
          <w:p w:rsidR="00554AFD" w:rsidRDefault="006769C1">
            <w:pPr>
              <w:spacing w:before="0" w:after="0"/>
              <w:jc w:val="center"/>
              <w:rPr>
                <w:rFonts w:ascii="Times New Roman" w:hAnsi="Times New Roman"/>
                <w:sz w:val="24"/>
              </w:rPr>
            </w:pPr>
            <w:r>
              <w:rPr>
                <w:rFonts w:ascii="Times New Roman" w:hAnsi="Times New Roman"/>
                <w:sz w:val="24"/>
              </w:rPr>
              <w:t>1 ч.</w:t>
            </w:r>
          </w:p>
        </w:tc>
        <w:tc>
          <w:tcPr>
            <w:tcW w:w="1529" w:type="dxa"/>
            <w:tcBorders>
              <w:top w:val="single" w:sz="4" w:space="0" w:color="000000"/>
              <w:left w:val="single" w:sz="4" w:space="0" w:color="000000"/>
              <w:bottom w:val="single" w:sz="4" w:space="0" w:color="000000"/>
              <w:right w:val="single" w:sz="4" w:space="0" w:color="000000"/>
            </w:tcBorders>
          </w:tcPr>
          <w:p w:rsidR="00554AFD" w:rsidRDefault="006769C1">
            <w:pPr>
              <w:spacing w:before="0" w:after="0"/>
              <w:jc w:val="center"/>
              <w:rPr>
                <w:rFonts w:ascii="Times New Roman" w:hAnsi="Times New Roman"/>
                <w:sz w:val="24"/>
              </w:rPr>
            </w:pPr>
            <w:r>
              <w:rPr>
                <w:rFonts w:ascii="Times New Roman" w:hAnsi="Times New Roman"/>
                <w:sz w:val="24"/>
              </w:rPr>
              <w:t>4 ч.</w:t>
            </w:r>
          </w:p>
        </w:tc>
      </w:tr>
      <w:tr w:rsidR="00554AFD">
        <w:tc>
          <w:tcPr>
            <w:tcW w:w="663" w:type="dxa"/>
            <w:tcBorders>
              <w:top w:val="single" w:sz="4" w:space="0" w:color="000000"/>
              <w:left w:val="single" w:sz="4" w:space="0" w:color="000000"/>
              <w:bottom w:val="single" w:sz="4" w:space="0" w:color="000000"/>
              <w:right w:val="single" w:sz="4" w:space="0" w:color="000000"/>
            </w:tcBorders>
          </w:tcPr>
          <w:p w:rsidR="00554AFD" w:rsidRDefault="00554AFD">
            <w:pPr>
              <w:spacing w:before="0" w:after="0"/>
              <w:jc w:val="center"/>
              <w:rPr>
                <w:rFonts w:ascii="Times New Roman" w:hAnsi="Times New Roman"/>
                <w:sz w:val="24"/>
              </w:rPr>
            </w:pPr>
          </w:p>
        </w:tc>
        <w:tc>
          <w:tcPr>
            <w:tcW w:w="4377" w:type="dxa"/>
            <w:tcBorders>
              <w:top w:val="single" w:sz="4" w:space="0" w:color="000000"/>
              <w:left w:val="single" w:sz="4" w:space="0" w:color="000000"/>
              <w:bottom w:val="single" w:sz="4" w:space="0" w:color="000000"/>
              <w:right w:val="single" w:sz="4" w:space="0" w:color="000000"/>
            </w:tcBorders>
          </w:tcPr>
          <w:p w:rsidR="00554AFD" w:rsidRDefault="006769C1">
            <w:pPr>
              <w:spacing w:before="0" w:after="0"/>
              <w:rPr>
                <w:rFonts w:ascii="Times New Roman" w:hAnsi="Times New Roman"/>
                <w:sz w:val="24"/>
              </w:rPr>
            </w:pPr>
            <w:r>
              <w:rPr>
                <w:rFonts w:ascii="Times New Roman" w:hAnsi="Times New Roman"/>
                <w:sz w:val="24"/>
              </w:rPr>
              <w:t>Итого:</w:t>
            </w:r>
          </w:p>
        </w:tc>
        <w:tc>
          <w:tcPr>
            <w:tcW w:w="1489" w:type="dxa"/>
            <w:tcBorders>
              <w:top w:val="single" w:sz="4" w:space="0" w:color="000000"/>
              <w:left w:val="single" w:sz="4" w:space="0" w:color="000000"/>
              <w:bottom w:val="single" w:sz="4" w:space="0" w:color="000000"/>
              <w:right w:val="single" w:sz="4" w:space="0" w:color="000000"/>
            </w:tcBorders>
          </w:tcPr>
          <w:p w:rsidR="00554AFD" w:rsidRDefault="006769C1">
            <w:pPr>
              <w:spacing w:before="0" w:after="0"/>
              <w:jc w:val="center"/>
              <w:rPr>
                <w:rFonts w:ascii="Times New Roman" w:hAnsi="Times New Roman"/>
                <w:sz w:val="24"/>
              </w:rPr>
            </w:pPr>
            <w:r>
              <w:rPr>
                <w:rFonts w:ascii="Times New Roman" w:hAnsi="Times New Roman"/>
                <w:sz w:val="24"/>
              </w:rPr>
              <w:t>34 ч.</w:t>
            </w:r>
          </w:p>
        </w:tc>
        <w:tc>
          <w:tcPr>
            <w:tcW w:w="1329" w:type="dxa"/>
            <w:tcBorders>
              <w:top w:val="single" w:sz="4" w:space="0" w:color="000000"/>
              <w:left w:val="single" w:sz="4" w:space="0" w:color="000000"/>
              <w:bottom w:val="single" w:sz="4" w:space="0" w:color="000000"/>
              <w:right w:val="single" w:sz="4" w:space="0" w:color="000000"/>
            </w:tcBorders>
          </w:tcPr>
          <w:p w:rsidR="00554AFD" w:rsidRDefault="006769C1">
            <w:pPr>
              <w:spacing w:before="0" w:after="0"/>
              <w:jc w:val="center"/>
              <w:rPr>
                <w:rFonts w:ascii="Times New Roman" w:hAnsi="Times New Roman"/>
                <w:sz w:val="24"/>
              </w:rPr>
            </w:pPr>
            <w:r>
              <w:rPr>
                <w:rFonts w:ascii="Times New Roman" w:hAnsi="Times New Roman"/>
                <w:sz w:val="24"/>
              </w:rPr>
              <w:t>7 ч.</w:t>
            </w:r>
          </w:p>
        </w:tc>
        <w:tc>
          <w:tcPr>
            <w:tcW w:w="1529" w:type="dxa"/>
            <w:tcBorders>
              <w:top w:val="single" w:sz="4" w:space="0" w:color="000000"/>
              <w:left w:val="single" w:sz="4" w:space="0" w:color="000000"/>
              <w:bottom w:val="single" w:sz="4" w:space="0" w:color="000000"/>
              <w:right w:val="single" w:sz="4" w:space="0" w:color="000000"/>
            </w:tcBorders>
          </w:tcPr>
          <w:p w:rsidR="00554AFD" w:rsidRDefault="006769C1">
            <w:pPr>
              <w:spacing w:before="0" w:after="0"/>
              <w:jc w:val="center"/>
              <w:rPr>
                <w:rFonts w:ascii="Times New Roman" w:hAnsi="Times New Roman"/>
                <w:sz w:val="24"/>
              </w:rPr>
            </w:pPr>
            <w:r>
              <w:rPr>
                <w:rFonts w:ascii="Times New Roman" w:hAnsi="Times New Roman"/>
                <w:sz w:val="24"/>
              </w:rPr>
              <w:t>27 ч.</w:t>
            </w:r>
          </w:p>
        </w:tc>
      </w:tr>
    </w:tbl>
    <w:p w:rsidR="00554AFD" w:rsidRDefault="00554AFD">
      <w:pPr>
        <w:spacing w:before="0" w:after="0"/>
        <w:jc w:val="center"/>
        <w:rPr>
          <w:rFonts w:ascii="Times New Roman" w:hAnsi="Times New Roman"/>
          <w:b/>
          <w:sz w:val="24"/>
        </w:rPr>
      </w:pPr>
    </w:p>
    <w:p w:rsidR="00554AFD" w:rsidRDefault="006769C1">
      <w:pPr>
        <w:spacing w:before="0" w:after="0"/>
        <w:jc w:val="center"/>
        <w:rPr>
          <w:rFonts w:ascii="Times New Roman" w:hAnsi="Times New Roman"/>
          <w:b/>
          <w:i/>
          <w:sz w:val="24"/>
        </w:rPr>
      </w:pPr>
      <w:r>
        <w:rPr>
          <w:rFonts w:ascii="Times New Roman" w:hAnsi="Times New Roman"/>
          <w:b/>
          <w:i/>
          <w:sz w:val="24"/>
        </w:rPr>
        <w:t>Календарно-тематическое планирование</w:t>
      </w:r>
    </w:p>
    <w:p w:rsidR="00554AFD" w:rsidRDefault="006769C1">
      <w:pPr>
        <w:spacing w:before="0" w:after="0"/>
        <w:jc w:val="center"/>
        <w:rPr>
          <w:rFonts w:ascii="Times New Roman" w:hAnsi="Times New Roman"/>
          <w:b/>
          <w:i/>
          <w:sz w:val="24"/>
        </w:rPr>
      </w:pPr>
      <w:r>
        <w:rPr>
          <w:rFonts w:ascii="Times New Roman" w:hAnsi="Times New Roman"/>
          <w:b/>
          <w:i/>
          <w:sz w:val="24"/>
        </w:rPr>
        <w:t>4 класс</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101"/>
        <w:gridCol w:w="7416"/>
        <w:gridCol w:w="804"/>
      </w:tblGrid>
      <w:tr w:rsidR="00554AFD">
        <w:tc>
          <w:tcPr>
            <w:tcW w:w="1101" w:type="dxa"/>
            <w:tcBorders>
              <w:top w:val="single" w:sz="4" w:space="0" w:color="000000"/>
              <w:left w:val="single" w:sz="4" w:space="0" w:color="000000"/>
              <w:bottom w:val="single" w:sz="4" w:space="0" w:color="000000"/>
              <w:right w:val="single" w:sz="4" w:space="0" w:color="000000"/>
            </w:tcBorders>
          </w:tcPr>
          <w:p w:rsidR="00554AFD" w:rsidRDefault="006769C1">
            <w:pPr>
              <w:spacing w:before="0" w:after="0"/>
              <w:rPr>
                <w:rFonts w:ascii="Times New Roman" w:hAnsi="Times New Roman"/>
                <w:sz w:val="24"/>
              </w:rPr>
            </w:pPr>
            <w:r>
              <w:rPr>
                <w:rFonts w:ascii="Times New Roman" w:hAnsi="Times New Roman"/>
                <w:sz w:val="24"/>
              </w:rPr>
              <w:t>№ П/П</w:t>
            </w:r>
          </w:p>
        </w:tc>
        <w:tc>
          <w:tcPr>
            <w:tcW w:w="7416" w:type="dxa"/>
            <w:tcBorders>
              <w:top w:val="single" w:sz="4" w:space="0" w:color="000000"/>
              <w:left w:val="single" w:sz="4" w:space="0" w:color="000000"/>
              <w:bottom w:val="single" w:sz="4" w:space="0" w:color="000000"/>
              <w:right w:val="single" w:sz="4" w:space="0" w:color="000000"/>
            </w:tcBorders>
          </w:tcPr>
          <w:p w:rsidR="00554AFD" w:rsidRDefault="006769C1">
            <w:pPr>
              <w:spacing w:before="0" w:after="0"/>
              <w:rPr>
                <w:rFonts w:ascii="Times New Roman" w:hAnsi="Times New Roman"/>
                <w:sz w:val="24"/>
              </w:rPr>
            </w:pPr>
            <w:r>
              <w:rPr>
                <w:rFonts w:ascii="Times New Roman" w:hAnsi="Times New Roman"/>
                <w:sz w:val="24"/>
              </w:rPr>
              <w:t>Тема занятия</w:t>
            </w:r>
          </w:p>
        </w:tc>
        <w:tc>
          <w:tcPr>
            <w:tcW w:w="804" w:type="dxa"/>
            <w:tcBorders>
              <w:top w:val="single" w:sz="4" w:space="0" w:color="000000"/>
              <w:left w:val="single" w:sz="4" w:space="0" w:color="000000"/>
              <w:bottom w:val="single" w:sz="4" w:space="0" w:color="000000"/>
              <w:right w:val="single" w:sz="4" w:space="0" w:color="000000"/>
            </w:tcBorders>
          </w:tcPr>
          <w:p w:rsidR="00554AFD" w:rsidRDefault="006769C1">
            <w:pPr>
              <w:spacing w:before="0" w:after="0"/>
              <w:rPr>
                <w:rFonts w:ascii="Times New Roman" w:hAnsi="Times New Roman"/>
                <w:sz w:val="24"/>
              </w:rPr>
            </w:pPr>
            <w:r>
              <w:rPr>
                <w:rFonts w:ascii="Times New Roman" w:hAnsi="Times New Roman"/>
                <w:sz w:val="24"/>
              </w:rPr>
              <w:t>Кол-во</w:t>
            </w:r>
          </w:p>
          <w:p w:rsidR="00554AFD" w:rsidRDefault="006769C1">
            <w:pPr>
              <w:spacing w:before="0" w:after="0"/>
              <w:rPr>
                <w:rFonts w:ascii="Times New Roman" w:hAnsi="Times New Roman"/>
                <w:sz w:val="24"/>
              </w:rPr>
            </w:pPr>
            <w:r>
              <w:rPr>
                <w:rFonts w:ascii="Times New Roman" w:hAnsi="Times New Roman"/>
                <w:sz w:val="24"/>
              </w:rPr>
              <w:t>часов</w:t>
            </w:r>
          </w:p>
        </w:tc>
      </w:tr>
      <w:tr w:rsidR="00554AFD">
        <w:tc>
          <w:tcPr>
            <w:tcW w:w="1101" w:type="dxa"/>
            <w:tcBorders>
              <w:top w:val="single" w:sz="4" w:space="0" w:color="000000"/>
              <w:left w:val="single" w:sz="4" w:space="0" w:color="000000"/>
              <w:bottom w:val="single" w:sz="4" w:space="0" w:color="000000"/>
              <w:right w:val="single" w:sz="4" w:space="0" w:color="000000"/>
            </w:tcBorders>
          </w:tcPr>
          <w:p w:rsidR="00554AFD" w:rsidRDefault="00554AFD">
            <w:pPr>
              <w:numPr>
                <w:ilvl w:val="0"/>
                <w:numId w:val="39"/>
              </w:numPr>
              <w:spacing w:before="0" w:after="0"/>
              <w:rPr>
                <w:rFonts w:ascii="Times New Roman" w:hAnsi="Times New Roman"/>
                <w:sz w:val="24"/>
              </w:rPr>
            </w:pPr>
          </w:p>
        </w:tc>
        <w:tc>
          <w:tcPr>
            <w:tcW w:w="7416" w:type="dxa"/>
            <w:tcBorders>
              <w:top w:val="single" w:sz="4" w:space="0" w:color="000000"/>
              <w:left w:val="single" w:sz="4" w:space="0" w:color="000000"/>
              <w:bottom w:val="single" w:sz="4" w:space="0" w:color="000000"/>
              <w:right w:val="single" w:sz="4" w:space="0" w:color="000000"/>
            </w:tcBorders>
          </w:tcPr>
          <w:p w:rsidR="00554AFD" w:rsidRDefault="006769C1">
            <w:pPr>
              <w:spacing w:before="0" w:after="0"/>
              <w:rPr>
                <w:rFonts w:ascii="Times New Roman" w:hAnsi="Times New Roman"/>
                <w:sz w:val="24"/>
              </w:rPr>
            </w:pPr>
            <w:r>
              <w:rPr>
                <w:rFonts w:ascii="Times New Roman" w:hAnsi="Times New Roman"/>
                <w:sz w:val="24"/>
              </w:rPr>
              <w:t>Правила ТБ при проведении подвижных игр. Способы деления на команды. Повторение считалок.</w:t>
            </w:r>
          </w:p>
        </w:tc>
        <w:tc>
          <w:tcPr>
            <w:tcW w:w="804" w:type="dxa"/>
            <w:tcBorders>
              <w:top w:val="single" w:sz="4" w:space="0" w:color="000000"/>
              <w:left w:val="single" w:sz="4" w:space="0" w:color="000000"/>
              <w:bottom w:val="single" w:sz="4" w:space="0" w:color="000000"/>
              <w:right w:val="single" w:sz="4" w:space="0" w:color="000000"/>
            </w:tcBorders>
          </w:tcPr>
          <w:p w:rsidR="00554AFD" w:rsidRDefault="006769C1">
            <w:pPr>
              <w:spacing w:before="0" w:after="0"/>
              <w:rPr>
                <w:rFonts w:ascii="Times New Roman" w:hAnsi="Times New Roman"/>
                <w:sz w:val="24"/>
              </w:rPr>
            </w:pPr>
            <w:r>
              <w:rPr>
                <w:rFonts w:ascii="Times New Roman" w:hAnsi="Times New Roman"/>
                <w:sz w:val="24"/>
              </w:rPr>
              <w:t>1</w:t>
            </w:r>
          </w:p>
        </w:tc>
      </w:tr>
      <w:tr w:rsidR="00554AFD">
        <w:tc>
          <w:tcPr>
            <w:tcW w:w="1101" w:type="dxa"/>
            <w:tcBorders>
              <w:top w:val="single" w:sz="4" w:space="0" w:color="000000"/>
              <w:left w:val="single" w:sz="4" w:space="0" w:color="000000"/>
              <w:bottom w:val="single" w:sz="4" w:space="0" w:color="000000"/>
              <w:right w:val="single" w:sz="4" w:space="0" w:color="000000"/>
            </w:tcBorders>
          </w:tcPr>
          <w:p w:rsidR="00554AFD" w:rsidRDefault="00554AFD">
            <w:pPr>
              <w:numPr>
                <w:ilvl w:val="0"/>
                <w:numId w:val="39"/>
              </w:numPr>
              <w:spacing w:before="0" w:after="0"/>
              <w:rPr>
                <w:rFonts w:ascii="Times New Roman" w:hAnsi="Times New Roman"/>
                <w:sz w:val="24"/>
              </w:rPr>
            </w:pPr>
          </w:p>
        </w:tc>
        <w:tc>
          <w:tcPr>
            <w:tcW w:w="7416" w:type="dxa"/>
            <w:tcBorders>
              <w:top w:val="single" w:sz="4" w:space="0" w:color="000000"/>
              <w:left w:val="single" w:sz="4" w:space="0" w:color="000000"/>
              <w:bottom w:val="single" w:sz="4" w:space="0" w:color="000000"/>
              <w:right w:val="single" w:sz="4" w:space="0" w:color="000000"/>
            </w:tcBorders>
          </w:tcPr>
          <w:p w:rsidR="00554AFD" w:rsidRDefault="006769C1">
            <w:pPr>
              <w:spacing w:before="0" w:after="0"/>
              <w:rPr>
                <w:rFonts w:ascii="Times New Roman" w:hAnsi="Times New Roman"/>
                <w:sz w:val="24"/>
              </w:rPr>
            </w:pPr>
            <w:r>
              <w:rPr>
                <w:rFonts w:ascii="Times New Roman" w:hAnsi="Times New Roman"/>
                <w:sz w:val="24"/>
              </w:rPr>
              <w:t>Комплекс ОРУ в движении. Игра «Бег командами». Игра «Мешочек».</w:t>
            </w:r>
          </w:p>
        </w:tc>
        <w:tc>
          <w:tcPr>
            <w:tcW w:w="804" w:type="dxa"/>
            <w:tcBorders>
              <w:top w:val="single" w:sz="4" w:space="0" w:color="000000"/>
              <w:left w:val="single" w:sz="4" w:space="0" w:color="000000"/>
              <w:bottom w:val="single" w:sz="4" w:space="0" w:color="000000"/>
              <w:right w:val="single" w:sz="4" w:space="0" w:color="000000"/>
            </w:tcBorders>
          </w:tcPr>
          <w:p w:rsidR="00554AFD" w:rsidRDefault="006769C1">
            <w:pPr>
              <w:spacing w:before="0" w:after="0"/>
              <w:rPr>
                <w:rFonts w:ascii="Times New Roman" w:hAnsi="Times New Roman"/>
                <w:sz w:val="24"/>
              </w:rPr>
            </w:pPr>
            <w:r>
              <w:rPr>
                <w:rFonts w:ascii="Times New Roman" w:hAnsi="Times New Roman"/>
                <w:sz w:val="24"/>
              </w:rPr>
              <w:t>1</w:t>
            </w:r>
          </w:p>
        </w:tc>
      </w:tr>
      <w:tr w:rsidR="00554AFD">
        <w:tc>
          <w:tcPr>
            <w:tcW w:w="1101" w:type="dxa"/>
            <w:tcBorders>
              <w:top w:val="single" w:sz="4" w:space="0" w:color="000000"/>
              <w:left w:val="single" w:sz="4" w:space="0" w:color="000000"/>
              <w:bottom w:val="single" w:sz="4" w:space="0" w:color="000000"/>
              <w:right w:val="single" w:sz="4" w:space="0" w:color="000000"/>
            </w:tcBorders>
          </w:tcPr>
          <w:p w:rsidR="00554AFD" w:rsidRDefault="00554AFD">
            <w:pPr>
              <w:numPr>
                <w:ilvl w:val="0"/>
                <w:numId w:val="39"/>
              </w:numPr>
              <w:spacing w:before="0" w:after="0"/>
              <w:rPr>
                <w:rFonts w:ascii="Times New Roman" w:hAnsi="Times New Roman"/>
                <w:sz w:val="24"/>
              </w:rPr>
            </w:pPr>
          </w:p>
        </w:tc>
        <w:tc>
          <w:tcPr>
            <w:tcW w:w="7416" w:type="dxa"/>
            <w:tcBorders>
              <w:top w:val="single" w:sz="4" w:space="0" w:color="000000"/>
              <w:left w:val="single" w:sz="4" w:space="0" w:color="000000"/>
              <w:bottom w:val="single" w:sz="4" w:space="0" w:color="000000"/>
              <w:right w:val="single" w:sz="4" w:space="0" w:color="000000"/>
            </w:tcBorders>
          </w:tcPr>
          <w:p w:rsidR="00554AFD" w:rsidRDefault="006769C1">
            <w:pPr>
              <w:spacing w:before="0" w:after="0"/>
              <w:rPr>
                <w:rFonts w:ascii="Times New Roman" w:hAnsi="Times New Roman"/>
                <w:sz w:val="24"/>
              </w:rPr>
            </w:pPr>
            <w:r>
              <w:rPr>
                <w:rFonts w:ascii="Times New Roman" w:hAnsi="Times New Roman"/>
                <w:sz w:val="24"/>
              </w:rPr>
              <w:t>Комплекс ОРУ с предметами. Игра «Городок». Игра «Русская лапта</w:t>
            </w:r>
          </w:p>
        </w:tc>
        <w:tc>
          <w:tcPr>
            <w:tcW w:w="804" w:type="dxa"/>
            <w:tcBorders>
              <w:top w:val="single" w:sz="4" w:space="0" w:color="000000"/>
              <w:left w:val="single" w:sz="4" w:space="0" w:color="000000"/>
              <w:bottom w:val="single" w:sz="4" w:space="0" w:color="000000"/>
              <w:right w:val="single" w:sz="4" w:space="0" w:color="000000"/>
            </w:tcBorders>
          </w:tcPr>
          <w:p w:rsidR="00554AFD" w:rsidRDefault="006769C1">
            <w:pPr>
              <w:spacing w:before="0" w:after="0"/>
              <w:rPr>
                <w:rFonts w:ascii="Times New Roman" w:hAnsi="Times New Roman"/>
                <w:sz w:val="24"/>
              </w:rPr>
            </w:pPr>
            <w:r>
              <w:rPr>
                <w:rFonts w:ascii="Times New Roman" w:hAnsi="Times New Roman"/>
                <w:sz w:val="24"/>
              </w:rPr>
              <w:t>1</w:t>
            </w:r>
          </w:p>
        </w:tc>
      </w:tr>
      <w:tr w:rsidR="00554AFD">
        <w:tc>
          <w:tcPr>
            <w:tcW w:w="1101" w:type="dxa"/>
            <w:tcBorders>
              <w:top w:val="single" w:sz="4" w:space="0" w:color="000000"/>
              <w:left w:val="single" w:sz="4" w:space="0" w:color="000000"/>
              <w:bottom w:val="single" w:sz="4" w:space="0" w:color="000000"/>
              <w:right w:val="single" w:sz="4" w:space="0" w:color="000000"/>
            </w:tcBorders>
          </w:tcPr>
          <w:p w:rsidR="00554AFD" w:rsidRDefault="00554AFD">
            <w:pPr>
              <w:numPr>
                <w:ilvl w:val="0"/>
                <w:numId w:val="39"/>
              </w:numPr>
              <w:spacing w:before="0" w:after="0"/>
              <w:rPr>
                <w:rFonts w:ascii="Times New Roman" w:hAnsi="Times New Roman"/>
                <w:sz w:val="24"/>
              </w:rPr>
            </w:pPr>
          </w:p>
        </w:tc>
        <w:tc>
          <w:tcPr>
            <w:tcW w:w="7416" w:type="dxa"/>
            <w:tcBorders>
              <w:top w:val="single" w:sz="4" w:space="0" w:color="000000"/>
              <w:left w:val="single" w:sz="4" w:space="0" w:color="000000"/>
              <w:bottom w:val="single" w:sz="4" w:space="0" w:color="000000"/>
              <w:right w:val="single" w:sz="4" w:space="0" w:color="000000"/>
            </w:tcBorders>
          </w:tcPr>
          <w:p w:rsidR="00554AFD" w:rsidRDefault="006769C1">
            <w:pPr>
              <w:spacing w:before="0" w:after="0"/>
              <w:rPr>
                <w:rFonts w:ascii="Times New Roman" w:hAnsi="Times New Roman"/>
                <w:sz w:val="24"/>
              </w:rPr>
            </w:pPr>
            <w:r>
              <w:rPr>
                <w:rFonts w:ascii="Times New Roman" w:hAnsi="Times New Roman"/>
                <w:sz w:val="24"/>
              </w:rPr>
              <w:t>Комплекс ОРУ  на месте. Игра «Лиса в курятнике». Игра «Ловкие ребята».</w:t>
            </w:r>
          </w:p>
        </w:tc>
        <w:tc>
          <w:tcPr>
            <w:tcW w:w="804" w:type="dxa"/>
            <w:tcBorders>
              <w:top w:val="single" w:sz="4" w:space="0" w:color="000000"/>
              <w:left w:val="single" w:sz="4" w:space="0" w:color="000000"/>
              <w:bottom w:val="single" w:sz="4" w:space="0" w:color="000000"/>
              <w:right w:val="single" w:sz="4" w:space="0" w:color="000000"/>
            </w:tcBorders>
          </w:tcPr>
          <w:p w:rsidR="00554AFD" w:rsidRDefault="006769C1">
            <w:pPr>
              <w:spacing w:before="0" w:after="0"/>
              <w:rPr>
                <w:rFonts w:ascii="Times New Roman" w:hAnsi="Times New Roman"/>
                <w:sz w:val="24"/>
              </w:rPr>
            </w:pPr>
            <w:r>
              <w:rPr>
                <w:rFonts w:ascii="Times New Roman" w:hAnsi="Times New Roman"/>
                <w:sz w:val="24"/>
              </w:rPr>
              <w:t>1</w:t>
            </w:r>
          </w:p>
        </w:tc>
      </w:tr>
      <w:tr w:rsidR="00554AFD">
        <w:tc>
          <w:tcPr>
            <w:tcW w:w="1101" w:type="dxa"/>
            <w:tcBorders>
              <w:top w:val="single" w:sz="4" w:space="0" w:color="000000"/>
              <w:left w:val="single" w:sz="4" w:space="0" w:color="000000"/>
              <w:bottom w:val="single" w:sz="4" w:space="0" w:color="000000"/>
              <w:right w:val="single" w:sz="4" w:space="0" w:color="000000"/>
            </w:tcBorders>
          </w:tcPr>
          <w:p w:rsidR="00554AFD" w:rsidRDefault="00554AFD">
            <w:pPr>
              <w:numPr>
                <w:ilvl w:val="0"/>
                <w:numId w:val="39"/>
              </w:numPr>
              <w:spacing w:before="0" w:after="0"/>
              <w:rPr>
                <w:rFonts w:ascii="Times New Roman" w:hAnsi="Times New Roman"/>
                <w:sz w:val="24"/>
              </w:rPr>
            </w:pPr>
          </w:p>
        </w:tc>
        <w:tc>
          <w:tcPr>
            <w:tcW w:w="7416" w:type="dxa"/>
            <w:tcBorders>
              <w:top w:val="single" w:sz="4" w:space="0" w:color="000000"/>
              <w:left w:val="single" w:sz="4" w:space="0" w:color="000000"/>
              <w:bottom w:val="single" w:sz="4" w:space="0" w:color="000000"/>
              <w:right w:val="single" w:sz="4" w:space="0" w:color="000000"/>
            </w:tcBorders>
          </w:tcPr>
          <w:p w:rsidR="00554AFD" w:rsidRDefault="006769C1">
            <w:pPr>
              <w:spacing w:before="0" w:after="0"/>
              <w:rPr>
                <w:rFonts w:ascii="Times New Roman" w:hAnsi="Times New Roman"/>
                <w:sz w:val="24"/>
              </w:rPr>
            </w:pPr>
            <w:r>
              <w:rPr>
                <w:rFonts w:ascii="Times New Roman" w:hAnsi="Times New Roman"/>
                <w:sz w:val="24"/>
              </w:rPr>
              <w:t>Комплекс ОРУ с предметами . Игра «Пятнашки в кругу».Игра «Караси и щуки».</w:t>
            </w:r>
          </w:p>
        </w:tc>
        <w:tc>
          <w:tcPr>
            <w:tcW w:w="804" w:type="dxa"/>
            <w:tcBorders>
              <w:top w:val="single" w:sz="4" w:space="0" w:color="000000"/>
              <w:left w:val="single" w:sz="4" w:space="0" w:color="000000"/>
              <w:bottom w:val="single" w:sz="4" w:space="0" w:color="000000"/>
              <w:right w:val="single" w:sz="4" w:space="0" w:color="000000"/>
            </w:tcBorders>
          </w:tcPr>
          <w:p w:rsidR="00554AFD" w:rsidRDefault="006769C1">
            <w:pPr>
              <w:spacing w:before="0" w:after="0"/>
              <w:rPr>
                <w:rFonts w:ascii="Times New Roman" w:hAnsi="Times New Roman"/>
                <w:sz w:val="24"/>
              </w:rPr>
            </w:pPr>
            <w:r>
              <w:rPr>
                <w:rFonts w:ascii="Times New Roman" w:hAnsi="Times New Roman"/>
                <w:sz w:val="24"/>
              </w:rPr>
              <w:t>1</w:t>
            </w:r>
          </w:p>
        </w:tc>
      </w:tr>
      <w:tr w:rsidR="00554AFD">
        <w:tc>
          <w:tcPr>
            <w:tcW w:w="1101" w:type="dxa"/>
            <w:tcBorders>
              <w:top w:val="single" w:sz="4" w:space="0" w:color="000000"/>
              <w:left w:val="single" w:sz="4" w:space="0" w:color="000000"/>
              <w:bottom w:val="single" w:sz="4" w:space="0" w:color="000000"/>
              <w:right w:val="single" w:sz="4" w:space="0" w:color="000000"/>
            </w:tcBorders>
          </w:tcPr>
          <w:p w:rsidR="00554AFD" w:rsidRDefault="00554AFD">
            <w:pPr>
              <w:numPr>
                <w:ilvl w:val="0"/>
                <w:numId w:val="39"/>
              </w:numPr>
              <w:spacing w:before="0" w:after="0"/>
              <w:rPr>
                <w:rFonts w:ascii="Times New Roman" w:hAnsi="Times New Roman"/>
                <w:sz w:val="24"/>
              </w:rPr>
            </w:pPr>
          </w:p>
        </w:tc>
        <w:tc>
          <w:tcPr>
            <w:tcW w:w="7416" w:type="dxa"/>
            <w:tcBorders>
              <w:top w:val="single" w:sz="4" w:space="0" w:color="000000"/>
              <w:left w:val="single" w:sz="4" w:space="0" w:color="000000"/>
              <w:bottom w:val="single" w:sz="4" w:space="0" w:color="000000"/>
              <w:right w:val="single" w:sz="4" w:space="0" w:color="000000"/>
            </w:tcBorders>
          </w:tcPr>
          <w:p w:rsidR="00554AFD" w:rsidRDefault="006769C1">
            <w:pPr>
              <w:spacing w:before="0" w:after="0"/>
              <w:rPr>
                <w:rFonts w:ascii="Times New Roman" w:hAnsi="Times New Roman"/>
                <w:b/>
                <w:sz w:val="24"/>
              </w:rPr>
            </w:pPr>
            <w:r>
              <w:rPr>
                <w:rFonts w:ascii="Times New Roman" w:hAnsi="Times New Roman"/>
                <w:sz w:val="24"/>
              </w:rPr>
              <w:t>Правила безопасного поведения с мячом в местах проведения подвижных игр. Инструктаж по ТБ.Способы передачи мяча; переброска мячей друг другу в шеренгах.</w:t>
            </w:r>
          </w:p>
        </w:tc>
        <w:tc>
          <w:tcPr>
            <w:tcW w:w="804" w:type="dxa"/>
            <w:tcBorders>
              <w:top w:val="single" w:sz="4" w:space="0" w:color="000000"/>
              <w:left w:val="single" w:sz="4" w:space="0" w:color="000000"/>
              <w:bottom w:val="single" w:sz="4" w:space="0" w:color="000000"/>
              <w:right w:val="single" w:sz="4" w:space="0" w:color="000000"/>
            </w:tcBorders>
          </w:tcPr>
          <w:p w:rsidR="00554AFD" w:rsidRDefault="006769C1">
            <w:pPr>
              <w:spacing w:before="0" w:after="0"/>
              <w:rPr>
                <w:rFonts w:ascii="Times New Roman" w:hAnsi="Times New Roman"/>
                <w:sz w:val="24"/>
              </w:rPr>
            </w:pPr>
            <w:r>
              <w:rPr>
                <w:rFonts w:ascii="Times New Roman" w:hAnsi="Times New Roman"/>
                <w:sz w:val="24"/>
              </w:rPr>
              <w:t>1</w:t>
            </w:r>
          </w:p>
        </w:tc>
      </w:tr>
      <w:tr w:rsidR="00554AFD">
        <w:tc>
          <w:tcPr>
            <w:tcW w:w="1101" w:type="dxa"/>
            <w:tcBorders>
              <w:top w:val="single" w:sz="4" w:space="0" w:color="000000"/>
              <w:left w:val="single" w:sz="4" w:space="0" w:color="000000"/>
              <w:bottom w:val="single" w:sz="4" w:space="0" w:color="000000"/>
              <w:right w:val="single" w:sz="4" w:space="0" w:color="000000"/>
            </w:tcBorders>
          </w:tcPr>
          <w:p w:rsidR="00554AFD" w:rsidRDefault="00554AFD">
            <w:pPr>
              <w:numPr>
                <w:ilvl w:val="0"/>
                <w:numId w:val="39"/>
              </w:numPr>
              <w:spacing w:before="0" w:after="0"/>
              <w:rPr>
                <w:rFonts w:ascii="Times New Roman" w:hAnsi="Times New Roman"/>
                <w:sz w:val="24"/>
              </w:rPr>
            </w:pPr>
          </w:p>
        </w:tc>
        <w:tc>
          <w:tcPr>
            <w:tcW w:w="7416" w:type="dxa"/>
            <w:tcBorders>
              <w:top w:val="single" w:sz="4" w:space="0" w:color="000000"/>
              <w:left w:val="single" w:sz="4" w:space="0" w:color="000000"/>
              <w:bottom w:val="single" w:sz="4" w:space="0" w:color="000000"/>
              <w:right w:val="single" w:sz="4" w:space="0" w:color="000000"/>
            </w:tcBorders>
          </w:tcPr>
          <w:p w:rsidR="00554AFD" w:rsidRDefault="006769C1">
            <w:pPr>
              <w:spacing w:before="0" w:after="0"/>
              <w:rPr>
                <w:rFonts w:ascii="Times New Roman" w:hAnsi="Times New Roman"/>
                <w:sz w:val="24"/>
              </w:rPr>
            </w:pPr>
            <w:r>
              <w:rPr>
                <w:rFonts w:ascii="Times New Roman" w:hAnsi="Times New Roman"/>
                <w:sz w:val="24"/>
              </w:rPr>
              <w:t>Комплекс ОРУ с малыми мячами. Игра «Мяч в центре». Игра «Мяч среднему».</w:t>
            </w:r>
          </w:p>
        </w:tc>
        <w:tc>
          <w:tcPr>
            <w:tcW w:w="804" w:type="dxa"/>
            <w:tcBorders>
              <w:top w:val="single" w:sz="4" w:space="0" w:color="000000"/>
              <w:left w:val="single" w:sz="4" w:space="0" w:color="000000"/>
              <w:bottom w:val="single" w:sz="4" w:space="0" w:color="000000"/>
              <w:right w:val="single" w:sz="4" w:space="0" w:color="000000"/>
            </w:tcBorders>
          </w:tcPr>
          <w:p w:rsidR="00554AFD" w:rsidRDefault="006769C1">
            <w:pPr>
              <w:spacing w:before="0" w:after="0"/>
              <w:rPr>
                <w:rFonts w:ascii="Times New Roman" w:hAnsi="Times New Roman"/>
                <w:sz w:val="24"/>
              </w:rPr>
            </w:pPr>
            <w:r>
              <w:rPr>
                <w:rFonts w:ascii="Times New Roman" w:hAnsi="Times New Roman"/>
                <w:sz w:val="24"/>
              </w:rPr>
              <w:t>1</w:t>
            </w:r>
          </w:p>
        </w:tc>
      </w:tr>
      <w:tr w:rsidR="00554AFD">
        <w:tc>
          <w:tcPr>
            <w:tcW w:w="1101" w:type="dxa"/>
            <w:tcBorders>
              <w:top w:val="single" w:sz="4" w:space="0" w:color="000000"/>
              <w:left w:val="single" w:sz="4" w:space="0" w:color="000000"/>
              <w:bottom w:val="single" w:sz="4" w:space="0" w:color="000000"/>
              <w:right w:val="single" w:sz="4" w:space="0" w:color="000000"/>
            </w:tcBorders>
          </w:tcPr>
          <w:p w:rsidR="00554AFD" w:rsidRDefault="00554AFD">
            <w:pPr>
              <w:numPr>
                <w:ilvl w:val="0"/>
                <w:numId w:val="39"/>
              </w:numPr>
              <w:spacing w:before="0" w:after="0"/>
              <w:rPr>
                <w:rFonts w:ascii="Times New Roman" w:hAnsi="Times New Roman"/>
                <w:sz w:val="24"/>
              </w:rPr>
            </w:pPr>
          </w:p>
        </w:tc>
        <w:tc>
          <w:tcPr>
            <w:tcW w:w="7416" w:type="dxa"/>
            <w:tcBorders>
              <w:top w:val="single" w:sz="4" w:space="0" w:color="000000"/>
              <w:left w:val="single" w:sz="4" w:space="0" w:color="000000"/>
              <w:bottom w:val="single" w:sz="4" w:space="0" w:color="000000"/>
              <w:right w:val="single" w:sz="4" w:space="0" w:color="000000"/>
            </w:tcBorders>
          </w:tcPr>
          <w:p w:rsidR="00554AFD" w:rsidRDefault="006769C1">
            <w:pPr>
              <w:spacing w:before="0" w:after="0"/>
              <w:rPr>
                <w:rFonts w:ascii="Times New Roman" w:hAnsi="Times New Roman"/>
                <w:sz w:val="24"/>
              </w:rPr>
            </w:pPr>
            <w:r>
              <w:rPr>
                <w:rFonts w:ascii="Times New Roman" w:hAnsi="Times New Roman"/>
                <w:sz w:val="24"/>
              </w:rPr>
              <w:t>Комплекс ОРУ с большими мячами. Игра «Мяч – соседу». Игра «Охотники».</w:t>
            </w:r>
          </w:p>
        </w:tc>
        <w:tc>
          <w:tcPr>
            <w:tcW w:w="804" w:type="dxa"/>
            <w:tcBorders>
              <w:top w:val="single" w:sz="4" w:space="0" w:color="000000"/>
              <w:left w:val="single" w:sz="4" w:space="0" w:color="000000"/>
              <w:bottom w:val="single" w:sz="4" w:space="0" w:color="000000"/>
              <w:right w:val="single" w:sz="4" w:space="0" w:color="000000"/>
            </w:tcBorders>
          </w:tcPr>
          <w:p w:rsidR="00554AFD" w:rsidRDefault="006769C1">
            <w:pPr>
              <w:spacing w:before="0" w:after="0"/>
              <w:rPr>
                <w:rFonts w:ascii="Times New Roman" w:hAnsi="Times New Roman"/>
                <w:sz w:val="24"/>
              </w:rPr>
            </w:pPr>
            <w:r>
              <w:rPr>
                <w:rFonts w:ascii="Times New Roman" w:hAnsi="Times New Roman"/>
                <w:sz w:val="24"/>
              </w:rPr>
              <w:t>1</w:t>
            </w:r>
          </w:p>
        </w:tc>
      </w:tr>
      <w:tr w:rsidR="00554AFD">
        <w:tc>
          <w:tcPr>
            <w:tcW w:w="1101" w:type="dxa"/>
            <w:tcBorders>
              <w:top w:val="single" w:sz="4" w:space="0" w:color="000000"/>
              <w:left w:val="single" w:sz="4" w:space="0" w:color="000000"/>
              <w:bottom w:val="single" w:sz="4" w:space="0" w:color="000000"/>
              <w:right w:val="single" w:sz="4" w:space="0" w:color="000000"/>
            </w:tcBorders>
          </w:tcPr>
          <w:p w:rsidR="00554AFD" w:rsidRDefault="00554AFD">
            <w:pPr>
              <w:numPr>
                <w:ilvl w:val="0"/>
                <w:numId w:val="39"/>
              </w:numPr>
              <w:spacing w:before="0" w:after="0"/>
              <w:rPr>
                <w:rFonts w:ascii="Times New Roman" w:hAnsi="Times New Roman"/>
                <w:sz w:val="24"/>
              </w:rPr>
            </w:pPr>
          </w:p>
        </w:tc>
        <w:tc>
          <w:tcPr>
            <w:tcW w:w="7416" w:type="dxa"/>
            <w:tcBorders>
              <w:top w:val="single" w:sz="4" w:space="0" w:color="000000"/>
              <w:left w:val="single" w:sz="4" w:space="0" w:color="000000"/>
              <w:bottom w:val="single" w:sz="4" w:space="0" w:color="000000"/>
              <w:right w:val="single" w:sz="4" w:space="0" w:color="000000"/>
            </w:tcBorders>
          </w:tcPr>
          <w:p w:rsidR="00554AFD" w:rsidRDefault="006769C1">
            <w:pPr>
              <w:spacing w:before="0" w:after="0"/>
              <w:rPr>
                <w:rFonts w:ascii="Times New Roman" w:hAnsi="Times New Roman"/>
                <w:sz w:val="24"/>
              </w:rPr>
            </w:pPr>
            <w:r>
              <w:rPr>
                <w:rFonts w:ascii="Times New Roman" w:hAnsi="Times New Roman"/>
                <w:sz w:val="24"/>
              </w:rPr>
              <w:t>Комплекс ОРУ с набивными мячами. Игра «Отгадай, кто бросил»</w:t>
            </w:r>
          </w:p>
          <w:p w:rsidR="00554AFD" w:rsidRDefault="006769C1">
            <w:pPr>
              <w:spacing w:before="0" w:after="0"/>
              <w:rPr>
                <w:rFonts w:ascii="Times New Roman" w:hAnsi="Times New Roman"/>
                <w:sz w:val="24"/>
              </w:rPr>
            </w:pPr>
            <w:r>
              <w:rPr>
                <w:rFonts w:ascii="Times New Roman" w:hAnsi="Times New Roman"/>
                <w:sz w:val="24"/>
              </w:rPr>
              <w:t>Игра «Защищай ворота».</w:t>
            </w:r>
          </w:p>
        </w:tc>
        <w:tc>
          <w:tcPr>
            <w:tcW w:w="804" w:type="dxa"/>
            <w:tcBorders>
              <w:top w:val="single" w:sz="4" w:space="0" w:color="000000"/>
              <w:left w:val="single" w:sz="4" w:space="0" w:color="000000"/>
              <w:bottom w:val="single" w:sz="4" w:space="0" w:color="000000"/>
              <w:right w:val="single" w:sz="4" w:space="0" w:color="000000"/>
            </w:tcBorders>
          </w:tcPr>
          <w:p w:rsidR="00554AFD" w:rsidRDefault="006769C1">
            <w:pPr>
              <w:spacing w:before="0" w:after="0"/>
              <w:rPr>
                <w:rFonts w:ascii="Times New Roman" w:hAnsi="Times New Roman"/>
                <w:sz w:val="24"/>
              </w:rPr>
            </w:pPr>
            <w:r>
              <w:rPr>
                <w:rFonts w:ascii="Times New Roman" w:hAnsi="Times New Roman"/>
                <w:sz w:val="24"/>
              </w:rPr>
              <w:t>1</w:t>
            </w:r>
          </w:p>
        </w:tc>
      </w:tr>
      <w:tr w:rsidR="00554AFD">
        <w:tc>
          <w:tcPr>
            <w:tcW w:w="1101" w:type="dxa"/>
            <w:tcBorders>
              <w:top w:val="single" w:sz="4" w:space="0" w:color="000000"/>
              <w:left w:val="single" w:sz="4" w:space="0" w:color="000000"/>
              <w:bottom w:val="single" w:sz="4" w:space="0" w:color="000000"/>
              <w:right w:val="single" w:sz="4" w:space="0" w:color="000000"/>
            </w:tcBorders>
          </w:tcPr>
          <w:p w:rsidR="00554AFD" w:rsidRDefault="00554AFD">
            <w:pPr>
              <w:numPr>
                <w:ilvl w:val="0"/>
                <w:numId w:val="39"/>
              </w:numPr>
              <w:spacing w:before="0" w:after="0"/>
              <w:rPr>
                <w:rFonts w:ascii="Times New Roman" w:hAnsi="Times New Roman"/>
                <w:sz w:val="24"/>
              </w:rPr>
            </w:pPr>
          </w:p>
        </w:tc>
        <w:tc>
          <w:tcPr>
            <w:tcW w:w="7416" w:type="dxa"/>
            <w:tcBorders>
              <w:top w:val="single" w:sz="4" w:space="0" w:color="000000"/>
              <w:left w:val="single" w:sz="4" w:space="0" w:color="000000"/>
              <w:bottom w:val="single" w:sz="4" w:space="0" w:color="000000"/>
              <w:right w:val="single" w:sz="4" w:space="0" w:color="000000"/>
            </w:tcBorders>
          </w:tcPr>
          <w:p w:rsidR="00554AFD" w:rsidRDefault="006769C1">
            <w:pPr>
              <w:spacing w:before="0" w:after="0"/>
              <w:rPr>
                <w:rFonts w:ascii="Times New Roman" w:hAnsi="Times New Roman"/>
                <w:sz w:val="24"/>
              </w:rPr>
            </w:pPr>
            <w:r>
              <w:rPr>
                <w:rFonts w:ascii="Times New Roman" w:hAnsi="Times New Roman"/>
                <w:sz w:val="24"/>
              </w:rPr>
              <w:t>Комплекс ОРУ с мячами. Игра «Подвижная цель». Игра «Обгони мяч».Игра «Мяч в центре».</w:t>
            </w:r>
          </w:p>
        </w:tc>
        <w:tc>
          <w:tcPr>
            <w:tcW w:w="804" w:type="dxa"/>
            <w:tcBorders>
              <w:top w:val="single" w:sz="4" w:space="0" w:color="000000"/>
              <w:left w:val="single" w:sz="4" w:space="0" w:color="000000"/>
              <w:bottom w:val="single" w:sz="4" w:space="0" w:color="000000"/>
              <w:right w:val="single" w:sz="4" w:space="0" w:color="000000"/>
            </w:tcBorders>
          </w:tcPr>
          <w:p w:rsidR="00554AFD" w:rsidRDefault="006769C1">
            <w:pPr>
              <w:spacing w:before="0" w:after="0"/>
              <w:rPr>
                <w:rFonts w:ascii="Times New Roman" w:hAnsi="Times New Roman"/>
                <w:sz w:val="24"/>
              </w:rPr>
            </w:pPr>
            <w:r>
              <w:rPr>
                <w:rFonts w:ascii="Times New Roman" w:hAnsi="Times New Roman"/>
                <w:sz w:val="24"/>
              </w:rPr>
              <w:t>1</w:t>
            </w:r>
          </w:p>
        </w:tc>
      </w:tr>
      <w:tr w:rsidR="00554AFD">
        <w:tc>
          <w:tcPr>
            <w:tcW w:w="1101" w:type="dxa"/>
            <w:tcBorders>
              <w:top w:val="single" w:sz="4" w:space="0" w:color="000000"/>
              <w:left w:val="single" w:sz="4" w:space="0" w:color="000000"/>
              <w:bottom w:val="single" w:sz="4" w:space="0" w:color="000000"/>
              <w:right w:val="single" w:sz="4" w:space="0" w:color="000000"/>
            </w:tcBorders>
          </w:tcPr>
          <w:p w:rsidR="00554AFD" w:rsidRDefault="00554AFD">
            <w:pPr>
              <w:numPr>
                <w:ilvl w:val="0"/>
                <w:numId w:val="39"/>
              </w:numPr>
              <w:spacing w:before="0" w:after="0"/>
              <w:rPr>
                <w:rFonts w:ascii="Times New Roman" w:hAnsi="Times New Roman"/>
                <w:sz w:val="24"/>
              </w:rPr>
            </w:pPr>
          </w:p>
        </w:tc>
        <w:tc>
          <w:tcPr>
            <w:tcW w:w="7416" w:type="dxa"/>
            <w:tcBorders>
              <w:top w:val="single" w:sz="4" w:space="0" w:color="000000"/>
              <w:left w:val="single" w:sz="4" w:space="0" w:color="000000"/>
              <w:bottom w:val="single" w:sz="4" w:space="0" w:color="000000"/>
              <w:right w:val="single" w:sz="4" w:space="0" w:color="000000"/>
            </w:tcBorders>
          </w:tcPr>
          <w:p w:rsidR="00554AFD" w:rsidRDefault="006769C1">
            <w:pPr>
              <w:spacing w:before="0" w:after="0"/>
              <w:ind w:right="-546"/>
              <w:rPr>
                <w:rFonts w:ascii="Times New Roman" w:hAnsi="Times New Roman"/>
                <w:sz w:val="24"/>
              </w:rPr>
            </w:pPr>
            <w:r>
              <w:rPr>
                <w:rFonts w:ascii="Times New Roman" w:hAnsi="Times New Roman"/>
                <w:sz w:val="24"/>
              </w:rPr>
              <w:t>Правила безопасного поведения в местах проведения подвижных игр.</w:t>
            </w:r>
          </w:p>
          <w:p w:rsidR="00554AFD" w:rsidRDefault="006769C1">
            <w:pPr>
              <w:spacing w:before="0" w:after="0"/>
              <w:rPr>
                <w:rFonts w:ascii="Times New Roman" w:hAnsi="Times New Roman"/>
                <w:sz w:val="24"/>
              </w:rPr>
            </w:pPr>
            <w:r>
              <w:rPr>
                <w:rFonts w:ascii="Times New Roman" w:hAnsi="Times New Roman"/>
                <w:sz w:val="24"/>
              </w:rPr>
              <w:t xml:space="preserve">Профилактика детского травматизма.  Разучивание считалок. </w:t>
            </w:r>
          </w:p>
        </w:tc>
        <w:tc>
          <w:tcPr>
            <w:tcW w:w="804" w:type="dxa"/>
            <w:tcBorders>
              <w:top w:val="single" w:sz="4" w:space="0" w:color="000000"/>
              <w:left w:val="single" w:sz="4" w:space="0" w:color="000000"/>
              <w:bottom w:val="single" w:sz="4" w:space="0" w:color="000000"/>
              <w:right w:val="single" w:sz="4" w:space="0" w:color="000000"/>
            </w:tcBorders>
          </w:tcPr>
          <w:p w:rsidR="00554AFD" w:rsidRDefault="006769C1">
            <w:pPr>
              <w:spacing w:before="0" w:after="0"/>
              <w:rPr>
                <w:rFonts w:ascii="Times New Roman" w:hAnsi="Times New Roman"/>
                <w:sz w:val="24"/>
              </w:rPr>
            </w:pPr>
            <w:r>
              <w:rPr>
                <w:rFonts w:ascii="Times New Roman" w:hAnsi="Times New Roman"/>
                <w:sz w:val="24"/>
              </w:rPr>
              <w:t>1</w:t>
            </w:r>
          </w:p>
        </w:tc>
      </w:tr>
      <w:tr w:rsidR="00554AFD">
        <w:tc>
          <w:tcPr>
            <w:tcW w:w="1101" w:type="dxa"/>
            <w:tcBorders>
              <w:top w:val="single" w:sz="4" w:space="0" w:color="000000"/>
              <w:left w:val="single" w:sz="4" w:space="0" w:color="000000"/>
              <w:bottom w:val="single" w:sz="4" w:space="0" w:color="000000"/>
              <w:right w:val="single" w:sz="4" w:space="0" w:color="000000"/>
            </w:tcBorders>
          </w:tcPr>
          <w:p w:rsidR="00554AFD" w:rsidRDefault="00554AFD">
            <w:pPr>
              <w:numPr>
                <w:ilvl w:val="0"/>
                <w:numId w:val="39"/>
              </w:numPr>
              <w:spacing w:before="0" w:after="0"/>
              <w:rPr>
                <w:rFonts w:ascii="Times New Roman" w:hAnsi="Times New Roman"/>
                <w:sz w:val="24"/>
              </w:rPr>
            </w:pPr>
          </w:p>
        </w:tc>
        <w:tc>
          <w:tcPr>
            <w:tcW w:w="7416" w:type="dxa"/>
            <w:tcBorders>
              <w:top w:val="single" w:sz="4" w:space="0" w:color="000000"/>
              <w:left w:val="single" w:sz="4" w:space="0" w:color="000000"/>
              <w:bottom w:val="single" w:sz="4" w:space="0" w:color="000000"/>
              <w:right w:val="single" w:sz="4" w:space="0" w:color="000000"/>
            </w:tcBorders>
          </w:tcPr>
          <w:p w:rsidR="00554AFD" w:rsidRDefault="006769C1">
            <w:pPr>
              <w:spacing w:before="0" w:after="0"/>
              <w:rPr>
                <w:rFonts w:ascii="Times New Roman" w:hAnsi="Times New Roman"/>
                <w:sz w:val="24"/>
              </w:rPr>
            </w:pPr>
            <w:r>
              <w:rPr>
                <w:rFonts w:ascii="Times New Roman" w:hAnsi="Times New Roman"/>
                <w:sz w:val="24"/>
              </w:rPr>
              <w:t>Комплекс ОРУ. Игра «Туда- обратно». Игра «Зайцы в огороде».</w:t>
            </w:r>
          </w:p>
        </w:tc>
        <w:tc>
          <w:tcPr>
            <w:tcW w:w="804" w:type="dxa"/>
            <w:tcBorders>
              <w:top w:val="single" w:sz="4" w:space="0" w:color="000000"/>
              <w:left w:val="single" w:sz="4" w:space="0" w:color="000000"/>
              <w:bottom w:val="single" w:sz="4" w:space="0" w:color="000000"/>
              <w:right w:val="single" w:sz="4" w:space="0" w:color="000000"/>
            </w:tcBorders>
          </w:tcPr>
          <w:p w:rsidR="00554AFD" w:rsidRDefault="006769C1">
            <w:pPr>
              <w:spacing w:before="0" w:after="0"/>
              <w:rPr>
                <w:rFonts w:ascii="Times New Roman" w:hAnsi="Times New Roman"/>
                <w:sz w:val="24"/>
              </w:rPr>
            </w:pPr>
            <w:r>
              <w:rPr>
                <w:rFonts w:ascii="Times New Roman" w:hAnsi="Times New Roman"/>
                <w:sz w:val="24"/>
              </w:rPr>
              <w:t>1</w:t>
            </w:r>
          </w:p>
        </w:tc>
      </w:tr>
      <w:tr w:rsidR="00554AFD">
        <w:tc>
          <w:tcPr>
            <w:tcW w:w="1101" w:type="dxa"/>
            <w:tcBorders>
              <w:top w:val="single" w:sz="4" w:space="0" w:color="000000"/>
              <w:left w:val="single" w:sz="4" w:space="0" w:color="000000"/>
              <w:bottom w:val="single" w:sz="4" w:space="0" w:color="000000"/>
              <w:right w:val="single" w:sz="4" w:space="0" w:color="000000"/>
            </w:tcBorders>
          </w:tcPr>
          <w:p w:rsidR="00554AFD" w:rsidRDefault="00554AFD">
            <w:pPr>
              <w:numPr>
                <w:ilvl w:val="0"/>
                <w:numId w:val="39"/>
              </w:numPr>
              <w:spacing w:before="0" w:after="0"/>
              <w:rPr>
                <w:rFonts w:ascii="Times New Roman" w:hAnsi="Times New Roman"/>
                <w:sz w:val="24"/>
              </w:rPr>
            </w:pPr>
          </w:p>
        </w:tc>
        <w:tc>
          <w:tcPr>
            <w:tcW w:w="7416" w:type="dxa"/>
            <w:tcBorders>
              <w:top w:val="single" w:sz="4" w:space="0" w:color="000000"/>
              <w:left w:val="single" w:sz="4" w:space="0" w:color="000000"/>
              <w:bottom w:val="single" w:sz="4" w:space="0" w:color="000000"/>
              <w:right w:val="single" w:sz="4" w:space="0" w:color="000000"/>
            </w:tcBorders>
          </w:tcPr>
          <w:p w:rsidR="00554AFD" w:rsidRDefault="006769C1">
            <w:pPr>
              <w:spacing w:before="0" w:after="0"/>
              <w:rPr>
                <w:rFonts w:ascii="Times New Roman" w:hAnsi="Times New Roman"/>
                <w:sz w:val="24"/>
              </w:rPr>
            </w:pPr>
            <w:r>
              <w:rPr>
                <w:rFonts w:ascii="Times New Roman" w:hAnsi="Times New Roman"/>
                <w:sz w:val="24"/>
              </w:rPr>
              <w:t>Комплекс ОРУ. Игра «Шишки, жёлуди, орехи».Игра «белые медведи».</w:t>
            </w:r>
          </w:p>
        </w:tc>
        <w:tc>
          <w:tcPr>
            <w:tcW w:w="804" w:type="dxa"/>
            <w:tcBorders>
              <w:top w:val="single" w:sz="4" w:space="0" w:color="000000"/>
              <w:left w:val="single" w:sz="4" w:space="0" w:color="000000"/>
              <w:bottom w:val="single" w:sz="4" w:space="0" w:color="000000"/>
              <w:right w:val="single" w:sz="4" w:space="0" w:color="000000"/>
            </w:tcBorders>
          </w:tcPr>
          <w:p w:rsidR="00554AFD" w:rsidRDefault="006769C1">
            <w:pPr>
              <w:spacing w:before="0" w:after="0"/>
              <w:rPr>
                <w:rFonts w:ascii="Times New Roman" w:hAnsi="Times New Roman"/>
                <w:sz w:val="24"/>
              </w:rPr>
            </w:pPr>
            <w:r>
              <w:rPr>
                <w:rFonts w:ascii="Times New Roman" w:hAnsi="Times New Roman"/>
                <w:sz w:val="24"/>
              </w:rPr>
              <w:t>1</w:t>
            </w:r>
          </w:p>
        </w:tc>
      </w:tr>
      <w:tr w:rsidR="00554AFD">
        <w:tc>
          <w:tcPr>
            <w:tcW w:w="1101" w:type="dxa"/>
            <w:tcBorders>
              <w:top w:val="single" w:sz="4" w:space="0" w:color="000000"/>
              <w:left w:val="single" w:sz="4" w:space="0" w:color="000000"/>
              <w:bottom w:val="single" w:sz="4" w:space="0" w:color="000000"/>
              <w:right w:val="single" w:sz="4" w:space="0" w:color="000000"/>
            </w:tcBorders>
          </w:tcPr>
          <w:p w:rsidR="00554AFD" w:rsidRDefault="00554AFD">
            <w:pPr>
              <w:numPr>
                <w:ilvl w:val="0"/>
                <w:numId w:val="39"/>
              </w:numPr>
              <w:spacing w:before="0" w:after="0"/>
              <w:rPr>
                <w:rFonts w:ascii="Times New Roman" w:hAnsi="Times New Roman"/>
                <w:sz w:val="24"/>
              </w:rPr>
            </w:pPr>
          </w:p>
        </w:tc>
        <w:tc>
          <w:tcPr>
            <w:tcW w:w="7416" w:type="dxa"/>
            <w:tcBorders>
              <w:top w:val="single" w:sz="4" w:space="0" w:color="000000"/>
              <w:left w:val="single" w:sz="4" w:space="0" w:color="000000"/>
              <w:bottom w:val="single" w:sz="4" w:space="0" w:color="000000"/>
              <w:right w:val="single" w:sz="4" w:space="0" w:color="000000"/>
            </w:tcBorders>
          </w:tcPr>
          <w:p w:rsidR="00554AFD" w:rsidRDefault="006769C1">
            <w:pPr>
              <w:spacing w:before="0" w:after="0"/>
              <w:rPr>
                <w:rFonts w:ascii="Times New Roman" w:hAnsi="Times New Roman"/>
                <w:sz w:val="24"/>
              </w:rPr>
            </w:pPr>
            <w:r>
              <w:rPr>
                <w:rFonts w:ascii="Times New Roman" w:hAnsi="Times New Roman"/>
                <w:sz w:val="24"/>
              </w:rPr>
              <w:t>Комплекс ОРУ.  Игра «Карусели». Игра «Тропка».</w:t>
            </w:r>
          </w:p>
        </w:tc>
        <w:tc>
          <w:tcPr>
            <w:tcW w:w="804" w:type="dxa"/>
            <w:tcBorders>
              <w:top w:val="single" w:sz="4" w:space="0" w:color="000000"/>
              <w:left w:val="single" w:sz="4" w:space="0" w:color="000000"/>
              <w:bottom w:val="single" w:sz="4" w:space="0" w:color="000000"/>
              <w:right w:val="single" w:sz="4" w:space="0" w:color="000000"/>
            </w:tcBorders>
          </w:tcPr>
          <w:p w:rsidR="00554AFD" w:rsidRDefault="006769C1">
            <w:pPr>
              <w:spacing w:before="0" w:after="0"/>
              <w:rPr>
                <w:rFonts w:ascii="Times New Roman" w:hAnsi="Times New Roman"/>
                <w:sz w:val="24"/>
              </w:rPr>
            </w:pPr>
            <w:r>
              <w:rPr>
                <w:rFonts w:ascii="Times New Roman" w:hAnsi="Times New Roman"/>
                <w:sz w:val="24"/>
              </w:rPr>
              <w:t>1</w:t>
            </w:r>
          </w:p>
        </w:tc>
      </w:tr>
      <w:tr w:rsidR="00554AFD">
        <w:tc>
          <w:tcPr>
            <w:tcW w:w="1101" w:type="dxa"/>
            <w:tcBorders>
              <w:top w:val="single" w:sz="4" w:space="0" w:color="000000"/>
              <w:left w:val="single" w:sz="4" w:space="0" w:color="000000"/>
              <w:bottom w:val="single" w:sz="4" w:space="0" w:color="000000"/>
              <w:right w:val="single" w:sz="4" w:space="0" w:color="000000"/>
            </w:tcBorders>
          </w:tcPr>
          <w:p w:rsidR="00554AFD" w:rsidRDefault="00554AFD">
            <w:pPr>
              <w:numPr>
                <w:ilvl w:val="0"/>
                <w:numId w:val="39"/>
              </w:numPr>
              <w:spacing w:before="0" w:after="0"/>
              <w:rPr>
                <w:rFonts w:ascii="Times New Roman" w:hAnsi="Times New Roman"/>
                <w:sz w:val="24"/>
              </w:rPr>
            </w:pPr>
          </w:p>
        </w:tc>
        <w:tc>
          <w:tcPr>
            <w:tcW w:w="7416" w:type="dxa"/>
            <w:tcBorders>
              <w:top w:val="single" w:sz="4" w:space="0" w:color="000000"/>
              <w:left w:val="single" w:sz="4" w:space="0" w:color="000000"/>
              <w:bottom w:val="single" w:sz="4" w:space="0" w:color="000000"/>
              <w:right w:val="single" w:sz="4" w:space="0" w:color="000000"/>
            </w:tcBorders>
          </w:tcPr>
          <w:p w:rsidR="00554AFD" w:rsidRDefault="006769C1">
            <w:pPr>
              <w:spacing w:before="0" w:after="0"/>
              <w:rPr>
                <w:rFonts w:ascii="Times New Roman" w:hAnsi="Times New Roman"/>
                <w:sz w:val="24"/>
              </w:rPr>
            </w:pPr>
            <w:r>
              <w:rPr>
                <w:rFonts w:ascii="Times New Roman" w:hAnsi="Times New Roman"/>
                <w:sz w:val="24"/>
              </w:rPr>
              <w:t>Комплекс ОРУ.  Игра «Ловушка».  Игра «Капканы».</w:t>
            </w:r>
            <w:r>
              <w:rPr>
                <w:rFonts w:ascii="Times New Roman" w:hAnsi="Times New Roman"/>
                <w:b/>
                <w:i/>
                <w:sz w:val="24"/>
              </w:rPr>
              <w:t xml:space="preserve">  </w:t>
            </w:r>
          </w:p>
        </w:tc>
        <w:tc>
          <w:tcPr>
            <w:tcW w:w="804" w:type="dxa"/>
            <w:tcBorders>
              <w:top w:val="single" w:sz="4" w:space="0" w:color="000000"/>
              <w:left w:val="single" w:sz="4" w:space="0" w:color="000000"/>
              <w:bottom w:val="single" w:sz="4" w:space="0" w:color="000000"/>
              <w:right w:val="single" w:sz="4" w:space="0" w:color="000000"/>
            </w:tcBorders>
          </w:tcPr>
          <w:p w:rsidR="00554AFD" w:rsidRDefault="006769C1">
            <w:pPr>
              <w:spacing w:before="0" w:after="0"/>
              <w:rPr>
                <w:rFonts w:ascii="Times New Roman" w:hAnsi="Times New Roman"/>
                <w:sz w:val="24"/>
              </w:rPr>
            </w:pPr>
            <w:r>
              <w:rPr>
                <w:rFonts w:ascii="Times New Roman" w:hAnsi="Times New Roman"/>
                <w:sz w:val="24"/>
              </w:rPr>
              <w:t>1</w:t>
            </w:r>
          </w:p>
        </w:tc>
      </w:tr>
      <w:tr w:rsidR="00554AFD">
        <w:tc>
          <w:tcPr>
            <w:tcW w:w="1101" w:type="dxa"/>
            <w:tcBorders>
              <w:top w:val="single" w:sz="4" w:space="0" w:color="000000"/>
              <w:left w:val="single" w:sz="4" w:space="0" w:color="000000"/>
              <w:bottom w:val="single" w:sz="4" w:space="0" w:color="000000"/>
              <w:right w:val="single" w:sz="4" w:space="0" w:color="000000"/>
            </w:tcBorders>
          </w:tcPr>
          <w:p w:rsidR="00554AFD" w:rsidRDefault="00554AFD">
            <w:pPr>
              <w:numPr>
                <w:ilvl w:val="0"/>
                <w:numId w:val="39"/>
              </w:numPr>
              <w:spacing w:before="0" w:after="0"/>
              <w:rPr>
                <w:rFonts w:ascii="Times New Roman" w:hAnsi="Times New Roman"/>
                <w:sz w:val="24"/>
              </w:rPr>
            </w:pPr>
          </w:p>
        </w:tc>
        <w:tc>
          <w:tcPr>
            <w:tcW w:w="7416" w:type="dxa"/>
            <w:tcBorders>
              <w:top w:val="single" w:sz="4" w:space="0" w:color="000000"/>
              <w:left w:val="single" w:sz="4" w:space="0" w:color="000000"/>
              <w:bottom w:val="single" w:sz="4" w:space="0" w:color="000000"/>
              <w:right w:val="single" w:sz="4" w:space="0" w:color="000000"/>
            </w:tcBorders>
          </w:tcPr>
          <w:p w:rsidR="00554AFD" w:rsidRDefault="006769C1">
            <w:pPr>
              <w:spacing w:before="0" w:after="0"/>
              <w:rPr>
                <w:rFonts w:ascii="Times New Roman" w:hAnsi="Times New Roman"/>
                <w:sz w:val="24"/>
              </w:rPr>
            </w:pPr>
            <w:r>
              <w:rPr>
                <w:rFonts w:ascii="Times New Roman" w:hAnsi="Times New Roman"/>
                <w:sz w:val="24"/>
              </w:rPr>
              <w:t>Правила безопасного поведения в местах проведения подвижных игр. Инструктаж по ТБ. Разучивание рифм  для проведения игр.</w:t>
            </w:r>
          </w:p>
        </w:tc>
        <w:tc>
          <w:tcPr>
            <w:tcW w:w="804" w:type="dxa"/>
            <w:tcBorders>
              <w:top w:val="single" w:sz="4" w:space="0" w:color="000000"/>
              <w:left w:val="single" w:sz="4" w:space="0" w:color="000000"/>
              <w:bottom w:val="single" w:sz="4" w:space="0" w:color="000000"/>
              <w:right w:val="single" w:sz="4" w:space="0" w:color="000000"/>
            </w:tcBorders>
          </w:tcPr>
          <w:p w:rsidR="00554AFD" w:rsidRDefault="006769C1">
            <w:pPr>
              <w:spacing w:before="0" w:after="0"/>
              <w:rPr>
                <w:rFonts w:ascii="Times New Roman" w:hAnsi="Times New Roman"/>
                <w:sz w:val="24"/>
              </w:rPr>
            </w:pPr>
            <w:r>
              <w:rPr>
                <w:rFonts w:ascii="Times New Roman" w:hAnsi="Times New Roman"/>
                <w:sz w:val="24"/>
              </w:rPr>
              <w:t>1</w:t>
            </w:r>
          </w:p>
        </w:tc>
      </w:tr>
      <w:tr w:rsidR="00554AFD">
        <w:tc>
          <w:tcPr>
            <w:tcW w:w="1101" w:type="dxa"/>
            <w:tcBorders>
              <w:top w:val="single" w:sz="4" w:space="0" w:color="000000"/>
              <w:left w:val="single" w:sz="4" w:space="0" w:color="000000"/>
              <w:bottom w:val="single" w:sz="4" w:space="0" w:color="000000"/>
              <w:right w:val="single" w:sz="4" w:space="0" w:color="000000"/>
            </w:tcBorders>
          </w:tcPr>
          <w:p w:rsidR="00554AFD" w:rsidRDefault="00554AFD">
            <w:pPr>
              <w:numPr>
                <w:ilvl w:val="0"/>
                <w:numId w:val="39"/>
              </w:numPr>
              <w:spacing w:before="0" w:after="0"/>
              <w:rPr>
                <w:rFonts w:ascii="Times New Roman" w:hAnsi="Times New Roman"/>
                <w:sz w:val="24"/>
              </w:rPr>
            </w:pPr>
          </w:p>
        </w:tc>
        <w:tc>
          <w:tcPr>
            <w:tcW w:w="7416" w:type="dxa"/>
            <w:tcBorders>
              <w:top w:val="single" w:sz="4" w:space="0" w:color="000000"/>
              <w:left w:val="single" w:sz="4" w:space="0" w:color="000000"/>
              <w:bottom w:val="single" w:sz="4" w:space="0" w:color="000000"/>
              <w:right w:val="single" w:sz="4" w:space="0" w:color="000000"/>
            </w:tcBorders>
          </w:tcPr>
          <w:p w:rsidR="00554AFD" w:rsidRDefault="006769C1">
            <w:pPr>
              <w:spacing w:before="0" w:after="0"/>
              <w:rPr>
                <w:rFonts w:ascii="Times New Roman" w:hAnsi="Times New Roman"/>
                <w:sz w:val="24"/>
              </w:rPr>
            </w:pPr>
            <w:r>
              <w:rPr>
                <w:rFonts w:ascii="Times New Roman" w:hAnsi="Times New Roman"/>
                <w:sz w:val="24"/>
              </w:rPr>
              <w:t>Комплекс ОРУ на месте. Игра «Кто дальше бросит?». Игра «Что изменилось?».  Игра «Найди предмет».</w:t>
            </w:r>
          </w:p>
        </w:tc>
        <w:tc>
          <w:tcPr>
            <w:tcW w:w="804" w:type="dxa"/>
            <w:tcBorders>
              <w:top w:val="single" w:sz="4" w:space="0" w:color="000000"/>
              <w:left w:val="single" w:sz="4" w:space="0" w:color="000000"/>
              <w:bottom w:val="single" w:sz="4" w:space="0" w:color="000000"/>
              <w:right w:val="single" w:sz="4" w:space="0" w:color="000000"/>
            </w:tcBorders>
          </w:tcPr>
          <w:p w:rsidR="00554AFD" w:rsidRDefault="006769C1">
            <w:pPr>
              <w:spacing w:before="0" w:after="0"/>
              <w:rPr>
                <w:rFonts w:ascii="Times New Roman" w:hAnsi="Times New Roman"/>
                <w:sz w:val="24"/>
              </w:rPr>
            </w:pPr>
            <w:r>
              <w:rPr>
                <w:rFonts w:ascii="Times New Roman" w:hAnsi="Times New Roman"/>
                <w:sz w:val="24"/>
              </w:rPr>
              <w:t>1</w:t>
            </w:r>
          </w:p>
        </w:tc>
      </w:tr>
      <w:tr w:rsidR="00554AFD">
        <w:tc>
          <w:tcPr>
            <w:tcW w:w="1101" w:type="dxa"/>
            <w:tcBorders>
              <w:top w:val="single" w:sz="4" w:space="0" w:color="000000"/>
              <w:left w:val="single" w:sz="4" w:space="0" w:color="000000"/>
              <w:bottom w:val="single" w:sz="4" w:space="0" w:color="000000"/>
              <w:right w:val="single" w:sz="4" w:space="0" w:color="000000"/>
            </w:tcBorders>
          </w:tcPr>
          <w:p w:rsidR="00554AFD" w:rsidRDefault="00554AFD">
            <w:pPr>
              <w:numPr>
                <w:ilvl w:val="0"/>
                <w:numId w:val="39"/>
              </w:numPr>
              <w:spacing w:before="0" w:after="0"/>
              <w:rPr>
                <w:rFonts w:ascii="Times New Roman" w:hAnsi="Times New Roman"/>
                <w:sz w:val="24"/>
              </w:rPr>
            </w:pPr>
          </w:p>
        </w:tc>
        <w:tc>
          <w:tcPr>
            <w:tcW w:w="7416" w:type="dxa"/>
            <w:tcBorders>
              <w:top w:val="single" w:sz="4" w:space="0" w:color="000000"/>
              <w:left w:val="single" w:sz="4" w:space="0" w:color="000000"/>
              <w:bottom w:val="single" w:sz="4" w:space="0" w:color="000000"/>
              <w:right w:val="single" w:sz="4" w:space="0" w:color="000000"/>
            </w:tcBorders>
          </w:tcPr>
          <w:p w:rsidR="00554AFD" w:rsidRDefault="006769C1">
            <w:pPr>
              <w:spacing w:before="0" w:after="0"/>
              <w:rPr>
                <w:rFonts w:ascii="Times New Roman" w:hAnsi="Times New Roman"/>
                <w:sz w:val="24"/>
              </w:rPr>
            </w:pPr>
            <w:r>
              <w:rPr>
                <w:rFonts w:ascii="Times New Roman" w:hAnsi="Times New Roman"/>
                <w:sz w:val="24"/>
              </w:rPr>
              <w:t>Комплекс ОРУ на месте. Игра «Слушай сигнал». Игра «Угадай, кто это?». Игра «Точный телеграф».</w:t>
            </w:r>
          </w:p>
        </w:tc>
        <w:tc>
          <w:tcPr>
            <w:tcW w:w="804" w:type="dxa"/>
            <w:tcBorders>
              <w:top w:val="single" w:sz="4" w:space="0" w:color="000000"/>
              <w:left w:val="single" w:sz="4" w:space="0" w:color="000000"/>
              <w:bottom w:val="single" w:sz="4" w:space="0" w:color="000000"/>
              <w:right w:val="single" w:sz="4" w:space="0" w:color="000000"/>
            </w:tcBorders>
          </w:tcPr>
          <w:p w:rsidR="00554AFD" w:rsidRDefault="006769C1">
            <w:pPr>
              <w:spacing w:before="0" w:after="0"/>
              <w:rPr>
                <w:rFonts w:ascii="Times New Roman" w:hAnsi="Times New Roman"/>
                <w:sz w:val="24"/>
              </w:rPr>
            </w:pPr>
            <w:r>
              <w:rPr>
                <w:rFonts w:ascii="Times New Roman" w:hAnsi="Times New Roman"/>
                <w:sz w:val="24"/>
              </w:rPr>
              <w:t>1</w:t>
            </w:r>
          </w:p>
        </w:tc>
      </w:tr>
      <w:tr w:rsidR="00554AFD">
        <w:tc>
          <w:tcPr>
            <w:tcW w:w="1101" w:type="dxa"/>
            <w:tcBorders>
              <w:top w:val="single" w:sz="4" w:space="0" w:color="000000"/>
              <w:left w:val="single" w:sz="4" w:space="0" w:color="000000"/>
              <w:bottom w:val="single" w:sz="4" w:space="0" w:color="000000"/>
              <w:right w:val="single" w:sz="4" w:space="0" w:color="000000"/>
            </w:tcBorders>
          </w:tcPr>
          <w:p w:rsidR="00554AFD" w:rsidRDefault="00554AFD">
            <w:pPr>
              <w:numPr>
                <w:ilvl w:val="0"/>
                <w:numId w:val="39"/>
              </w:numPr>
              <w:spacing w:before="0" w:after="0"/>
              <w:rPr>
                <w:rFonts w:ascii="Times New Roman" w:hAnsi="Times New Roman"/>
                <w:sz w:val="24"/>
              </w:rPr>
            </w:pPr>
          </w:p>
        </w:tc>
        <w:tc>
          <w:tcPr>
            <w:tcW w:w="7416" w:type="dxa"/>
            <w:tcBorders>
              <w:top w:val="single" w:sz="4" w:space="0" w:color="000000"/>
              <w:left w:val="single" w:sz="4" w:space="0" w:color="000000"/>
              <w:bottom w:val="single" w:sz="4" w:space="0" w:color="000000"/>
              <w:right w:val="single" w:sz="4" w:space="0" w:color="000000"/>
            </w:tcBorders>
          </w:tcPr>
          <w:p w:rsidR="00554AFD" w:rsidRDefault="006769C1">
            <w:pPr>
              <w:spacing w:before="0" w:after="0"/>
              <w:rPr>
                <w:rFonts w:ascii="Times New Roman" w:hAnsi="Times New Roman"/>
                <w:sz w:val="24"/>
              </w:rPr>
            </w:pPr>
            <w:r>
              <w:rPr>
                <w:rFonts w:ascii="Times New Roman" w:hAnsi="Times New Roman"/>
                <w:sz w:val="24"/>
              </w:rPr>
              <w:t>Комплекс ОРУ на месте. Игра «Невидимки». Игра «Наблюдатели». Игра «Кто точнее».</w:t>
            </w:r>
          </w:p>
        </w:tc>
        <w:tc>
          <w:tcPr>
            <w:tcW w:w="804" w:type="dxa"/>
            <w:tcBorders>
              <w:top w:val="single" w:sz="4" w:space="0" w:color="000000"/>
              <w:left w:val="single" w:sz="4" w:space="0" w:color="000000"/>
              <w:bottom w:val="single" w:sz="4" w:space="0" w:color="000000"/>
              <w:right w:val="single" w:sz="4" w:space="0" w:color="000000"/>
            </w:tcBorders>
          </w:tcPr>
          <w:p w:rsidR="00554AFD" w:rsidRDefault="006769C1">
            <w:pPr>
              <w:spacing w:before="0" w:after="0"/>
              <w:rPr>
                <w:rFonts w:ascii="Times New Roman" w:hAnsi="Times New Roman"/>
                <w:sz w:val="24"/>
              </w:rPr>
            </w:pPr>
            <w:r>
              <w:rPr>
                <w:rFonts w:ascii="Times New Roman" w:hAnsi="Times New Roman"/>
                <w:sz w:val="24"/>
              </w:rPr>
              <w:t>1</w:t>
            </w:r>
          </w:p>
        </w:tc>
      </w:tr>
      <w:tr w:rsidR="00554AFD">
        <w:tc>
          <w:tcPr>
            <w:tcW w:w="1101" w:type="dxa"/>
            <w:tcBorders>
              <w:top w:val="single" w:sz="4" w:space="0" w:color="000000"/>
              <w:left w:val="single" w:sz="4" w:space="0" w:color="000000"/>
              <w:bottom w:val="single" w:sz="4" w:space="0" w:color="000000"/>
              <w:right w:val="single" w:sz="4" w:space="0" w:color="000000"/>
            </w:tcBorders>
          </w:tcPr>
          <w:p w:rsidR="00554AFD" w:rsidRDefault="00554AFD">
            <w:pPr>
              <w:numPr>
                <w:ilvl w:val="0"/>
                <w:numId w:val="39"/>
              </w:numPr>
              <w:spacing w:before="0" w:after="0"/>
              <w:rPr>
                <w:rFonts w:ascii="Times New Roman" w:hAnsi="Times New Roman"/>
                <w:sz w:val="24"/>
              </w:rPr>
            </w:pPr>
          </w:p>
        </w:tc>
        <w:tc>
          <w:tcPr>
            <w:tcW w:w="7416" w:type="dxa"/>
            <w:tcBorders>
              <w:top w:val="single" w:sz="4" w:space="0" w:color="000000"/>
              <w:left w:val="single" w:sz="4" w:space="0" w:color="000000"/>
              <w:bottom w:val="single" w:sz="4" w:space="0" w:color="000000"/>
              <w:right w:val="single" w:sz="4" w:space="0" w:color="000000"/>
            </w:tcBorders>
          </w:tcPr>
          <w:p w:rsidR="00554AFD" w:rsidRDefault="006769C1">
            <w:pPr>
              <w:spacing w:before="0" w:after="0"/>
              <w:rPr>
                <w:rFonts w:ascii="Times New Roman" w:hAnsi="Times New Roman"/>
                <w:sz w:val="24"/>
              </w:rPr>
            </w:pPr>
            <w:r>
              <w:rPr>
                <w:rFonts w:ascii="Times New Roman" w:hAnsi="Times New Roman"/>
                <w:sz w:val="24"/>
              </w:rPr>
              <w:t>Комплекс ОРУ на месте. Игра «Ориентирование без карты». Игра «Садовник».</w:t>
            </w:r>
          </w:p>
        </w:tc>
        <w:tc>
          <w:tcPr>
            <w:tcW w:w="804" w:type="dxa"/>
            <w:tcBorders>
              <w:top w:val="single" w:sz="4" w:space="0" w:color="000000"/>
              <w:left w:val="single" w:sz="4" w:space="0" w:color="000000"/>
              <w:bottom w:val="single" w:sz="4" w:space="0" w:color="000000"/>
              <w:right w:val="single" w:sz="4" w:space="0" w:color="000000"/>
            </w:tcBorders>
          </w:tcPr>
          <w:p w:rsidR="00554AFD" w:rsidRDefault="006769C1">
            <w:pPr>
              <w:spacing w:before="0" w:after="0"/>
              <w:rPr>
                <w:rFonts w:ascii="Times New Roman" w:hAnsi="Times New Roman"/>
                <w:sz w:val="24"/>
              </w:rPr>
            </w:pPr>
            <w:r>
              <w:rPr>
                <w:rFonts w:ascii="Times New Roman" w:hAnsi="Times New Roman"/>
                <w:sz w:val="24"/>
              </w:rPr>
              <w:t>1</w:t>
            </w:r>
          </w:p>
        </w:tc>
      </w:tr>
      <w:tr w:rsidR="00554AFD">
        <w:tc>
          <w:tcPr>
            <w:tcW w:w="1101" w:type="dxa"/>
            <w:tcBorders>
              <w:top w:val="single" w:sz="4" w:space="0" w:color="000000"/>
              <w:left w:val="single" w:sz="4" w:space="0" w:color="000000"/>
              <w:bottom w:val="single" w:sz="4" w:space="0" w:color="000000"/>
              <w:right w:val="single" w:sz="4" w:space="0" w:color="000000"/>
            </w:tcBorders>
          </w:tcPr>
          <w:p w:rsidR="00554AFD" w:rsidRDefault="00554AFD">
            <w:pPr>
              <w:numPr>
                <w:ilvl w:val="0"/>
                <w:numId w:val="39"/>
              </w:numPr>
              <w:spacing w:before="0" w:after="0"/>
              <w:rPr>
                <w:rFonts w:ascii="Times New Roman" w:hAnsi="Times New Roman"/>
                <w:sz w:val="24"/>
              </w:rPr>
            </w:pPr>
          </w:p>
        </w:tc>
        <w:tc>
          <w:tcPr>
            <w:tcW w:w="7416" w:type="dxa"/>
            <w:tcBorders>
              <w:top w:val="single" w:sz="4" w:space="0" w:color="000000"/>
              <w:left w:val="single" w:sz="4" w:space="0" w:color="000000"/>
              <w:bottom w:val="single" w:sz="4" w:space="0" w:color="000000"/>
              <w:right w:val="single" w:sz="4" w:space="0" w:color="000000"/>
            </w:tcBorders>
          </w:tcPr>
          <w:p w:rsidR="00554AFD" w:rsidRDefault="006769C1">
            <w:pPr>
              <w:spacing w:before="0" w:after="0"/>
              <w:rPr>
                <w:rFonts w:ascii="Times New Roman" w:hAnsi="Times New Roman"/>
                <w:sz w:val="24"/>
              </w:rPr>
            </w:pPr>
            <w:r>
              <w:rPr>
                <w:rFonts w:ascii="Times New Roman" w:hAnsi="Times New Roman"/>
                <w:sz w:val="24"/>
              </w:rPr>
              <w:t>Правила безопасного поведения при катании на лыжах, санках.</w:t>
            </w:r>
          </w:p>
          <w:p w:rsidR="00554AFD" w:rsidRDefault="006769C1">
            <w:pPr>
              <w:spacing w:before="0" w:after="0"/>
              <w:rPr>
                <w:rFonts w:ascii="Times New Roman" w:hAnsi="Times New Roman"/>
                <w:sz w:val="24"/>
              </w:rPr>
            </w:pPr>
            <w:r>
              <w:rPr>
                <w:rFonts w:ascii="Times New Roman" w:hAnsi="Times New Roman"/>
                <w:sz w:val="24"/>
              </w:rPr>
              <w:t>Инструктаж по ТБ. Повторение попеременного двухшажного хода, поворота в движении и  торможение.</w:t>
            </w:r>
          </w:p>
        </w:tc>
        <w:tc>
          <w:tcPr>
            <w:tcW w:w="804" w:type="dxa"/>
            <w:tcBorders>
              <w:top w:val="single" w:sz="4" w:space="0" w:color="000000"/>
              <w:left w:val="single" w:sz="4" w:space="0" w:color="000000"/>
              <w:bottom w:val="single" w:sz="4" w:space="0" w:color="000000"/>
              <w:right w:val="single" w:sz="4" w:space="0" w:color="000000"/>
            </w:tcBorders>
          </w:tcPr>
          <w:p w:rsidR="00554AFD" w:rsidRDefault="006769C1">
            <w:pPr>
              <w:spacing w:before="0" w:after="0"/>
              <w:rPr>
                <w:rFonts w:ascii="Times New Roman" w:hAnsi="Times New Roman"/>
                <w:sz w:val="24"/>
              </w:rPr>
            </w:pPr>
            <w:r>
              <w:rPr>
                <w:rFonts w:ascii="Times New Roman" w:hAnsi="Times New Roman"/>
                <w:sz w:val="24"/>
              </w:rPr>
              <w:t>1</w:t>
            </w:r>
          </w:p>
        </w:tc>
      </w:tr>
      <w:tr w:rsidR="00554AFD">
        <w:tc>
          <w:tcPr>
            <w:tcW w:w="1101" w:type="dxa"/>
            <w:tcBorders>
              <w:top w:val="single" w:sz="4" w:space="0" w:color="000000"/>
              <w:left w:val="single" w:sz="4" w:space="0" w:color="000000"/>
              <w:bottom w:val="single" w:sz="4" w:space="0" w:color="000000"/>
              <w:right w:val="single" w:sz="4" w:space="0" w:color="000000"/>
            </w:tcBorders>
          </w:tcPr>
          <w:p w:rsidR="00554AFD" w:rsidRDefault="00554AFD">
            <w:pPr>
              <w:numPr>
                <w:ilvl w:val="0"/>
                <w:numId w:val="39"/>
              </w:numPr>
              <w:spacing w:before="0" w:after="0"/>
              <w:rPr>
                <w:rFonts w:ascii="Times New Roman" w:hAnsi="Times New Roman"/>
                <w:sz w:val="24"/>
              </w:rPr>
            </w:pPr>
          </w:p>
        </w:tc>
        <w:tc>
          <w:tcPr>
            <w:tcW w:w="7416" w:type="dxa"/>
            <w:tcBorders>
              <w:top w:val="single" w:sz="4" w:space="0" w:color="000000"/>
              <w:left w:val="single" w:sz="4" w:space="0" w:color="000000"/>
              <w:bottom w:val="single" w:sz="4" w:space="0" w:color="000000"/>
              <w:right w:val="single" w:sz="4" w:space="0" w:color="000000"/>
            </w:tcBorders>
          </w:tcPr>
          <w:p w:rsidR="00554AFD" w:rsidRDefault="006769C1">
            <w:pPr>
              <w:spacing w:before="0" w:after="0"/>
              <w:rPr>
                <w:rFonts w:ascii="Times New Roman" w:hAnsi="Times New Roman"/>
                <w:sz w:val="24"/>
              </w:rPr>
            </w:pPr>
            <w:r>
              <w:rPr>
                <w:rFonts w:ascii="Times New Roman" w:hAnsi="Times New Roman"/>
                <w:sz w:val="24"/>
              </w:rPr>
              <w:t>Игра «Снежком по мячу».  Игра «Пустое место».</w:t>
            </w:r>
          </w:p>
        </w:tc>
        <w:tc>
          <w:tcPr>
            <w:tcW w:w="804" w:type="dxa"/>
            <w:tcBorders>
              <w:top w:val="single" w:sz="4" w:space="0" w:color="000000"/>
              <w:left w:val="single" w:sz="4" w:space="0" w:color="000000"/>
              <w:bottom w:val="single" w:sz="4" w:space="0" w:color="000000"/>
              <w:right w:val="single" w:sz="4" w:space="0" w:color="000000"/>
            </w:tcBorders>
          </w:tcPr>
          <w:p w:rsidR="00554AFD" w:rsidRDefault="006769C1">
            <w:pPr>
              <w:spacing w:before="0" w:after="0"/>
              <w:rPr>
                <w:rFonts w:ascii="Times New Roman" w:hAnsi="Times New Roman"/>
                <w:sz w:val="24"/>
              </w:rPr>
            </w:pPr>
            <w:r>
              <w:rPr>
                <w:rFonts w:ascii="Times New Roman" w:hAnsi="Times New Roman"/>
                <w:sz w:val="24"/>
              </w:rPr>
              <w:t>1</w:t>
            </w:r>
          </w:p>
        </w:tc>
      </w:tr>
      <w:tr w:rsidR="00554AFD">
        <w:tc>
          <w:tcPr>
            <w:tcW w:w="1101" w:type="dxa"/>
            <w:tcBorders>
              <w:top w:val="single" w:sz="4" w:space="0" w:color="000000"/>
              <w:left w:val="single" w:sz="4" w:space="0" w:color="000000"/>
              <w:bottom w:val="single" w:sz="4" w:space="0" w:color="000000"/>
              <w:right w:val="single" w:sz="4" w:space="0" w:color="000000"/>
            </w:tcBorders>
          </w:tcPr>
          <w:p w:rsidR="00554AFD" w:rsidRDefault="00554AFD">
            <w:pPr>
              <w:numPr>
                <w:ilvl w:val="0"/>
                <w:numId w:val="39"/>
              </w:numPr>
              <w:spacing w:before="0" w:after="0"/>
              <w:rPr>
                <w:rFonts w:ascii="Times New Roman" w:hAnsi="Times New Roman"/>
                <w:sz w:val="24"/>
              </w:rPr>
            </w:pPr>
          </w:p>
        </w:tc>
        <w:tc>
          <w:tcPr>
            <w:tcW w:w="7416" w:type="dxa"/>
            <w:tcBorders>
              <w:top w:val="single" w:sz="4" w:space="0" w:color="000000"/>
              <w:left w:val="single" w:sz="4" w:space="0" w:color="000000"/>
              <w:bottom w:val="single" w:sz="4" w:space="0" w:color="000000"/>
              <w:right w:val="single" w:sz="4" w:space="0" w:color="000000"/>
            </w:tcBorders>
          </w:tcPr>
          <w:p w:rsidR="00554AFD" w:rsidRDefault="006769C1">
            <w:pPr>
              <w:spacing w:before="0" w:after="0"/>
              <w:rPr>
                <w:rFonts w:ascii="Times New Roman" w:hAnsi="Times New Roman"/>
                <w:sz w:val="24"/>
              </w:rPr>
            </w:pPr>
            <w:r>
              <w:rPr>
                <w:rFonts w:ascii="Times New Roman" w:hAnsi="Times New Roman"/>
                <w:sz w:val="24"/>
              </w:rPr>
              <w:t xml:space="preserve">Игра «Кто дальше» (на лыжах). </w:t>
            </w:r>
          </w:p>
        </w:tc>
        <w:tc>
          <w:tcPr>
            <w:tcW w:w="804" w:type="dxa"/>
            <w:tcBorders>
              <w:top w:val="single" w:sz="4" w:space="0" w:color="000000"/>
              <w:left w:val="single" w:sz="4" w:space="0" w:color="000000"/>
              <w:bottom w:val="single" w:sz="4" w:space="0" w:color="000000"/>
              <w:right w:val="single" w:sz="4" w:space="0" w:color="000000"/>
            </w:tcBorders>
          </w:tcPr>
          <w:p w:rsidR="00554AFD" w:rsidRDefault="006769C1">
            <w:pPr>
              <w:spacing w:before="0" w:after="0"/>
              <w:rPr>
                <w:rFonts w:ascii="Times New Roman" w:hAnsi="Times New Roman"/>
                <w:sz w:val="24"/>
              </w:rPr>
            </w:pPr>
            <w:r>
              <w:rPr>
                <w:rFonts w:ascii="Times New Roman" w:hAnsi="Times New Roman"/>
                <w:sz w:val="24"/>
              </w:rPr>
              <w:t>1</w:t>
            </w:r>
          </w:p>
        </w:tc>
      </w:tr>
      <w:tr w:rsidR="00554AFD">
        <w:tc>
          <w:tcPr>
            <w:tcW w:w="1101" w:type="dxa"/>
            <w:tcBorders>
              <w:top w:val="single" w:sz="4" w:space="0" w:color="000000"/>
              <w:left w:val="single" w:sz="4" w:space="0" w:color="000000"/>
              <w:bottom w:val="single" w:sz="4" w:space="0" w:color="000000"/>
              <w:right w:val="single" w:sz="4" w:space="0" w:color="000000"/>
            </w:tcBorders>
          </w:tcPr>
          <w:p w:rsidR="00554AFD" w:rsidRDefault="00554AFD">
            <w:pPr>
              <w:numPr>
                <w:ilvl w:val="0"/>
                <w:numId w:val="39"/>
              </w:numPr>
              <w:spacing w:before="0" w:after="0"/>
              <w:rPr>
                <w:rFonts w:ascii="Times New Roman" w:hAnsi="Times New Roman"/>
                <w:sz w:val="24"/>
              </w:rPr>
            </w:pPr>
          </w:p>
        </w:tc>
        <w:tc>
          <w:tcPr>
            <w:tcW w:w="7416" w:type="dxa"/>
            <w:tcBorders>
              <w:top w:val="single" w:sz="4" w:space="0" w:color="000000"/>
              <w:left w:val="single" w:sz="4" w:space="0" w:color="000000"/>
              <w:bottom w:val="single" w:sz="4" w:space="0" w:color="000000"/>
              <w:right w:val="single" w:sz="4" w:space="0" w:color="000000"/>
            </w:tcBorders>
          </w:tcPr>
          <w:p w:rsidR="00554AFD" w:rsidRDefault="006769C1">
            <w:pPr>
              <w:spacing w:before="0" w:after="0"/>
              <w:rPr>
                <w:rFonts w:ascii="Times New Roman" w:hAnsi="Times New Roman"/>
                <w:sz w:val="24"/>
              </w:rPr>
            </w:pPr>
            <w:r>
              <w:rPr>
                <w:rFonts w:ascii="Times New Roman" w:hAnsi="Times New Roman"/>
                <w:sz w:val="24"/>
              </w:rPr>
              <w:t>Игра «Быстрый лыжник».</w:t>
            </w:r>
          </w:p>
        </w:tc>
        <w:tc>
          <w:tcPr>
            <w:tcW w:w="804" w:type="dxa"/>
            <w:tcBorders>
              <w:top w:val="single" w:sz="4" w:space="0" w:color="000000"/>
              <w:left w:val="single" w:sz="4" w:space="0" w:color="000000"/>
              <w:bottom w:val="single" w:sz="4" w:space="0" w:color="000000"/>
              <w:right w:val="single" w:sz="4" w:space="0" w:color="000000"/>
            </w:tcBorders>
          </w:tcPr>
          <w:p w:rsidR="00554AFD" w:rsidRDefault="006769C1">
            <w:pPr>
              <w:spacing w:before="0" w:after="0"/>
              <w:rPr>
                <w:rFonts w:ascii="Times New Roman" w:hAnsi="Times New Roman"/>
                <w:sz w:val="24"/>
              </w:rPr>
            </w:pPr>
            <w:r>
              <w:rPr>
                <w:rFonts w:ascii="Times New Roman" w:hAnsi="Times New Roman"/>
                <w:sz w:val="24"/>
              </w:rPr>
              <w:t>1</w:t>
            </w:r>
          </w:p>
        </w:tc>
      </w:tr>
      <w:tr w:rsidR="00554AFD">
        <w:tc>
          <w:tcPr>
            <w:tcW w:w="1101" w:type="dxa"/>
            <w:tcBorders>
              <w:top w:val="single" w:sz="4" w:space="0" w:color="000000"/>
              <w:left w:val="single" w:sz="4" w:space="0" w:color="000000"/>
              <w:bottom w:val="single" w:sz="4" w:space="0" w:color="000000"/>
              <w:right w:val="single" w:sz="4" w:space="0" w:color="000000"/>
            </w:tcBorders>
          </w:tcPr>
          <w:p w:rsidR="00554AFD" w:rsidRDefault="00554AFD">
            <w:pPr>
              <w:numPr>
                <w:ilvl w:val="0"/>
                <w:numId w:val="39"/>
              </w:numPr>
              <w:spacing w:before="0" w:after="0"/>
              <w:rPr>
                <w:rFonts w:ascii="Times New Roman" w:hAnsi="Times New Roman"/>
                <w:sz w:val="24"/>
              </w:rPr>
            </w:pPr>
          </w:p>
        </w:tc>
        <w:tc>
          <w:tcPr>
            <w:tcW w:w="7416" w:type="dxa"/>
            <w:tcBorders>
              <w:top w:val="single" w:sz="4" w:space="0" w:color="000000"/>
              <w:left w:val="single" w:sz="4" w:space="0" w:color="000000"/>
              <w:bottom w:val="single" w:sz="4" w:space="0" w:color="000000"/>
              <w:right w:val="single" w:sz="4" w:space="0" w:color="000000"/>
            </w:tcBorders>
          </w:tcPr>
          <w:p w:rsidR="00554AFD" w:rsidRDefault="006769C1">
            <w:pPr>
              <w:spacing w:before="0" w:after="0"/>
              <w:rPr>
                <w:rFonts w:ascii="Times New Roman" w:hAnsi="Times New Roman"/>
                <w:sz w:val="24"/>
              </w:rPr>
            </w:pPr>
            <w:r>
              <w:rPr>
                <w:rFonts w:ascii="Times New Roman" w:hAnsi="Times New Roman"/>
                <w:sz w:val="24"/>
              </w:rPr>
              <w:t>Правила безопасного поведения при проведении эстафет. Инструктаж по ТБ. Способы деления на команды. Повторение считалок.</w:t>
            </w:r>
          </w:p>
        </w:tc>
        <w:tc>
          <w:tcPr>
            <w:tcW w:w="804" w:type="dxa"/>
            <w:tcBorders>
              <w:top w:val="single" w:sz="4" w:space="0" w:color="000000"/>
              <w:left w:val="single" w:sz="4" w:space="0" w:color="000000"/>
              <w:bottom w:val="single" w:sz="4" w:space="0" w:color="000000"/>
              <w:right w:val="single" w:sz="4" w:space="0" w:color="000000"/>
            </w:tcBorders>
          </w:tcPr>
          <w:p w:rsidR="00554AFD" w:rsidRDefault="006769C1">
            <w:pPr>
              <w:spacing w:before="0" w:after="0"/>
              <w:rPr>
                <w:rFonts w:ascii="Times New Roman" w:hAnsi="Times New Roman"/>
                <w:sz w:val="24"/>
              </w:rPr>
            </w:pPr>
            <w:r>
              <w:rPr>
                <w:rFonts w:ascii="Times New Roman" w:hAnsi="Times New Roman"/>
                <w:sz w:val="24"/>
              </w:rPr>
              <w:t>1</w:t>
            </w:r>
          </w:p>
        </w:tc>
      </w:tr>
      <w:tr w:rsidR="00554AFD">
        <w:tc>
          <w:tcPr>
            <w:tcW w:w="1101" w:type="dxa"/>
            <w:tcBorders>
              <w:top w:val="single" w:sz="4" w:space="0" w:color="000000"/>
              <w:left w:val="single" w:sz="4" w:space="0" w:color="000000"/>
              <w:bottom w:val="single" w:sz="4" w:space="0" w:color="000000"/>
              <w:right w:val="single" w:sz="4" w:space="0" w:color="000000"/>
            </w:tcBorders>
          </w:tcPr>
          <w:p w:rsidR="00554AFD" w:rsidRDefault="00554AFD">
            <w:pPr>
              <w:numPr>
                <w:ilvl w:val="0"/>
                <w:numId w:val="39"/>
              </w:numPr>
              <w:spacing w:before="0" w:after="0"/>
              <w:rPr>
                <w:rFonts w:ascii="Times New Roman" w:hAnsi="Times New Roman"/>
                <w:sz w:val="24"/>
              </w:rPr>
            </w:pPr>
          </w:p>
        </w:tc>
        <w:tc>
          <w:tcPr>
            <w:tcW w:w="7416" w:type="dxa"/>
            <w:tcBorders>
              <w:top w:val="single" w:sz="4" w:space="0" w:color="000000"/>
              <w:left w:val="single" w:sz="4" w:space="0" w:color="000000"/>
              <w:bottom w:val="single" w:sz="4" w:space="0" w:color="000000"/>
              <w:right w:val="single" w:sz="4" w:space="0" w:color="000000"/>
            </w:tcBorders>
          </w:tcPr>
          <w:p w:rsidR="00554AFD" w:rsidRDefault="006769C1">
            <w:pPr>
              <w:spacing w:before="0" w:after="0"/>
              <w:rPr>
                <w:rFonts w:ascii="Times New Roman" w:hAnsi="Times New Roman"/>
                <w:sz w:val="24"/>
              </w:rPr>
            </w:pPr>
            <w:r>
              <w:rPr>
                <w:rFonts w:ascii="Times New Roman" w:hAnsi="Times New Roman"/>
                <w:sz w:val="24"/>
              </w:rPr>
              <w:t>Эстафеты  «Ходьба по начерченной линии», с доставанием подвижного мяча, «Кто первый?», эстафета  парами.</w:t>
            </w:r>
          </w:p>
        </w:tc>
        <w:tc>
          <w:tcPr>
            <w:tcW w:w="804" w:type="dxa"/>
            <w:tcBorders>
              <w:top w:val="single" w:sz="4" w:space="0" w:color="000000"/>
              <w:left w:val="single" w:sz="4" w:space="0" w:color="000000"/>
              <w:bottom w:val="single" w:sz="4" w:space="0" w:color="000000"/>
              <w:right w:val="single" w:sz="4" w:space="0" w:color="000000"/>
            </w:tcBorders>
          </w:tcPr>
          <w:p w:rsidR="00554AFD" w:rsidRDefault="006769C1">
            <w:pPr>
              <w:spacing w:before="0" w:after="0"/>
              <w:rPr>
                <w:rFonts w:ascii="Times New Roman" w:hAnsi="Times New Roman"/>
                <w:sz w:val="24"/>
              </w:rPr>
            </w:pPr>
            <w:r>
              <w:rPr>
                <w:rFonts w:ascii="Times New Roman" w:hAnsi="Times New Roman"/>
                <w:sz w:val="24"/>
              </w:rPr>
              <w:t>1</w:t>
            </w:r>
          </w:p>
        </w:tc>
      </w:tr>
      <w:tr w:rsidR="00554AFD">
        <w:tc>
          <w:tcPr>
            <w:tcW w:w="1101" w:type="dxa"/>
            <w:tcBorders>
              <w:top w:val="single" w:sz="4" w:space="0" w:color="000000"/>
              <w:left w:val="single" w:sz="4" w:space="0" w:color="000000"/>
              <w:bottom w:val="single" w:sz="4" w:space="0" w:color="000000"/>
              <w:right w:val="single" w:sz="4" w:space="0" w:color="000000"/>
            </w:tcBorders>
          </w:tcPr>
          <w:p w:rsidR="00554AFD" w:rsidRDefault="00554AFD">
            <w:pPr>
              <w:numPr>
                <w:ilvl w:val="0"/>
                <w:numId w:val="39"/>
              </w:numPr>
              <w:spacing w:before="0" w:after="0"/>
              <w:rPr>
                <w:rFonts w:ascii="Times New Roman" w:hAnsi="Times New Roman"/>
                <w:sz w:val="24"/>
              </w:rPr>
            </w:pPr>
          </w:p>
        </w:tc>
        <w:tc>
          <w:tcPr>
            <w:tcW w:w="7416" w:type="dxa"/>
            <w:tcBorders>
              <w:top w:val="single" w:sz="4" w:space="0" w:color="000000"/>
              <w:left w:val="single" w:sz="4" w:space="0" w:color="000000"/>
              <w:bottom w:val="single" w:sz="4" w:space="0" w:color="000000"/>
              <w:right w:val="single" w:sz="4" w:space="0" w:color="000000"/>
            </w:tcBorders>
          </w:tcPr>
          <w:p w:rsidR="00554AFD" w:rsidRDefault="006769C1">
            <w:pPr>
              <w:spacing w:before="0" w:after="0"/>
              <w:rPr>
                <w:rFonts w:ascii="Times New Roman" w:hAnsi="Times New Roman"/>
                <w:sz w:val="24"/>
              </w:rPr>
            </w:pPr>
            <w:r>
              <w:rPr>
                <w:rFonts w:ascii="Times New Roman" w:hAnsi="Times New Roman"/>
                <w:sz w:val="24"/>
              </w:rPr>
              <w:t xml:space="preserve">Эстафета с лазанием и перелезанием, </w:t>
            </w:r>
          </w:p>
        </w:tc>
        <w:tc>
          <w:tcPr>
            <w:tcW w:w="804" w:type="dxa"/>
            <w:tcBorders>
              <w:top w:val="single" w:sz="4" w:space="0" w:color="000000"/>
              <w:left w:val="single" w:sz="4" w:space="0" w:color="000000"/>
              <w:bottom w:val="single" w:sz="4" w:space="0" w:color="000000"/>
              <w:right w:val="single" w:sz="4" w:space="0" w:color="000000"/>
            </w:tcBorders>
          </w:tcPr>
          <w:p w:rsidR="00554AFD" w:rsidRDefault="006769C1">
            <w:pPr>
              <w:spacing w:before="0" w:after="0"/>
              <w:rPr>
                <w:rFonts w:ascii="Times New Roman" w:hAnsi="Times New Roman"/>
                <w:sz w:val="24"/>
              </w:rPr>
            </w:pPr>
            <w:r>
              <w:rPr>
                <w:rFonts w:ascii="Times New Roman" w:hAnsi="Times New Roman"/>
                <w:sz w:val="24"/>
              </w:rPr>
              <w:t>1</w:t>
            </w:r>
          </w:p>
        </w:tc>
      </w:tr>
      <w:tr w:rsidR="00554AFD">
        <w:tc>
          <w:tcPr>
            <w:tcW w:w="1101" w:type="dxa"/>
            <w:tcBorders>
              <w:top w:val="single" w:sz="4" w:space="0" w:color="000000"/>
              <w:left w:val="single" w:sz="4" w:space="0" w:color="000000"/>
              <w:bottom w:val="single" w:sz="4" w:space="0" w:color="000000"/>
              <w:right w:val="single" w:sz="4" w:space="0" w:color="000000"/>
            </w:tcBorders>
          </w:tcPr>
          <w:p w:rsidR="00554AFD" w:rsidRDefault="00554AFD">
            <w:pPr>
              <w:numPr>
                <w:ilvl w:val="0"/>
                <w:numId w:val="39"/>
              </w:numPr>
              <w:spacing w:before="0" w:after="0"/>
              <w:rPr>
                <w:rFonts w:ascii="Times New Roman" w:hAnsi="Times New Roman"/>
                <w:sz w:val="24"/>
              </w:rPr>
            </w:pPr>
          </w:p>
        </w:tc>
        <w:tc>
          <w:tcPr>
            <w:tcW w:w="7416" w:type="dxa"/>
            <w:tcBorders>
              <w:top w:val="single" w:sz="4" w:space="0" w:color="000000"/>
              <w:left w:val="single" w:sz="4" w:space="0" w:color="000000"/>
              <w:bottom w:val="single" w:sz="4" w:space="0" w:color="000000"/>
              <w:right w:val="single" w:sz="4" w:space="0" w:color="000000"/>
            </w:tcBorders>
          </w:tcPr>
          <w:p w:rsidR="00554AFD" w:rsidRDefault="006769C1">
            <w:pPr>
              <w:spacing w:before="0" w:after="0"/>
              <w:rPr>
                <w:rFonts w:ascii="Times New Roman" w:hAnsi="Times New Roman"/>
                <w:sz w:val="24"/>
              </w:rPr>
            </w:pPr>
            <w:r>
              <w:rPr>
                <w:rFonts w:ascii="Times New Roman" w:hAnsi="Times New Roman"/>
                <w:sz w:val="24"/>
              </w:rPr>
              <w:t>Эстафета линейная с прыжками, с бегом вокруг гимнастической скамейки, «веревочка под ногами».</w:t>
            </w:r>
          </w:p>
        </w:tc>
        <w:tc>
          <w:tcPr>
            <w:tcW w:w="804" w:type="dxa"/>
            <w:tcBorders>
              <w:top w:val="single" w:sz="4" w:space="0" w:color="000000"/>
              <w:left w:val="single" w:sz="4" w:space="0" w:color="000000"/>
              <w:bottom w:val="single" w:sz="4" w:space="0" w:color="000000"/>
              <w:right w:val="single" w:sz="4" w:space="0" w:color="000000"/>
            </w:tcBorders>
          </w:tcPr>
          <w:p w:rsidR="00554AFD" w:rsidRDefault="006769C1">
            <w:pPr>
              <w:spacing w:before="0" w:after="0"/>
              <w:rPr>
                <w:rFonts w:ascii="Times New Roman" w:hAnsi="Times New Roman"/>
                <w:sz w:val="24"/>
              </w:rPr>
            </w:pPr>
            <w:r>
              <w:rPr>
                <w:rFonts w:ascii="Times New Roman" w:hAnsi="Times New Roman"/>
                <w:sz w:val="24"/>
              </w:rPr>
              <w:t>1</w:t>
            </w:r>
          </w:p>
        </w:tc>
      </w:tr>
      <w:tr w:rsidR="00554AFD">
        <w:tc>
          <w:tcPr>
            <w:tcW w:w="1101" w:type="dxa"/>
            <w:tcBorders>
              <w:top w:val="single" w:sz="4" w:space="0" w:color="000000"/>
              <w:left w:val="single" w:sz="4" w:space="0" w:color="000000"/>
              <w:bottom w:val="single" w:sz="4" w:space="0" w:color="000000"/>
              <w:right w:val="single" w:sz="4" w:space="0" w:color="000000"/>
            </w:tcBorders>
          </w:tcPr>
          <w:p w:rsidR="00554AFD" w:rsidRDefault="00554AFD">
            <w:pPr>
              <w:numPr>
                <w:ilvl w:val="0"/>
                <w:numId w:val="39"/>
              </w:numPr>
              <w:spacing w:before="0" w:after="0"/>
              <w:rPr>
                <w:rFonts w:ascii="Times New Roman" w:hAnsi="Times New Roman"/>
                <w:sz w:val="24"/>
              </w:rPr>
            </w:pPr>
          </w:p>
        </w:tc>
        <w:tc>
          <w:tcPr>
            <w:tcW w:w="7416" w:type="dxa"/>
            <w:tcBorders>
              <w:top w:val="single" w:sz="4" w:space="0" w:color="000000"/>
              <w:left w:val="single" w:sz="4" w:space="0" w:color="000000"/>
              <w:bottom w:val="single" w:sz="4" w:space="0" w:color="000000"/>
              <w:right w:val="single" w:sz="4" w:space="0" w:color="000000"/>
            </w:tcBorders>
          </w:tcPr>
          <w:p w:rsidR="00554AFD" w:rsidRDefault="006769C1">
            <w:pPr>
              <w:spacing w:before="0" w:after="0"/>
              <w:rPr>
                <w:rFonts w:ascii="Times New Roman" w:hAnsi="Times New Roman"/>
                <w:sz w:val="24"/>
              </w:rPr>
            </w:pPr>
            <w:r>
              <w:rPr>
                <w:rFonts w:ascii="Times New Roman" w:hAnsi="Times New Roman"/>
                <w:sz w:val="24"/>
              </w:rPr>
              <w:t>Эстафета с предметами (скакалки, мячи, обручи)</w:t>
            </w:r>
          </w:p>
        </w:tc>
        <w:tc>
          <w:tcPr>
            <w:tcW w:w="804" w:type="dxa"/>
            <w:tcBorders>
              <w:top w:val="single" w:sz="4" w:space="0" w:color="000000"/>
              <w:left w:val="single" w:sz="4" w:space="0" w:color="000000"/>
              <w:bottom w:val="single" w:sz="4" w:space="0" w:color="000000"/>
              <w:right w:val="single" w:sz="4" w:space="0" w:color="000000"/>
            </w:tcBorders>
          </w:tcPr>
          <w:p w:rsidR="00554AFD" w:rsidRDefault="006769C1">
            <w:pPr>
              <w:spacing w:before="0" w:after="0"/>
              <w:rPr>
                <w:rFonts w:ascii="Times New Roman" w:hAnsi="Times New Roman"/>
                <w:sz w:val="24"/>
              </w:rPr>
            </w:pPr>
            <w:r>
              <w:rPr>
                <w:rFonts w:ascii="Times New Roman" w:hAnsi="Times New Roman"/>
                <w:sz w:val="24"/>
              </w:rPr>
              <w:t>1</w:t>
            </w:r>
          </w:p>
        </w:tc>
      </w:tr>
      <w:tr w:rsidR="00554AFD">
        <w:tc>
          <w:tcPr>
            <w:tcW w:w="1101" w:type="dxa"/>
            <w:tcBorders>
              <w:top w:val="single" w:sz="4" w:space="0" w:color="000000"/>
              <w:left w:val="single" w:sz="4" w:space="0" w:color="000000"/>
              <w:bottom w:val="single" w:sz="4" w:space="0" w:color="000000"/>
              <w:right w:val="single" w:sz="4" w:space="0" w:color="000000"/>
            </w:tcBorders>
          </w:tcPr>
          <w:p w:rsidR="00554AFD" w:rsidRDefault="00554AFD">
            <w:pPr>
              <w:numPr>
                <w:ilvl w:val="0"/>
                <w:numId w:val="39"/>
              </w:numPr>
              <w:spacing w:before="0" w:after="0"/>
              <w:rPr>
                <w:rFonts w:ascii="Times New Roman" w:hAnsi="Times New Roman"/>
                <w:sz w:val="24"/>
              </w:rPr>
            </w:pPr>
          </w:p>
        </w:tc>
        <w:tc>
          <w:tcPr>
            <w:tcW w:w="7416" w:type="dxa"/>
            <w:tcBorders>
              <w:top w:val="single" w:sz="4" w:space="0" w:color="000000"/>
              <w:left w:val="single" w:sz="4" w:space="0" w:color="000000"/>
              <w:bottom w:val="single" w:sz="4" w:space="0" w:color="000000"/>
              <w:right w:val="single" w:sz="4" w:space="0" w:color="000000"/>
            </w:tcBorders>
          </w:tcPr>
          <w:p w:rsidR="00554AFD" w:rsidRDefault="006769C1">
            <w:pPr>
              <w:pStyle w:val="ae"/>
              <w:spacing w:before="0" w:after="0"/>
            </w:pPr>
            <w:r>
              <w:t>Традиционные народные праздники. Календарные народные праздники. Классификация народных игр.</w:t>
            </w:r>
          </w:p>
        </w:tc>
        <w:tc>
          <w:tcPr>
            <w:tcW w:w="804" w:type="dxa"/>
            <w:tcBorders>
              <w:top w:val="single" w:sz="4" w:space="0" w:color="000000"/>
              <w:left w:val="single" w:sz="4" w:space="0" w:color="000000"/>
              <w:bottom w:val="single" w:sz="4" w:space="0" w:color="000000"/>
              <w:right w:val="single" w:sz="4" w:space="0" w:color="000000"/>
            </w:tcBorders>
          </w:tcPr>
          <w:p w:rsidR="00554AFD" w:rsidRDefault="006769C1">
            <w:pPr>
              <w:spacing w:before="0" w:after="0"/>
              <w:rPr>
                <w:rFonts w:ascii="Times New Roman" w:hAnsi="Times New Roman"/>
                <w:sz w:val="24"/>
              </w:rPr>
            </w:pPr>
            <w:r>
              <w:rPr>
                <w:rFonts w:ascii="Times New Roman" w:hAnsi="Times New Roman"/>
                <w:sz w:val="24"/>
              </w:rPr>
              <w:t>1</w:t>
            </w:r>
          </w:p>
        </w:tc>
      </w:tr>
      <w:tr w:rsidR="00554AFD">
        <w:tc>
          <w:tcPr>
            <w:tcW w:w="1101" w:type="dxa"/>
            <w:tcBorders>
              <w:top w:val="single" w:sz="4" w:space="0" w:color="000000"/>
              <w:left w:val="single" w:sz="4" w:space="0" w:color="000000"/>
              <w:bottom w:val="single" w:sz="4" w:space="0" w:color="000000"/>
              <w:right w:val="single" w:sz="4" w:space="0" w:color="000000"/>
            </w:tcBorders>
          </w:tcPr>
          <w:p w:rsidR="00554AFD" w:rsidRDefault="00554AFD">
            <w:pPr>
              <w:numPr>
                <w:ilvl w:val="0"/>
                <w:numId w:val="39"/>
              </w:numPr>
              <w:spacing w:before="0" w:after="0"/>
              <w:rPr>
                <w:rFonts w:ascii="Times New Roman" w:hAnsi="Times New Roman"/>
                <w:sz w:val="24"/>
              </w:rPr>
            </w:pPr>
          </w:p>
        </w:tc>
        <w:tc>
          <w:tcPr>
            <w:tcW w:w="7416" w:type="dxa"/>
            <w:tcBorders>
              <w:top w:val="single" w:sz="4" w:space="0" w:color="000000"/>
              <w:left w:val="single" w:sz="4" w:space="0" w:color="000000"/>
              <w:bottom w:val="single" w:sz="4" w:space="0" w:color="000000"/>
              <w:right w:val="single" w:sz="4" w:space="0" w:color="000000"/>
            </w:tcBorders>
          </w:tcPr>
          <w:p w:rsidR="00554AFD" w:rsidRDefault="006769C1">
            <w:pPr>
              <w:spacing w:before="0" w:after="0"/>
              <w:jc w:val="both"/>
              <w:rPr>
                <w:rFonts w:ascii="Times New Roman" w:hAnsi="Times New Roman"/>
                <w:b/>
                <w:sz w:val="24"/>
              </w:rPr>
            </w:pPr>
            <w:r>
              <w:rPr>
                <w:rFonts w:ascii="Times New Roman" w:hAnsi="Times New Roman"/>
                <w:sz w:val="24"/>
              </w:rPr>
              <w:t xml:space="preserve">Разучивание народных игр. Игра </w:t>
            </w:r>
            <w:r>
              <w:rPr>
                <w:rStyle w:val="afff3"/>
                <w:rFonts w:ascii="Times New Roman" w:hAnsi="Times New Roman"/>
                <w:b w:val="0"/>
                <w:sz w:val="24"/>
              </w:rPr>
              <w:t>"Салки".</w:t>
            </w:r>
          </w:p>
        </w:tc>
        <w:tc>
          <w:tcPr>
            <w:tcW w:w="804" w:type="dxa"/>
            <w:tcBorders>
              <w:top w:val="single" w:sz="4" w:space="0" w:color="000000"/>
              <w:left w:val="single" w:sz="4" w:space="0" w:color="000000"/>
              <w:bottom w:val="single" w:sz="4" w:space="0" w:color="000000"/>
              <w:right w:val="single" w:sz="4" w:space="0" w:color="000000"/>
            </w:tcBorders>
          </w:tcPr>
          <w:p w:rsidR="00554AFD" w:rsidRDefault="006769C1">
            <w:pPr>
              <w:spacing w:before="0" w:after="0"/>
              <w:rPr>
                <w:rFonts w:ascii="Times New Roman" w:hAnsi="Times New Roman"/>
                <w:sz w:val="24"/>
              </w:rPr>
            </w:pPr>
            <w:r>
              <w:rPr>
                <w:rFonts w:ascii="Times New Roman" w:hAnsi="Times New Roman"/>
                <w:sz w:val="24"/>
              </w:rPr>
              <w:t>1</w:t>
            </w:r>
          </w:p>
        </w:tc>
      </w:tr>
      <w:tr w:rsidR="00554AFD">
        <w:tc>
          <w:tcPr>
            <w:tcW w:w="1101" w:type="dxa"/>
            <w:tcBorders>
              <w:top w:val="single" w:sz="4" w:space="0" w:color="000000"/>
              <w:left w:val="single" w:sz="4" w:space="0" w:color="000000"/>
              <w:bottom w:val="single" w:sz="4" w:space="0" w:color="000000"/>
              <w:right w:val="single" w:sz="4" w:space="0" w:color="000000"/>
            </w:tcBorders>
          </w:tcPr>
          <w:p w:rsidR="00554AFD" w:rsidRDefault="00554AFD">
            <w:pPr>
              <w:numPr>
                <w:ilvl w:val="0"/>
                <w:numId w:val="39"/>
              </w:numPr>
              <w:spacing w:before="0" w:after="0"/>
              <w:rPr>
                <w:rFonts w:ascii="Times New Roman" w:hAnsi="Times New Roman"/>
                <w:sz w:val="24"/>
              </w:rPr>
            </w:pPr>
          </w:p>
        </w:tc>
        <w:tc>
          <w:tcPr>
            <w:tcW w:w="7416" w:type="dxa"/>
            <w:tcBorders>
              <w:top w:val="single" w:sz="4" w:space="0" w:color="000000"/>
              <w:left w:val="single" w:sz="4" w:space="0" w:color="000000"/>
              <w:bottom w:val="single" w:sz="4" w:space="0" w:color="000000"/>
              <w:right w:val="single" w:sz="4" w:space="0" w:color="000000"/>
            </w:tcBorders>
          </w:tcPr>
          <w:p w:rsidR="00554AFD" w:rsidRDefault="006769C1">
            <w:pPr>
              <w:spacing w:before="0" w:after="0"/>
              <w:rPr>
                <w:rFonts w:ascii="Times New Roman" w:hAnsi="Times New Roman"/>
                <w:b/>
                <w:sz w:val="24"/>
              </w:rPr>
            </w:pPr>
            <w:r>
              <w:rPr>
                <w:rFonts w:ascii="Times New Roman" w:hAnsi="Times New Roman"/>
                <w:sz w:val="24"/>
              </w:rPr>
              <w:t xml:space="preserve">Разучивание народных игр. Игра </w:t>
            </w:r>
            <w:r>
              <w:rPr>
                <w:rStyle w:val="afff3"/>
                <w:rFonts w:ascii="Times New Roman" w:hAnsi="Times New Roman"/>
                <w:b w:val="0"/>
                <w:sz w:val="24"/>
              </w:rPr>
              <w:t>"Малечина - колечина".</w:t>
            </w:r>
          </w:p>
        </w:tc>
        <w:tc>
          <w:tcPr>
            <w:tcW w:w="804" w:type="dxa"/>
            <w:tcBorders>
              <w:top w:val="single" w:sz="4" w:space="0" w:color="000000"/>
              <w:left w:val="single" w:sz="4" w:space="0" w:color="000000"/>
              <w:bottom w:val="single" w:sz="4" w:space="0" w:color="000000"/>
              <w:right w:val="single" w:sz="4" w:space="0" w:color="000000"/>
            </w:tcBorders>
          </w:tcPr>
          <w:p w:rsidR="00554AFD" w:rsidRDefault="006769C1">
            <w:pPr>
              <w:spacing w:before="0" w:after="0"/>
              <w:rPr>
                <w:rFonts w:ascii="Times New Roman" w:hAnsi="Times New Roman"/>
                <w:sz w:val="24"/>
              </w:rPr>
            </w:pPr>
            <w:r>
              <w:rPr>
                <w:rFonts w:ascii="Times New Roman" w:hAnsi="Times New Roman"/>
                <w:sz w:val="24"/>
              </w:rPr>
              <w:t>1</w:t>
            </w:r>
          </w:p>
        </w:tc>
      </w:tr>
      <w:tr w:rsidR="00554AFD">
        <w:tc>
          <w:tcPr>
            <w:tcW w:w="1101" w:type="dxa"/>
            <w:tcBorders>
              <w:top w:val="single" w:sz="4" w:space="0" w:color="000000"/>
              <w:left w:val="single" w:sz="4" w:space="0" w:color="000000"/>
              <w:bottom w:val="single" w:sz="4" w:space="0" w:color="000000"/>
              <w:right w:val="single" w:sz="4" w:space="0" w:color="000000"/>
            </w:tcBorders>
          </w:tcPr>
          <w:p w:rsidR="00554AFD" w:rsidRDefault="00554AFD">
            <w:pPr>
              <w:numPr>
                <w:ilvl w:val="0"/>
                <w:numId w:val="39"/>
              </w:numPr>
              <w:spacing w:before="0" w:after="0"/>
              <w:rPr>
                <w:rFonts w:ascii="Times New Roman" w:hAnsi="Times New Roman"/>
                <w:sz w:val="24"/>
              </w:rPr>
            </w:pPr>
          </w:p>
        </w:tc>
        <w:tc>
          <w:tcPr>
            <w:tcW w:w="7416" w:type="dxa"/>
            <w:tcBorders>
              <w:top w:val="single" w:sz="4" w:space="0" w:color="000000"/>
              <w:left w:val="single" w:sz="4" w:space="0" w:color="000000"/>
              <w:bottom w:val="single" w:sz="4" w:space="0" w:color="000000"/>
              <w:right w:val="single" w:sz="4" w:space="0" w:color="000000"/>
            </w:tcBorders>
          </w:tcPr>
          <w:p w:rsidR="00554AFD" w:rsidRDefault="006769C1">
            <w:pPr>
              <w:spacing w:before="0" w:after="0"/>
              <w:rPr>
                <w:rFonts w:ascii="Times New Roman" w:hAnsi="Times New Roman"/>
                <w:b/>
                <w:sz w:val="24"/>
              </w:rPr>
            </w:pPr>
            <w:r>
              <w:rPr>
                <w:rFonts w:ascii="Times New Roman" w:hAnsi="Times New Roman"/>
                <w:sz w:val="24"/>
              </w:rPr>
              <w:t xml:space="preserve">Разучивание народных игр. Игра </w:t>
            </w:r>
            <w:r>
              <w:rPr>
                <w:rStyle w:val="afff3"/>
                <w:rFonts w:ascii="Times New Roman" w:hAnsi="Times New Roman"/>
                <w:sz w:val="24"/>
              </w:rPr>
              <w:t>"</w:t>
            </w:r>
            <w:r>
              <w:rPr>
                <w:rStyle w:val="afff3"/>
                <w:rFonts w:ascii="Times New Roman" w:hAnsi="Times New Roman"/>
                <w:b w:val="0"/>
                <w:sz w:val="24"/>
              </w:rPr>
              <w:t>Коршун".</w:t>
            </w:r>
          </w:p>
        </w:tc>
        <w:tc>
          <w:tcPr>
            <w:tcW w:w="804" w:type="dxa"/>
            <w:tcBorders>
              <w:top w:val="single" w:sz="4" w:space="0" w:color="000000"/>
              <w:left w:val="single" w:sz="4" w:space="0" w:color="000000"/>
              <w:bottom w:val="single" w:sz="4" w:space="0" w:color="000000"/>
              <w:right w:val="single" w:sz="4" w:space="0" w:color="000000"/>
            </w:tcBorders>
          </w:tcPr>
          <w:p w:rsidR="00554AFD" w:rsidRDefault="006769C1">
            <w:pPr>
              <w:spacing w:before="0" w:after="0"/>
              <w:rPr>
                <w:rFonts w:ascii="Times New Roman" w:hAnsi="Times New Roman"/>
                <w:sz w:val="24"/>
              </w:rPr>
            </w:pPr>
            <w:r>
              <w:rPr>
                <w:rFonts w:ascii="Times New Roman" w:hAnsi="Times New Roman"/>
                <w:sz w:val="24"/>
              </w:rPr>
              <w:t>1</w:t>
            </w:r>
          </w:p>
        </w:tc>
      </w:tr>
      <w:tr w:rsidR="00554AFD">
        <w:tc>
          <w:tcPr>
            <w:tcW w:w="1101" w:type="dxa"/>
            <w:tcBorders>
              <w:top w:val="single" w:sz="4" w:space="0" w:color="000000"/>
              <w:left w:val="single" w:sz="4" w:space="0" w:color="000000"/>
              <w:bottom w:val="single" w:sz="4" w:space="0" w:color="000000"/>
              <w:right w:val="single" w:sz="4" w:space="0" w:color="000000"/>
            </w:tcBorders>
          </w:tcPr>
          <w:p w:rsidR="00554AFD" w:rsidRDefault="00554AFD">
            <w:pPr>
              <w:numPr>
                <w:ilvl w:val="0"/>
                <w:numId w:val="39"/>
              </w:numPr>
              <w:spacing w:before="0" w:after="0"/>
              <w:rPr>
                <w:rFonts w:ascii="Times New Roman" w:hAnsi="Times New Roman"/>
                <w:sz w:val="24"/>
              </w:rPr>
            </w:pPr>
          </w:p>
        </w:tc>
        <w:tc>
          <w:tcPr>
            <w:tcW w:w="7416" w:type="dxa"/>
            <w:tcBorders>
              <w:top w:val="single" w:sz="4" w:space="0" w:color="000000"/>
              <w:left w:val="single" w:sz="4" w:space="0" w:color="000000"/>
              <w:bottom w:val="single" w:sz="4" w:space="0" w:color="000000"/>
              <w:right w:val="single" w:sz="4" w:space="0" w:color="000000"/>
            </w:tcBorders>
          </w:tcPr>
          <w:p w:rsidR="00554AFD" w:rsidRDefault="006769C1">
            <w:pPr>
              <w:spacing w:before="0" w:after="0"/>
              <w:rPr>
                <w:rFonts w:ascii="Times New Roman" w:hAnsi="Times New Roman"/>
                <w:b/>
                <w:sz w:val="24"/>
              </w:rPr>
            </w:pPr>
            <w:r>
              <w:rPr>
                <w:rFonts w:ascii="Times New Roman" w:hAnsi="Times New Roman"/>
                <w:sz w:val="24"/>
              </w:rPr>
              <w:t xml:space="preserve">Разучивание народных игр. Игра </w:t>
            </w:r>
            <w:r>
              <w:rPr>
                <w:rStyle w:val="afff3"/>
                <w:rFonts w:ascii="Times New Roman" w:hAnsi="Times New Roman"/>
                <w:b w:val="0"/>
                <w:sz w:val="24"/>
              </w:rPr>
              <w:t>"Бабки".</w:t>
            </w:r>
          </w:p>
        </w:tc>
        <w:tc>
          <w:tcPr>
            <w:tcW w:w="804" w:type="dxa"/>
            <w:tcBorders>
              <w:top w:val="single" w:sz="4" w:space="0" w:color="000000"/>
              <w:left w:val="single" w:sz="4" w:space="0" w:color="000000"/>
              <w:bottom w:val="single" w:sz="4" w:space="0" w:color="000000"/>
              <w:right w:val="single" w:sz="4" w:space="0" w:color="000000"/>
            </w:tcBorders>
          </w:tcPr>
          <w:p w:rsidR="00554AFD" w:rsidRDefault="006769C1">
            <w:pPr>
              <w:spacing w:before="0" w:after="0"/>
              <w:rPr>
                <w:rFonts w:ascii="Times New Roman" w:hAnsi="Times New Roman"/>
                <w:sz w:val="24"/>
              </w:rPr>
            </w:pPr>
            <w:r>
              <w:rPr>
                <w:rFonts w:ascii="Times New Roman" w:hAnsi="Times New Roman"/>
                <w:sz w:val="24"/>
              </w:rPr>
              <w:t>1</w:t>
            </w:r>
          </w:p>
        </w:tc>
      </w:tr>
    </w:tbl>
    <w:p w:rsidR="00554AFD" w:rsidRDefault="006769C1">
      <w:pPr>
        <w:rPr>
          <w:rFonts w:ascii="Times New Roman" w:hAnsi="Times New Roman"/>
          <w:b/>
          <w:sz w:val="24"/>
          <w:u w:val="single"/>
        </w:rPr>
      </w:pPr>
      <w:r>
        <w:rPr>
          <w:rFonts w:ascii="Times New Roman" w:hAnsi="Times New Roman"/>
          <w:b/>
          <w:sz w:val="24"/>
          <w:u w:val="single"/>
        </w:rPr>
        <w:t>Содержание программы.</w:t>
      </w:r>
      <w:r>
        <w:rPr>
          <w:rFonts w:ascii="Times New Roman" w:hAnsi="Times New Roman"/>
          <w:b/>
          <w:sz w:val="24"/>
        </w:rPr>
        <w:t xml:space="preserve">  </w:t>
      </w:r>
      <w:r>
        <w:rPr>
          <w:rFonts w:ascii="Times New Roman" w:hAnsi="Times New Roman"/>
          <w:sz w:val="24"/>
        </w:rPr>
        <w:t>4класс (34 занятия)</w:t>
      </w:r>
    </w:p>
    <w:p w:rsidR="00554AFD" w:rsidRDefault="006769C1">
      <w:pPr>
        <w:spacing w:before="0" w:after="0"/>
        <w:rPr>
          <w:rFonts w:ascii="Times New Roman" w:hAnsi="Times New Roman"/>
          <w:b/>
          <w:sz w:val="24"/>
        </w:rPr>
      </w:pPr>
      <w:r>
        <w:rPr>
          <w:rFonts w:ascii="Times New Roman" w:hAnsi="Times New Roman"/>
          <w:b/>
          <w:sz w:val="24"/>
        </w:rPr>
        <w:t>Игры с бегом  (5 часов).</w:t>
      </w:r>
    </w:p>
    <w:p w:rsidR="00554AFD" w:rsidRDefault="006769C1">
      <w:pPr>
        <w:spacing w:before="0" w:after="0"/>
        <w:rPr>
          <w:rFonts w:ascii="Times New Roman" w:hAnsi="Times New Roman"/>
          <w:b/>
          <w:sz w:val="24"/>
        </w:rPr>
      </w:pPr>
      <w:r>
        <w:rPr>
          <w:rFonts w:ascii="Times New Roman" w:hAnsi="Times New Roman"/>
          <w:i/>
          <w:sz w:val="24"/>
        </w:rPr>
        <w:t>Теория</w:t>
      </w:r>
      <w:r>
        <w:rPr>
          <w:rFonts w:ascii="Times New Roman" w:hAnsi="Times New Roman"/>
          <w:sz w:val="24"/>
        </w:rPr>
        <w:t>. Правила ТБ при проведении подвижных игр. Способы деления на команды. Повторение считалок.</w:t>
      </w:r>
    </w:p>
    <w:p w:rsidR="00554AFD" w:rsidRDefault="006769C1">
      <w:pPr>
        <w:spacing w:before="0" w:after="0"/>
        <w:rPr>
          <w:rFonts w:ascii="Times New Roman" w:hAnsi="Times New Roman"/>
          <w:i/>
          <w:sz w:val="24"/>
        </w:rPr>
      </w:pPr>
      <w:r>
        <w:rPr>
          <w:rFonts w:ascii="Times New Roman" w:hAnsi="Times New Roman"/>
          <w:i/>
          <w:sz w:val="24"/>
        </w:rPr>
        <w:t>Практические занятия:</w:t>
      </w:r>
    </w:p>
    <w:p w:rsidR="00554AFD" w:rsidRDefault="006769C1">
      <w:pPr>
        <w:numPr>
          <w:ilvl w:val="0"/>
          <w:numId w:val="40"/>
        </w:numPr>
        <w:spacing w:before="0" w:after="0"/>
        <w:rPr>
          <w:rFonts w:ascii="Times New Roman" w:hAnsi="Times New Roman"/>
          <w:sz w:val="24"/>
        </w:rPr>
      </w:pPr>
      <w:r>
        <w:rPr>
          <w:rFonts w:ascii="Times New Roman" w:hAnsi="Times New Roman"/>
          <w:sz w:val="24"/>
        </w:rPr>
        <w:t>Комплекс ОРУ в движении. Игра «Бег командами». Игра «Мешочек».</w:t>
      </w:r>
    </w:p>
    <w:p w:rsidR="00554AFD" w:rsidRDefault="006769C1">
      <w:pPr>
        <w:numPr>
          <w:ilvl w:val="0"/>
          <w:numId w:val="40"/>
        </w:numPr>
        <w:spacing w:before="0" w:after="0"/>
        <w:rPr>
          <w:rFonts w:ascii="Times New Roman" w:hAnsi="Times New Roman"/>
          <w:sz w:val="24"/>
        </w:rPr>
      </w:pPr>
      <w:r>
        <w:rPr>
          <w:rFonts w:ascii="Times New Roman" w:hAnsi="Times New Roman"/>
          <w:sz w:val="24"/>
        </w:rPr>
        <w:t>Комплекс ОРУ с предметами. Игра «Городок». Игра «Русская лапта</w:t>
      </w:r>
    </w:p>
    <w:p w:rsidR="00554AFD" w:rsidRDefault="006769C1">
      <w:pPr>
        <w:numPr>
          <w:ilvl w:val="0"/>
          <w:numId w:val="40"/>
        </w:numPr>
        <w:spacing w:before="0" w:after="0"/>
        <w:rPr>
          <w:rFonts w:ascii="Times New Roman" w:hAnsi="Times New Roman"/>
          <w:sz w:val="24"/>
        </w:rPr>
      </w:pPr>
      <w:r>
        <w:rPr>
          <w:rFonts w:ascii="Times New Roman" w:hAnsi="Times New Roman"/>
          <w:sz w:val="24"/>
        </w:rPr>
        <w:t>Комплекс ОРУ  на месте. Игра «Лиса в курятнике». Игра «Ловкие ребята».</w:t>
      </w:r>
    </w:p>
    <w:p w:rsidR="00554AFD" w:rsidRDefault="006769C1">
      <w:pPr>
        <w:numPr>
          <w:ilvl w:val="0"/>
          <w:numId w:val="40"/>
        </w:numPr>
        <w:spacing w:before="0" w:after="0"/>
        <w:rPr>
          <w:rFonts w:ascii="Times New Roman" w:hAnsi="Times New Roman"/>
          <w:sz w:val="24"/>
        </w:rPr>
      </w:pPr>
      <w:r>
        <w:rPr>
          <w:rFonts w:ascii="Times New Roman" w:hAnsi="Times New Roman"/>
          <w:sz w:val="24"/>
        </w:rPr>
        <w:t>Комплекс ОРУ с предметами . Игра «Пятнашки в кругу».Игра «Караси и щуки».</w:t>
      </w:r>
    </w:p>
    <w:p w:rsidR="00554AFD" w:rsidRDefault="006769C1">
      <w:pPr>
        <w:spacing w:before="0" w:after="0"/>
        <w:rPr>
          <w:rFonts w:ascii="Times New Roman" w:hAnsi="Times New Roman"/>
          <w:b/>
          <w:sz w:val="24"/>
        </w:rPr>
      </w:pPr>
      <w:r>
        <w:rPr>
          <w:rFonts w:ascii="Times New Roman" w:hAnsi="Times New Roman"/>
          <w:b/>
          <w:sz w:val="24"/>
        </w:rPr>
        <w:t>Игры с мячом (5 часов)</w:t>
      </w:r>
    </w:p>
    <w:p w:rsidR="00554AFD" w:rsidRDefault="006769C1">
      <w:pPr>
        <w:spacing w:before="0" w:after="0"/>
        <w:rPr>
          <w:rFonts w:ascii="Times New Roman" w:hAnsi="Times New Roman"/>
          <w:b/>
          <w:sz w:val="24"/>
        </w:rPr>
      </w:pPr>
      <w:r>
        <w:rPr>
          <w:rFonts w:ascii="Times New Roman" w:hAnsi="Times New Roman"/>
          <w:i/>
          <w:sz w:val="24"/>
        </w:rPr>
        <w:t>Теория</w:t>
      </w:r>
      <w:r>
        <w:rPr>
          <w:rFonts w:ascii="Times New Roman" w:hAnsi="Times New Roman"/>
          <w:sz w:val="24"/>
        </w:rPr>
        <w:t>. Правила безопасного поведения с мячом в местах проведения подвижных игр. Инструктаж по ТБ.Способы передачи мяча; переброска мячей друг другу в шеренгах.</w:t>
      </w:r>
    </w:p>
    <w:p w:rsidR="00554AFD" w:rsidRDefault="006769C1">
      <w:pPr>
        <w:spacing w:before="0" w:after="0"/>
        <w:rPr>
          <w:rFonts w:ascii="Times New Roman" w:hAnsi="Times New Roman"/>
          <w:i/>
          <w:sz w:val="24"/>
        </w:rPr>
      </w:pPr>
      <w:r>
        <w:rPr>
          <w:rFonts w:ascii="Times New Roman" w:hAnsi="Times New Roman"/>
          <w:i/>
          <w:sz w:val="24"/>
        </w:rPr>
        <w:t>Практические занятия:</w:t>
      </w:r>
    </w:p>
    <w:p w:rsidR="00554AFD" w:rsidRDefault="006769C1">
      <w:pPr>
        <w:numPr>
          <w:ilvl w:val="0"/>
          <w:numId w:val="41"/>
        </w:numPr>
        <w:spacing w:before="0" w:after="0"/>
        <w:rPr>
          <w:rFonts w:ascii="Times New Roman" w:hAnsi="Times New Roman"/>
          <w:sz w:val="24"/>
        </w:rPr>
      </w:pPr>
      <w:r>
        <w:rPr>
          <w:rFonts w:ascii="Times New Roman" w:hAnsi="Times New Roman"/>
          <w:sz w:val="24"/>
        </w:rPr>
        <w:t>Комплекс ОРУ с малыми мячами. Игра «Мяч в центре». Игра «Мяч среднему».</w:t>
      </w:r>
    </w:p>
    <w:p w:rsidR="00554AFD" w:rsidRDefault="006769C1">
      <w:pPr>
        <w:numPr>
          <w:ilvl w:val="0"/>
          <w:numId w:val="41"/>
        </w:numPr>
        <w:spacing w:before="0" w:after="0"/>
        <w:rPr>
          <w:rFonts w:ascii="Times New Roman" w:hAnsi="Times New Roman"/>
          <w:sz w:val="24"/>
        </w:rPr>
      </w:pPr>
      <w:r>
        <w:rPr>
          <w:rFonts w:ascii="Times New Roman" w:hAnsi="Times New Roman"/>
          <w:sz w:val="24"/>
        </w:rPr>
        <w:t>Комплекс ОРУ с большими мячами. Игра «Мяч – соседу». Игра «Охотники».</w:t>
      </w:r>
    </w:p>
    <w:p w:rsidR="00554AFD" w:rsidRDefault="006769C1">
      <w:pPr>
        <w:numPr>
          <w:ilvl w:val="0"/>
          <w:numId w:val="41"/>
        </w:numPr>
        <w:spacing w:before="0" w:after="0"/>
        <w:rPr>
          <w:rFonts w:ascii="Times New Roman" w:hAnsi="Times New Roman"/>
          <w:sz w:val="24"/>
        </w:rPr>
      </w:pPr>
      <w:r>
        <w:rPr>
          <w:rFonts w:ascii="Times New Roman" w:hAnsi="Times New Roman"/>
          <w:sz w:val="24"/>
        </w:rPr>
        <w:lastRenderedPageBreak/>
        <w:t>Комплекс ОРУ с набивными мячами. Игра «Отгадай, кто бросил»</w:t>
      </w:r>
    </w:p>
    <w:p w:rsidR="00554AFD" w:rsidRDefault="006769C1">
      <w:pPr>
        <w:spacing w:before="0" w:after="0"/>
        <w:ind w:left="720"/>
        <w:rPr>
          <w:rFonts w:ascii="Times New Roman" w:hAnsi="Times New Roman"/>
          <w:sz w:val="24"/>
        </w:rPr>
      </w:pPr>
      <w:r>
        <w:rPr>
          <w:rFonts w:ascii="Times New Roman" w:hAnsi="Times New Roman"/>
          <w:sz w:val="24"/>
        </w:rPr>
        <w:t>Игра «Защищай ворота».</w:t>
      </w:r>
    </w:p>
    <w:p w:rsidR="00554AFD" w:rsidRDefault="006769C1">
      <w:pPr>
        <w:numPr>
          <w:ilvl w:val="0"/>
          <w:numId w:val="41"/>
        </w:numPr>
        <w:spacing w:before="0" w:after="0"/>
        <w:rPr>
          <w:rFonts w:ascii="Times New Roman" w:hAnsi="Times New Roman"/>
          <w:sz w:val="24"/>
        </w:rPr>
      </w:pPr>
      <w:r>
        <w:rPr>
          <w:rFonts w:ascii="Times New Roman" w:hAnsi="Times New Roman"/>
          <w:sz w:val="24"/>
        </w:rPr>
        <w:t>Комплекс ОРУ с мячами. Игра «Подвижная цель». Игра «Обгони мяч».</w:t>
      </w:r>
    </w:p>
    <w:p w:rsidR="00554AFD" w:rsidRDefault="006769C1">
      <w:pPr>
        <w:spacing w:before="0" w:after="0"/>
        <w:ind w:left="720"/>
        <w:rPr>
          <w:rFonts w:ascii="Times New Roman" w:hAnsi="Times New Roman"/>
          <w:b/>
          <w:i/>
          <w:color w:val="0000FF"/>
          <w:sz w:val="24"/>
        </w:rPr>
      </w:pPr>
      <w:r>
        <w:rPr>
          <w:rFonts w:ascii="Times New Roman" w:hAnsi="Times New Roman"/>
          <w:sz w:val="24"/>
        </w:rPr>
        <w:t>Игра «Мяч в центре».</w:t>
      </w:r>
    </w:p>
    <w:p w:rsidR="00554AFD" w:rsidRDefault="006769C1">
      <w:pPr>
        <w:spacing w:before="0" w:after="0"/>
        <w:jc w:val="both"/>
        <w:rPr>
          <w:rFonts w:ascii="Times New Roman" w:hAnsi="Times New Roman"/>
          <w:b/>
          <w:sz w:val="24"/>
        </w:rPr>
      </w:pPr>
      <w:r>
        <w:rPr>
          <w:rFonts w:ascii="Times New Roman" w:hAnsi="Times New Roman"/>
          <w:b/>
          <w:sz w:val="24"/>
        </w:rPr>
        <w:t>Игры с прыжками (5 часов).</w:t>
      </w:r>
    </w:p>
    <w:p w:rsidR="00554AFD" w:rsidRDefault="006769C1">
      <w:pPr>
        <w:spacing w:before="0" w:after="0"/>
        <w:ind w:right="-546"/>
        <w:rPr>
          <w:rFonts w:ascii="Times New Roman" w:hAnsi="Times New Roman"/>
          <w:sz w:val="24"/>
        </w:rPr>
      </w:pPr>
      <w:r>
        <w:rPr>
          <w:rFonts w:ascii="Times New Roman" w:hAnsi="Times New Roman"/>
          <w:i/>
          <w:sz w:val="24"/>
        </w:rPr>
        <w:t>Теория.</w:t>
      </w:r>
      <w:r>
        <w:rPr>
          <w:rFonts w:ascii="Times New Roman" w:hAnsi="Times New Roman"/>
          <w:sz w:val="24"/>
        </w:rPr>
        <w:t xml:space="preserve"> Правила безопасного поведения в местах проведения подвижных игр.</w:t>
      </w:r>
    </w:p>
    <w:p w:rsidR="00554AFD" w:rsidRDefault="006769C1">
      <w:pPr>
        <w:spacing w:before="0" w:after="0"/>
        <w:rPr>
          <w:rFonts w:ascii="Times New Roman" w:hAnsi="Times New Roman"/>
          <w:sz w:val="24"/>
        </w:rPr>
      </w:pPr>
      <w:r>
        <w:rPr>
          <w:rFonts w:ascii="Times New Roman" w:hAnsi="Times New Roman"/>
          <w:sz w:val="24"/>
        </w:rPr>
        <w:t xml:space="preserve">Профилактика детского травматизма.  Разучивание считалок. </w:t>
      </w:r>
    </w:p>
    <w:p w:rsidR="00554AFD" w:rsidRDefault="006769C1">
      <w:pPr>
        <w:spacing w:before="0" w:after="0"/>
        <w:rPr>
          <w:rFonts w:ascii="Times New Roman" w:hAnsi="Times New Roman"/>
          <w:i/>
          <w:sz w:val="24"/>
        </w:rPr>
      </w:pPr>
      <w:r>
        <w:rPr>
          <w:rFonts w:ascii="Times New Roman" w:hAnsi="Times New Roman"/>
          <w:i/>
          <w:sz w:val="24"/>
        </w:rPr>
        <w:t xml:space="preserve">Практические занятия: </w:t>
      </w:r>
    </w:p>
    <w:p w:rsidR="00554AFD" w:rsidRDefault="006769C1">
      <w:pPr>
        <w:numPr>
          <w:ilvl w:val="0"/>
          <w:numId w:val="41"/>
        </w:numPr>
        <w:spacing w:before="0" w:after="0"/>
        <w:rPr>
          <w:rFonts w:ascii="Times New Roman" w:hAnsi="Times New Roman"/>
          <w:sz w:val="24"/>
        </w:rPr>
      </w:pPr>
      <w:r>
        <w:rPr>
          <w:rFonts w:ascii="Times New Roman" w:hAnsi="Times New Roman"/>
          <w:sz w:val="24"/>
        </w:rPr>
        <w:t>Комплекс ОРУ. Игра «Туда- обратно». Игра «Зайцы в огороде».</w:t>
      </w:r>
    </w:p>
    <w:p w:rsidR="00554AFD" w:rsidRDefault="006769C1">
      <w:pPr>
        <w:numPr>
          <w:ilvl w:val="0"/>
          <w:numId w:val="41"/>
        </w:numPr>
        <w:spacing w:before="0" w:after="0"/>
        <w:rPr>
          <w:rFonts w:ascii="Times New Roman" w:hAnsi="Times New Roman"/>
          <w:sz w:val="24"/>
        </w:rPr>
      </w:pPr>
      <w:r>
        <w:rPr>
          <w:rFonts w:ascii="Times New Roman" w:hAnsi="Times New Roman"/>
          <w:sz w:val="24"/>
        </w:rPr>
        <w:t>Комплекс ОРУ. Игра «Шишки, жёлуди, орехи».Игра «белые медведи».</w:t>
      </w:r>
    </w:p>
    <w:p w:rsidR="00554AFD" w:rsidRDefault="006769C1">
      <w:pPr>
        <w:numPr>
          <w:ilvl w:val="0"/>
          <w:numId w:val="41"/>
        </w:numPr>
        <w:spacing w:before="0" w:after="0"/>
        <w:rPr>
          <w:rFonts w:ascii="Times New Roman" w:hAnsi="Times New Roman"/>
          <w:sz w:val="24"/>
        </w:rPr>
      </w:pPr>
      <w:r>
        <w:rPr>
          <w:rFonts w:ascii="Times New Roman" w:hAnsi="Times New Roman"/>
          <w:sz w:val="24"/>
        </w:rPr>
        <w:t>Комплекс ОРУ.  Игра «Карусели». Игра «Тропка».</w:t>
      </w:r>
    </w:p>
    <w:p w:rsidR="00554AFD" w:rsidRDefault="006769C1">
      <w:pPr>
        <w:numPr>
          <w:ilvl w:val="0"/>
          <w:numId w:val="41"/>
        </w:numPr>
        <w:spacing w:before="0" w:after="0"/>
        <w:rPr>
          <w:rFonts w:ascii="Times New Roman" w:hAnsi="Times New Roman"/>
          <w:sz w:val="24"/>
        </w:rPr>
      </w:pPr>
      <w:r>
        <w:rPr>
          <w:rFonts w:ascii="Times New Roman" w:hAnsi="Times New Roman"/>
          <w:sz w:val="24"/>
        </w:rPr>
        <w:t>Комплекс ОРУ.  Игра «Ловушка».  Игра «Капканы».</w:t>
      </w:r>
      <w:r>
        <w:rPr>
          <w:rFonts w:ascii="Times New Roman" w:hAnsi="Times New Roman"/>
          <w:b/>
          <w:i/>
          <w:sz w:val="24"/>
        </w:rPr>
        <w:t xml:space="preserve">                </w:t>
      </w:r>
    </w:p>
    <w:p w:rsidR="00554AFD" w:rsidRDefault="006769C1">
      <w:pPr>
        <w:spacing w:before="0" w:after="0"/>
        <w:rPr>
          <w:rFonts w:ascii="Times New Roman" w:hAnsi="Times New Roman"/>
          <w:b/>
          <w:sz w:val="24"/>
        </w:rPr>
      </w:pPr>
      <w:r>
        <w:rPr>
          <w:rFonts w:ascii="Times New Roman" w:hAnsi="Times New Roman"/>
          <w:b/>
          <w:sz w:val="24"/>
        </w:rPr>
        <w:t>Игра малой подвижности (5 часов).</w:t>
      </w:r>
    </w:p>
    <w:p w:rsidR="00554AFD" w:rsidRDefault="006769C1">
      <w:pPr>
        <w:spacing w:before="0" w:after="0"/>
        <w:rPr>
          <w:rFonts w:ascii="Times New Roman" w:hAnsi="Times New Roman"/>
          <w:sz w:val="24"/>
        </w:rPr>
      </w:pPr>
      <w:r>
        <w:rPr>
          <w:rFonts w:ascii="Times New Roman" w:hAnsi="Times New Roman"/>
          <w:i/>
          <w:sz w:val="24"/>
        </w:rPr>
        <w:t>Теория</w:t>
      </w:r>
      <w:r>
        <w:rPr>
          <w:rFonts w:ascii="Times New Roman" w:hAnsi="Times New Roman"/>
          <w:sz w:val="24"/>
        </w:rPr>
        <w:t>. Правила безопасного поведения в местах проведения подвижных игр. Инструктаж по ТБ. Разучивание рифм  для проведения игр.</w:t>
      </w:r>
    </w:p>
    <w:p w:rsidR="00554AFD" w:rsidRDefault="006769C1">
      <w:pPr>
        <w:spacing w:before="0" w:after="0"/>
        <w:rPr>
          <w:rFonts w:ascii="Times New Roman" w:hAnsi="Times New Roman"/>
          <w:i/>
          <w:sz w:val="24"/>
        </w:rPr>
      </w:pPr>
      <w:r>
        <w:rPr>
          <w:rFonts w:ascii="Times New Roman" w:hAnsi="Times New Roman"/>
          <w:i/>
          <w:sz w:val="24"/>
        </w:rPr>
        <w:t>Практические занятия:</w:t>
      </w:r>
    </w:p>
    <w:p w:rsidR="00554AFD" w:rsidRDefault="006769C1">
      <w:pPr>
        <w:numPr>
          <w:ilvl w:val="0"/>
          <w:numId w:val="42"/>
        </w:numPr>
        <w:spacing w:before="0" w:after="0"/>
        <w:rPr>
          <w:rFonts w:ascii="Times New Roman" w:hAnsi="Times New Roman"/>
          <w:sz w:val="24"/>
        </w:rPr>
      </w:pPr>
      <w:r>
        <w:rPr>
          <w:rFonts w:ascii="Times New Roman" w:hAnsi="Times New Roman"/>
          <w:sz w:val="24"/>
        </w:rPr>
        <w:t>Комплекс ОРУ на месте. Игра «Кто дальше бросит?». Игра «Что изменилось?».  Игра «Найди предмет».</w:t>
      </w:r>
    </w:p>
    <w:p w:rsidR="00554AFD" w:rsidRDefault="006769C1">
      <w:pPr>
        <w:numPr>
          <w:ilvl w:val="0"/>
          <w:numId w:val="42"/>
        </w:numPr>
        <w:spacing w:before="0" w:after="0"/>
        <w:rPr>
          <w:rFonts w:ascii="Times New Roman" w:hAnsi="Times New Roman"/>
          <w:sz w:val="24"/>
        </w:rPr>
      </w:pPr>
      <w:r>
        <w:rPr>
          <w:rFonts w:ascii="Times New Roman" w:hAnsi="Times New Roman"/>
          <w:sz w:val="24"/>
        </w:rPr>
        <w:t>Комплекс ОРУ на месте. Игра «Слушай сигнал». Игра «Угадай, кто это?». Игра «Точный телеграф».</w:t>
      </w:r>
    </w:p>
    <w:p w:rsidR="00554AFD" w:rsidRDefault="006769C1">
      <w:pPr>
        <w:numPr>
          <w:ilvl w:val="0"/>
          <w:numId w:val="42"/>
        </w:numPr>
        <w:spacing w:before="0" w:after="0"/>
        <w:rPr>
          <w:rFonts w:ascii="Times New Roman" w:hAnsi="Times New Roman"/>
          <w:sz w:val="24"/>
        </w:rPr>
      </w:pPr>
      <w:r>
        <w:rPr>
          <w:rFonts w:ascii="Times New Roman" w:hAnsi="Times New Roman"/>
          <w:sz w:val="24"/>
        </w:rPr>
        <w:t>Комплекс ОРУ на месте. Игра «Невидимки». Игра «Наблюдатели». Игра «Кто точнее».</w:t>
      </w:r>
    </w:p>
    <w:p w:rsidR="00554AFD" w:rsidRDefault="006769C1">
      <w:pPr>
        <w:numPr>
          <w:ilvl w:val="0"/>
          <w:numId w:val="42"/>
        </w:numPr>
        <w:spacing w:before="0" w:after="0"/>
        <w:rPr>
          <w:rFonts w:ascii="Times New Roman" w:hAnsi="Times New Roman"/>
          <w:sz w:val="24"/>
        </w:rPr>
      </w:pPr>
      <w:r>
        <w:rPr>
          <w:rFonts w:ascii="Times New Roman" w:hAnsi="Times New Roman"/>
          <w:sz w:val="24"/>
        </w:rPr>
        <w:t>Комплекс ОРУ на месте. Игра «Ориентирование без карты». Игра «Садовник».</w:t>
      </w:r>
    </w:p>
    <w:p w:rsidR="00554AFD" w:rsidRDefault="006769C1">
      <w:pPr>
        <w:spacing w:before="0" w:after="0"/>
        <w:rPr>
          <w:rFonts w:ascii="Times New Roman" w:hAnsi="Times New Roman"/>
          <w:b/>
          <w:sz w:val="24"/>
        </w:rPr>
      </w:pPr>
      <w:r>
        <w:rPr>
          <w:rFonts w:ascii="Times New Roman" w:hAnsi="Times New Roman"/>
          <w:b/>
          <w:sz w:val="24"/>
        </w:rPr>
        <w:t>Зимние забавы (4 часов).</w:t>
      </w:r>
    </w:p>
    <w:p w:rsidR="00554AFD" w:rsidRDefault="006769C1">
      <w:pPr>
        <w:spacing w:before="0" w:after="0"/>
        <w:rPr>
          <w:rFonts w:ascii="Times New Roman" w:hAnsi="Times New Roman"/>
          <w:sz w:val="24"/>
        </w:rPr>
      </w:pPr>
      <w:r>
        <w:rPr>
          <w:rFonts w:ascii="Times New Roman" w:hAnsi="Times New Roman"/>
          <w:i/>
          <w:sz w:val="24"/>
        </w:rPr>
        <w:t>Теория.</w:t>
      </w:r>
      <w:r>
        <w:rPr>
          <w:rFonts w:ascii="Times New Roman" w:hAnsi="Times New Roman"/>
          <w:sz w:val="24"/>
        </w:rPr>
        <w:t xml:space="preserve"> Правила безопасного поведения</w:t>
      </w:r>
    </w:p>
    <w:p w:rsidR="00554AFD" w:rsidRDefault="006769C1">
      <w:pPr>
        <w:spacing w:before="0" w:after="0"/>
        <w:rPr>
          <w:rFonts w:ascii="Times New Roman" w:hAnsi="Times New Roman"/>
          <w:sz w:val="24"/>
        </w:rPr>
      </w:pPr>
      <w:r>
        <w:rPr>
          <w:rFonts w:ascii="Times New Roman" w:hAnsi="Times New Roman"/>
          <w:sz w:val="24"/>
        </w:rPr>
        <w:t xml:space="preserve"> при катании на лыжах, санках.</w:t>
      </w:r>
    </w:p>
    <w:p w:rsidR="00554AFD" w:rsidRDefault="006769C1">
      <w:pPr>
        <w:spacing w:before="0" w:after="0"/>
        <w:rPr>
          <w:rFonts w:ascii="Times New Roman" w:hAnsi="Times New Roman"/>
          <w:sz w:val="24"/>
        </w:rPr>
      </w:pPr>
      <w:r>
        <w:rPr>
          <w:rFonts w:ascii="Times New Roman" w:hAnsi="Times New Roman"/>
          <w:sz w:val="24"/>
        </w:rPr>
        <w:t>Инструктаж по ТБ. Повторение попеременного двухшажного хода, поворота в движении и  торможение.</w:t>
      </w:r>
    </w:p>
    <w:p w:rsidR="00554AFD" w:rsidRDefault="006769C1">
      <w:pPr>
        <w:spacing w:before="0" w:after="0"/>
        <w:rPr>
          <w:rFonts w:ascii="Times New Roman" w:hAnsi="Times New Roman"/>
          <w:i/>
          <w:sz w:val="24"/>
        </w:rPr>
      </w:pPr>
      <w:r>
        <w:rPr>
          <w:rFonts w:ascii="Times New Roman" w:hAnsi="Times New Roman"/>
          <w:i/>
          <w:sz w:val="24"/>
        </w:rPr>
        <w:t>Практические занятия:</w:t>
      </w:r>
    </w:p>
    <w:p w:rsidR="00554AFD" w:rsidRDefault="006769C1">
      <w:pPr>
        <w:numPr>
          <w:ilvl w:val="0"/>
          <w:numId w:val="43"/>
        </w:numPr>
        <w:spacing w:before="0" w:after="0"/>
        <w:rPr>
          <w:rFonts w:ascii="Times New Roman" w:hAnsi="Times New Roman"/>
          <w:sz w:val="24"/>
        </w:rPr>
      </w:pPr>
      <w:r>
        <w:rPr>
          <w:rFonts w:ascii="Times New Roman" w:hAnsi="Times New Roman"/>
          <w:sz w:val="24"/>
        </w:rPr>
        <w:t xml:space="preserve">Игра «Снежком по мячу».  </w:t>
      </w:r>
    </w:p>
    <w:p w:rsidR="00554AFD" w:rsidRDefault="006769C1">
      <w:pPr>
        <w:numPr>
          <w:ilvl w:val="0"/>
          <w:numId w:val="43"/>
        </w:numPr>
        <w:spacing w:before="0" w:after="0"/>
        <w:rPr>
          <w:rFonts w:ascii="Times New Roman" w:hAnsi="Times New Roman"/>
          <w:sz w:val="24"/>
        </w:rPr>
      </w:pPr>
      <w:r>
        <w:rPr>
          <w:rFonts w:ascii="Times New Roman" w:hAnsi="Times New Roman"/>
          <w:sz w:val="24"/>
        </w:rPr>
        <w:t>Игра «Пустое место».</w:t>
      </w:r>
    </w:p>
    <w:p w:rsidR="00554AFD" w:rsidRDefault="006769C1">
      <w:pPr>
        <w:numPr>
          <w:ilvl w:val="0"/>
          <w:numId w:val="43"/>
        </w:numPr>
        <w:spacing w:before="0" w:after="0"/>
        <w:rPr>
          <w:rFonts w:ascii="Times New Roman" w:hAnsi="Times New Roman"/>
          <w:sz w:val="24"/>
        </w:rPr>
      </w:pPr>
      <w:r>
        <w:rPr>
          <w:rFonts w:ascii="Times New Roman" w:hAnsi="Times New Roman"/>
          <w:sz w:val="24"/>
        </w:rPr>
        <w:t xml:space="preserve">Игра «Кто дальше» (на лыжах). </w:t>
      </w:r>
    </w:p>
    <w:p w:rsidR="00554AFD" w:rsidRDefault="006769C1">
      <w:pPr>
        <w:numPr>
          <w:ilvl w:val="0"/>
          <w:numId w:val="43"/>
        </w:numPr>
        <w:spacing w:before="0" w:after="0"/>
        <w:rPr>
          <w:rFonts w:ascii="Times New Roman" w:hAnsi="Times New Roman"/>
          <w:sz w:val="24"/>
        </w:rPr>
      </w:pPr>
      <w:r>
        <w:rPr>
          <w:rFonts w:ascii="Times New Roman" w:hAnsi="Times New Roman"/>
          <w:sz w:val="24"/>
        </w:rPr>
        <w:t>Игра «Быстрый лыжник».</w:t>
      </w:r>
    </w:p>
    <w:p w:rsidR="00554AFD" w:rsidRDefault="006769C1">
      <w:pPr>
        <w:spacing w:before="0" w:after="0"/>
        <w:rPr>
          <w:rFonts w:ascii="Times New Roman" w:hAnsi="Times New Roman"/>
          <w:b/>
          <w:sz w:val="24"/>
        </w:rPr>
      </w:pPr>
      <w:r>
        <w:rPr>
          <w:rFonts w:ascii="Times New Roman" w:hAnsi="Times New Roman"/>
          <w:b/>
          <w:sz w:val="24"/>
        </w:rPr>
        <w:t>Эстафеты (5 часов).</w:t>
      </w:r>
    </w:p>
    <w:p w:rsidR="00554AFD" w:rsidRDefault="006769C1">
      <w:pPr>
        <w:spacing w:before="0" w:after="0"/>
        <w:rPr>
          <w:rFonts w:ascii="Times New Roman" w:hAnsi="Times New Roman"/>
          <w:sz w:val="24"/>
        </w:rPr>
      </w:pPr>
      <w:r>
        <w:rPr>
          <w:rFonts w:ascii="Times New Roman" w:hAnsi="Times New Roman"/>
          <w:i/>
          <w:sz w:val="24"/>
        </w:rPr>
        <w:t>Теория.</w:t>
      </w:r>
      <w:r>
        <w:rPr>
          <w:rFonts w:ascii="Times New Roman" w:hAnsi="Times New Roman"/>
          <w:sz w:val="24"/>
        </w:rPr>
        <w:t xml:space="preserve"> Правила безопасного поведения при проведении эстафет. Инструктаж по ТБ.</w:t>
      </w:r>
    </w:p>
    <w:p w:rsidR="00554AFD" w:rsidRDefault="006769C1">
      <w:pPr>
        <w:spacing w:before="0" w:after="0"/>
        <w:rPr>
          <w:rFonts w:ascii="Times New Roman" w:hAnsi="Times New Roman"/>
          <w:sz w:val="24"/>
        </w:rPr>
      </w:pPr>
      <w:r>
        <w:rPr>
          <w:rFonts w:ascii="Times New Roman" w:hAnsi="Times New Roman"/>
          <w:sz w:val="24"/>
        </w:rPr>
        <w:t>Способы деления на команды. Повторение считалок.</w:t>
      </w:r>
    </w:p>
    <w:p w:rsidR="00554AFD" w:rsidRDefault="006769C1">
      <w:pPr>
        <w:spacing w:before="0" w:after="0"/>
        <w:rPr>
          <w:rFonts w:ascii="Times New Roman" w:hAnsi="Times New Roman"/>
          <w:i/>
          <w:sz w:val="24"/>
        </w:rPr>
      </w:pPr>
      <w:r>
        <w:rPr>
          <w:rFonts w:ascii="Times New Roman" w:hAnsi="Times New Roman"/>
          <w:i/>
          <w:sz w:val="24"/>
        </w:rPr>
        <w:t>Практические занятия:</w:t>
      </w:r>
    </w:p>
    <w:p w:rsidR="00554AFD" w:rsidRDefault="006769C1">
      <w:pPr>
        <w:numPr>
          <w:ilvl w:val="0"/>
          <w:numId w:val="44"/>
        </w:numPr>
        <w:spacing w:before="0" w:after="0"/>
        <w:rPr>
          <w:rFonts w:ascii="Times New Roman" w:hAnsi="Times New Roman"/>
          <w:sz w:val="24"/>
        </w:rPr>
      </w:pPr>
      <w:r>
        <w:rPr>
          <w:rFonts w:ascii="Times New Roman" w:hAnsi="Times New Roman"/>
          <w:sz w:val="24"/>
        </w:rPr>
        <w:t>Эстафеты  «Ходьба по начерченной линии», с доставанием подвижного мяча, «Кто первый?», эстафета  парами.</w:t>
      </w:r>
    </w:p>
    <w:p w:rsidR="00554AFD" w:rsidRDefault="006769C1">
      <w:pPr>
        <w:numPr>
          <w:ilvl w:val="0"/>
          <w:numId w:val="44"/>
        </w:numPr>
        <w:spacing w:before="0" w:after="0"/>
        <w:rPr>
          <w:rFonts w:ascii="Times New Roman" w:hAnsi="Times New Roman"/>
          <w:sz w:val="24"/>
        </w:rPr>
      </w:pPr>
      <w:r>
        <w:rPr>
          <w:rFonts w:ascii="Times New Roman" w:hAnsi="Times New Roman"/>
          <w:sz w:val="24"/>
        </w:rPr>
        <w:t>Эстафета с лазанием и перелезанием, линейная с прыжками, с бегом вокруг гимнастической скамейки, «веревочка под ногами».</w:t>
      </w:r>
    </w:p>
    <w:p w:rsidR="00554AFD" w:rsidRDefault="006769C1">
      <w:pPr>
        <w:numPr>
          <w:ilvl w:val="0"/>
          <w:numId w:val="44"/>
        </w:numPr>
        <w:spacing w:before="0" w:after="0"/>
        <w:rPr>
          <w:rFonts w:ascii="Times New Roman" w:hAnsi="Times New Roman"/>
          <w:sz w:val="24"/>
        </w:rPr>
      </w:pPr>
      <w:r>
        <w:rPr>
          <w:rFonts w:ascii="Times New Roman" w:hAnsi="Times New Roman"/>
          <w:sz w:val="24"/>
        </w:rPr>
        <w:t>Эстафета с предметами (скакалки, мячи, обручи)</w:t>
      </w:r>
    </w:p>
    <w:p w:rsidR="00554AFD" w:rsidRDefault="006769C1">
      <w:pPr>
        <w:spacing w:before="0" w:after="0"/>
        <w:rPr>
          <w:rFonts w:ascii="Times New Roman" w:hAnsi="Times New Roman"/>
          <w:sz w:val="24"/>
        </w:rPr>
      </w:pPr>
      <w:r>
        <w:rPr>
          <w:rFonts w:ascii="Times New Roman" w:hAnsi="Times New Roman"/>
          <w:b/>
          <w:sz w:val="24"/>
        </w:rPr>
        <w:t>Игра малой подвижности (5 часов).</w:t>
      </w:r>
    </w:p>
    <w:p w:rsidR="00554AFD" w:rsidRDefault="006769C1">
      <w:pPr>
        <w:spacing w:before="0" w:after="0"/>
        <w:rPr>
          <w:rFonts w:ascii="Times New Roman" w:hAnsi="Times New Roman"/>
          <w:sz w:val="24"/>
        </w:rPr>
      </w:pPr>
      <w:r>
        <w:rPr>
          <w:rFonts w:ascii="Times New Roman" w:hAnsi="Times New Roman"/>
          <w:i/>
          <w:sz w:val="24"/>
        </w:rPr>
        <w:t>Теория</w:t>
      </w:r>
      <w:r>
        <w:rPr>
          <w:rFonts w:ascii="Times New Roman" w:hAnsi="Times New Roman"/>
          <w:sz w:val="24"/>
        </w:rPr>
        <w:t>. Правила безопасного поведения в местах проведения подвижных игр. Инструктаж по ТБ. Разучивание рифм  для проведения игр.</w:t>
      </w:r>
    </w:p>
    <w:p w:rsidR="00554AFD" w:rsidRDefault="006769C1">
      <w:pPr>
        <w:spacing w:before="0" w:after="0"/>
        <w:rPr>
          <w:rFonts w:ascii="Times New Roman" w:hAnsi="Times New Roman"/>
          <w:i/>
          <w:sz w:val="24"/>
        </w:rPr>
      </w:pPr>
      <w:r>
        <w:rPr>
          <w:rFonts w:ascii="Times New Roman" w:hAnsi="Times New Roman"/>
          <w:i/>
          <w:sz w:val="24"/>
        </w:rPr>
        <w:t>Практические занятия:</w:t>
      </w:r>
    </w:p>
    <w:p w:rsidR="00554AFD" w:rsidRDefault="006769C1">
      <w:pPr>
        <w:numPr>
          <w:ilvl w:val="0"/>
          <w:numId w:val="45"/>
        </w:numPr>
        <w:spacing w:before="0" w:after="0"/>
        <w:rPr>
          <w:rFonts w:ascii="Times New Roman" w:hAnsi="Times New Roman"/>
          <w:sz w:val="24"/>
        </w:rPr>
      </w:pPr>
      <w:r>
        <w:rPr>
          <w:rFonts w:ascii="Times New Roman" w:hAnsi="Times New Roman"/>
          <w:sz w:val="24"/>
        </w:rPr>
        <w:t>Комплекс ОРУ на месте. Игра «Кто дальше бросит?». Игра «Что изменилось?».  Игра «Найди предмет».</w:t>
      </w:r>
    </w:p>
    <w:p w:rsidR="00554AFD" w:rsidRDefault="006769C1">
      <w:pPr>
        <w:numPr>
          <w:ilvl w:val="0"/>
          <w:numId w:val="45"/>
        </w:numPr>
        <w:spacing w:before="0" w:after="0"/>
        <w:rPr>
          <w:rFonts w:ascii="Times New Roman" w:hAnsi="Times New Roman"/>
          <w:sz w:val="24"/>
        </w:rPr>
      </w:pPr>
      <w:r>
        <w:rPr>
          <w:rFonts w:ascii="Times New Roman" w:hAnsi="Times New Roman"/>
          <w:sz w:val="24"/>
        </w:rPr>
        <w:t>Комплекс ОРУ на месте. Игра «Слушай сигнал». Игра «Угадай, кто это?». Игра «Точный телеграф».</w:t>
      </w:r>
    </w:p>
    <w:p w:rsidR="00554AFD" w:rsidRDefault="006769C1">
      <w:pPr>
        <w:numPr>
          <w:ilvl w:val="0"/>
          <w:numId w:val="45"/>
        </w:numPr>
        <w:spacing w:before="0" w:after="0"/>
        <w:rPr>
          <w:rFonts w:ascii="Times New Roman" w:hAnsi="Times New Roman"/>
          <w:sz w:val="24"/>
        </w:rPr>
      </w:pPr>
      <w:r>
        <w:rPr>
          <w:rFonts w:ascii="Times New Roman" w:hAnsi="Times New Roman"/>
          <w:sz w:val="24"/>
        </w:rPr>
        <w:lastRenderedPageBreak/>
        <w:t>Комплекс ОРУ на месте. Игра «Невидимки». Игра «Наблюдатели». Игра «Кто точнее».</w:t>
      </w:r>
    </w:p>
    <w:p w:rsidR="00554AFD" w:rsidRDefault="006769C1">
      <w:pPr>
        <w:numPr>
          <w:ilvl w:val="0"/>
          <w:numId w:val="45"/>
        </w:numPr>
        <w:spacing w:before="0" w:after="0"/>
        <w:rPr>
          <w:rFonts w:ascii="Times New Roman" w:hAnsi="Times New Roman"/>
          <w:sz w:val="24"/>
        </w:rPr>
      </w:pPr>
      <w:r>
        <w:rPr>
          <w:rFonts w:ascii="Times New Roman" w:hAnsi="Times New Roman"/>
          <w:sz w:val="24"/>
        </w:rPr>
        <w:t>Комплекс ОРУ на месте. Игра «Ориентирование без карты». Игра «Садовник».</w:t>
      </w:r>
    </w:p>
    <w:p w:rsidR="00554AFD" w:rsidRDefault="006769C1">
      <w:pPr>
        <w:spacing w:before="0" w:after="0"/>
        <w:jc w:val="both"/>
        <w:rPr>
          <w:rFonts w:ascii="Times New Roman" w:hAnsi="Times New Roman"/>
          <w:b/>
          <w:sz w:val="24"/>
        </w:rPr>
      </w:pPr>
      <w:r>
        <w:rPr>
          <w:rFonts w:ascii="Times New Roman" w:hAnsi="Times New Roman"/>
          <w:b/>
          <w:sz w:val="24"/>
        </w:rPr>
        <w:t>Народные игры (5 часов)</w:t>
      </w:r>
    </w:p>
    <w:p w:rsidR="00554AFD" w:rsidRDefault="006769C1">
      <w:pPr>
        <w:pStyle w:val="ae"/>
        <w:spacing w:before="0" w:after="0"/>
      </w:pPr>
      <w:r>
        <w:rPr>
          <w:i/>
        </w:rPr>
        <w:t>Теория.</w:t>
      </w:r>
      <w:r>
        <w:t xml:space="preserve"> Традиционные народные праздники. Календарные народные праздники. Классификация народных игр.</w:t>
      </w:r>
    </w:p>
    <w:p w:rsidR="00554AFD" w:rsidRDefault="006769C1">
      <w:pPr>
        <w:spacing w:before="0" w:after="0"/>
        <w:jc w:val="both"/>
        <w:rPr>
          <w:rFonts w:ascii="Times New Roman" w:hAnsi="Times New Roman"/>
          <w:i/>
          <w:sz w:val="24"/>
        </w:rPr>
      </w:pPr>
      <w:r>
        <w:rPr>
          <w:rFonts w:ascii="Times New Roman" w:hAnsi="Times New Roman"/>
          <w:i/>
          <w:sz w:val="24"/>
        </w:rPr>
        <w:t>Практические занятия:</w:t>
      </w:r>
    </w:p>
    <w:p w:rsidR="00554AFD" w:rsidRDefault="006769C1">
      <w:pPr>
        <w:numPr>
          <w:ilvl w:val="0"/>
          <w:numId w:val="46"/>
        </w:numPr>
        <w:spacing w:before="0" w:after="0"/>
        <w:jc w:val="both"/>
        <w:rPr>
          <w:rFonts w:ascii="Times New Roman" w:hAnsi="Times New Roman"/>
          <w:b/>
          <w:sz w:val="24"/>
        </w:rPr>
      </w:pPr>
      <w:r>
        <w:rPr>
          <w:rFonts w:ascii="Times New Roman" w:hAnsi="Times New Roman"/>
          <w:sz w:val="24"/>
        </w:rPr>
        <w:t xml:space="preserve">Разучивание народных игр. Игра </w:t>
      </w:r>
      <w:r>
        <w:rPr>
          <w:rStyle w:val="afff3"/>
          <w:rFonts w:ascii="Times New Roman" w:hAnsi="Times New Roman"/>
          <w:b w:val="0"/>
          <w:sz w:val="24"/>
        </w:rPr>
        <w:t>"Корову доить".</w:t>
      </w:r>
    </w:p>
    <w:p w:rsidR="00554AFD" w:rsidRDefault="006769C1">
      <w:pPr>
        <w:numPr>
          <w:ilvl w:val="0"/>
          <w:numId w:val="46"/>
        </w:numPr>
        <w:spacing w:before="0" w:after="0"/>
        <w:rPr>
          <w:rFonts w:ascii="Times New Roman" w:hAnsi="Times New Roman"/>
          <w:b/>
          <w:sz w:val="24"/>
        </w:rPr>
      </w:pPr>
      <w:r>
        <w:rPr>
          <w:rFonts w:ascii="Times New Roman" w:hAnsi="Times New Roman"/>
          <w:sz w:val="24"/>
        </w:rPr>
        <w:t xml:space="preserve">Разучивание народных игр. Игра </w:t>
      </w:r>
      <w:r>
        <w:rPr>
          <w:rStyle w:val="afff3"/>
          <w:rFonts w:ascii="Times New Roman" w:hAnsi="Times New Roman"/>
          <w:b w:val="0"/>
          <w:sz w:val="24"/>
        </w:rPr>
        <w:t>"Малечина - колечина".</w:t>
      </w:r>
    </w:p>
    <w:p w:rsidR="00554AFD" w:rsidRDefault="006769C1">
      <w:pPr>
        <w:numPr>
          <w:ilvl w:val="0"/>
          <w:numId w:val="46"/>
        </w:numPr>
        <w:spacing w:before="0" w:after="0"/>
        <w:rPr>
          <w:rFonts w:ascii="Times New Roman" w:hAnsi="Times New Roman"/>
          <w:b/>
          <w:sz w:val="24"/>
        </w:rPr>
      </w:pPr>
      <w:r>
        <w:rPr>
          <w:rFonts w:ascii="Times New Roman" w:hAnsi="Times New Roman"/>
          <w:sz w:val="24"/>
        </w:rPr>
        <w:t xml:space="preserve">Разучивание народных игр. Игра </w:t>
      </w:r>
      <w:r>
        <w:rPr>
          <w:rStyle w:val="afff3"/>
          <w:rFonts w:ascii="Times New Roman" w:hAnsi="Times New Roman"/>
          <w:sz w:val="24"/>
        </w:rPr>
        <w:t>"</w:t>
      </w:r>
      <w:r>
        <w:rPr>
          <w:rStyle w:val="afff3"/>
          <w:rFonts w:ascii="Times New Roman" w:hAnsi="Times New Roman"/>
          <w:b w:val="0"/>
          <w:sz w:val="24"/>
        </w:rPr>
        <w:t>Коршун".</w:t>
      </w:r>
    </w:p>
    <w:p w:rsidR="00554AFD" w:rsidRDefault="006769C1">
      <w:pPr>
        <w:numPr>
          <w:ilvl w:val="0"/>
          <w:numId w:val="46"/>
        </w:numPr>
        <w:spacing w:before="0" w:after="0"/>
        <w:rPr>
          <w:rStyle w:val="afff3"/>
          <w:rFonts w:ascii="Times New Roman" w:hAnsi="Times New Roman"/>
          <w:sz w:val="24"/>
        </w:rPr>
      </w:pPr>
      <w:r>
        <w:rPr>
          <w:rFonts w:ascii="Times New Roman" w:hAnsi="Times New Roman"/>
          <w:sz w:val="24"/>
        </w:rPr>
        <w:t xml:space="preserve">Разучивание народных игр. Игра </w:t>
      </w:r>
      <w:r>
        <w:rPr>
          <w:rStyle w:val="afff3"/>
          <w:rFonts w:ascii="Times New Roman" w:hAnsi="Times New Roman"/>
          <w:b w:val="0"/>
          <w:sz w:val="24"/>
        </w:rPr>
        <w:t>"Бабки".</w:t>
      </w:r>
    </w:p>
    <w:p w:rsidR="00554AFD" w:rsidRDefault="00554AFD">
      <w:pPr>
        <w:spacing w:before="0" w:after="0"/>
        <w:rPr>
          <w:rStyle w:val="afff3"/>
          <w:rFonts w:ascii="Times New Roman" w:hAnsi="Times New Roman"/>
          <w:b w:val="0"/>
          <w:sz w:val="24"/>
        </w:rPr>
      </w:pPr>
    </w:p>
    <w:p w:rsidR="00554AFD" w:rsidRDefault="00554AFD">
      <w:pPr>
        <w:spacing w:before="0" w:after="0"/>
        <w:rPr>
          <w:rStyle w:val="afff3"/>
          <w:rFonts w:ascii="Times New Roman" w:hAnsi="Times New Roman"/>
          <w:b w:val="0"/>
          <w:sz w:val="24"/>
        </w:rPr>
      </w:pPr>
    </w:p>
    <w:p w:rsidR="00554AFD" w:rsidRDefault="00554AFD">
      <w:pPr>
        <w:spacing w:before="0" w:after="0"/>
        <w:rPr>
          <w:rStyle w:val="afff3"/>
          <w:rFonts w:ascii="Times New Roman" w:hAnsi="Times New Roman"/>
          <w:b w:val="0"/>
          <w:sz w:val="24"/>
        </w:rPr>
      </w:pPr>
    </w:p>
    <w:p w:rsidR="00554AFD" w:rsidRDefault="00554AFD">
      <w:pPr>
        <w:spacing w:before="0" w:after="0"/>
        <w:rPr>
          <w:rStyle w:val="afff3"/>
          <w:rFonts w:ascii="Times New Roman" w:hAnsi="Times New Roman"/>
          <w:b w:val="0"/>
          <w:sz w:val="24"/>
        </w:rPr>
      </w:pPr>
    </w:p>
    <w:p w:rsidR="00554AFD" w:rsidRDefault="00554AFD">
      <w:pPr>
        <w:spacing w:before="0" w:after="0"/>
        <w:rPr>
          <w:rFonts w:ascii="Times New Roman" w:hAnsi="Times New Roman"/>
          <w:b/>
          <w:sz w:val="24"/>
        </w:rPr>
      </w:pPr>
    </w:p>
    <w:p w:rsidR="00554AFD" w:rsidRDefault="00554AFD">
      <w:pPr>
        <w:pStyle w:val="msolistparagraph0"/>
        <w:ind w:left="0"/>
      </w:pPr>
    </w:p>
    <w:p w:rsidR="00554AFD" w:rsidRDefault="006769C1">
      <w:pPr>
        <w:spacing w:before="0" w:after="0"/>
        <w:rPr>
          <w:rFonts w:ascii="Times New Roman" w:hAnsi="Times New Roman"/>
          <w:sz w:val="24"/>
        </w:rPr>
      </w:pPr>
      <w:r>
        <w:rPr>
          <w:rFonts w:ascii="Times New Roman" w:hAnsi="Times New Roman"/>
          <w:b/>
          <w:sz w:val="24"/>
          <w:u w:val="single"/>
        </w:rPr>
        <w:t>Материально – техническое обеспечение программы</w:t>
      </w:r>
      <w:r>
        <w:rPr>
          <w:rFonts w:ascii="Times New Roman" w:hAnsi="Times New Roman"/>
          <w:sz w:val="24"/>
        </w:rPr>
        <w:t>: мячи, скакалки, обручи, гимнастические палки, кегли, ракетки, канат, гимнастические скамейки, стенки, маты.</w:t>
      </w:r>
    </w:p>
    <w:p w:rsidR="00554AFD" w:rsidRDefault="006769C1">
      <w:pPr>
        <w:spacing w:before="0" w:after="0"/>
        <w:rPr>
          <w:rFonts w:ascii="Times New Roman" w:hAnsi="Times New Roman"/>
          <w:b/>
          <w:sz w:val="24"/>
        </w:rPr>
      </w:pPr>
      <w:r>
        <w:rPr>
          <w:rFonts w:ascii="Times New Roman" w:hAnsi="Times New Roman"/>
          <w:b/>
          <w:sz w:val="24"/>
          <w:u w:val="single"/>
        </w:rPr>
        <w:t>Методическое обеспечение программы:</w:t>
      </w:r>
      <w:r>
        <w:rPr>
          <w:rFonts w:ascii="Times New Roman" w:hAnsi="Times New Roman"/>
          <w:sz w:val="24"/>
        </w:rPr>
        <w:t xml:space="preserve"> игры, эстафеты, весёлые старты, рассказ, беседа, считалки, загадки, стихи, кроссворды, экскурсии, пословицы, поговорки, встречи со специалистами, народные приметы, ребусы.</w:t>
      </w:r>
    </w:p>
    <w:p w:rsidR="00554AFD" w:rsidRDefault="006769C1">
      <w:pPr>
        <w:pStyle w:val="ae"/>
        <w:spacing w:before="0" w:after="0"/>
        <w:rPr>
          <w:u w:val="single"/>
        </w:rPr>
      </w:pPr>
      <w:r>
        <w:rPr>
          <w:rStyle w:val="afff3"/>
          <w:u w:val="single"/>
        </w:rPr>
        <w:t>Приёмы и методы</w:t>
      </w:r>
    </w:p>
    <w:p w:rsidR="00554AFD" w:rsidRDefault="006769C1">
      <w:pPr>
        <w:spacing w:before="0" w:after="0"/>
        <w:rPr>
          <w:rFonts w:ascii="Times New Roman" w:hAnsi="Times New Roman"/>
          <w:sz w:val="24"/>
        </w:rPr>
      </w:pPr>
      <w:r>
        <w:rPr>
          <w:rFonts w:ascii="Times New Roman" w:hAnsi="Times New Roman"/>
          <w:sz w:val="24"/>
        </w:rPr>
        <w:t xml:space="preserve">  При реализации программы используются различные методы обучения: </w:t>
      </w:r>
    </w:p>
    <w:p w:rsidR="00554AFD" w:rsidRDefault="006769C1">
      <w:pPr>
        <w:numPr>
          <w:ilvl w:val="0"/>
          <w:numId w:val="47"/>
        </w:numPr>
        <w:spacing w:before="0" w:after="0"/>
        <w:rPr>
          <w:rFonts w:ascii="Times New Roman" w:hAnsi="Times New Roman"/>
          <w:sz w:val="24"/>
        </w:rPr>
      </w:pPr>
      <w:r>
        <w:rPr>
          <w:rFonts w:ascii="Times New Roman" w:hAnsi="Times New Roman"/>
          <w:sz w:val="24"/>
        </w:rPr>
        <w:t>словесные: рассказ, объяснение нового материала;</w:t>
      </w:r>
    </w:p>
    <w:p w:rsidR="00554AFD" w:rsidRDefault="006769C1">
      <w:pPr>
        <w:numPr>
          <w:ilvl w:val="0"/>
          <w:numId w:val="47"/>
        </w:numPr>
        <w:spacing w:before="0" w:after="0"/>
        <w:rPr>
          <w:rFonts w:ascii="Times New Roman" w:hAnsi="Times New Roman"/>
          <w:sz w:val="24"/>
        </w:rPr>
      </w:pPr>
      <w:r>
        <w:rPr>
          <w:rFonts w:ascii="Times New Roman" w:hAnsi="Times New Roman"/>
          <w:sz w:val="24"/>
        </w:rPr>
        <w:t>наглядные: показ новых игр, демонстрация иллюстративного материала;</w:t>
      </w:r>
    </w:p>
    <w:p w:rsidR="00554AFD" w:rsidRDefault="006769C1">
      <w:pPr>
        <w:numPr>
          <w:ilvl w:val="0"/>
          <w:numId w:val="47"/>
        </w:numPr>
        <w:spacing w:before="0" w:after="0"/>
        <w:rPr>
          <w:rFonts w:ascii="Times New Roman" w:hAnsi="Times New Roman"/>
          <w:sz w:val="24"/>
        </w:rPr>
      </w:pPr>
      <w:r>
        <w:rPr>
          <w:rFonts w:ascii="Times New Roman" w:hAnsi="Times New Roman"/>
          <w:sz w:val="24"/>
        </w:rPr>
        <w:t xml:space="preserve">практические: апробирование новых игр: игры на свежем воздухе на школьной спортивной площадке, эстафеты, соревнования, конкурсы. </w:t>
      </w:r>
    </w:p>
    <w:p w:rsidR="00554AFD" w:rsidRDefault="006769C1">
      <w:pPr>
        <w:spacing w:before="0" w:after="0"/>
        <w:rPr>
          <w:rFonts w:ascii="Times New Roman" w:hAnsi="Times New Roman"/>
          <w:sz w:val="24"/>
        </w:rPr>
      </w:pPr>
      <w:r>
        <w:rPr>
          <w:rFonts w:ascii="Times New Roman" w:hAnsi="Times New Roman"/>
          <w:sz w:val="24"/>
        </w:rPr>
        <w:t xml:space="preserve">   При этом основным принципом является сочетание на занятиях двух видов деятельности : игровой и учебной. </w:t>
      </w:r>
    </w:p>
    <w:p w:rsidR="00554AFD" w:rsidRDefault="006769C1">
      <w:pPr>
        <w:pStyle w:val="ae"/>
        <w:spacing w:before="0" w:after="0"/>
      </w:pPr>
      <w:r>
        <w:t xml:space="preserve">   Начало работа по разделу включает знакомство с теоретическим материалом. Затем следует практическая часть занятия: освоение учебной группой новых игр.</w:t>
      </w:r>
    </w:p>
    <w:p w:rsidR="00554AFD" w:rsidRDefault="006769C1">
      <w:pPr>
        <w:pStyle w:val="ae"/>
        <w:spacing w:before="0" w:after="0"/>
      </w:pPr>
      <w:r>
        <w:t xml:space="preserve">   Такой приём, как беседа, помогает установлению доверительных отношений между педагогом и обучающимися, позволяет расширить кругозор и пополнить знания, которые необходимы в исследовательской работе.</w:t>
      </w:r>
    </w:p>
    <w:p w:rsidR="00554AFD" w:rsidRDefault="006769C1">
      <w:pPr>
        <w:pStyle w:val="ae"/>
        <w:spacing w:before="0" w:after="0"/>
      </w:pPr>
      <w:r>
        <w:t xml:space="preserve">   В общей системе всестороннего развития человека воспитание ребенка занимает важное место. Начиная с дошкольного возраста закладываются основы здоровья, физического развития, формируются двигательные навыки, создается фундамент для воспитания физических качеств. Учащиеся младших классов, преемственно развиваясь с большим удовольствием занимаются физической культурой. Особенный интерес вызывают у них различного вида игры: начиная от народных игр, заканчивая спортивными - баскетбол, футбол, хоккей, настольный теннис, бадминтон и т. д. </w:t>
      </w:r>
    </w:p>
    <w:p w:rsidR="00554AFD" w:rsidRDefault="006769C1">
      <w:pPr>
        <w:pStyle w:val="ae"/>
        <w:spacing w:before="0" w:after="0"/>
      </w:pPr>
      <w:r>
        <w:lastRenderedPageBreak/>
        <w:t xml:space="preserve">   Различного вида игры и упражнения способствуют совершенствованию деятельности основных физиологических систем организма (нервной, сердечно - сосудистой, дыхательной), улучшению физического развития, физической подготовленности детей, воспитанию положительных морально-волевых качеств. Очень ценно, что занятия играми способствуют воспитанию у учащихся младших классов положительных черт характера, создают благоприятные условия для воспитания дружеских отношений в коллективе, взаимопомощи. Они проводятся летом и зимой на открытом воздухе, что является эффективным средством закаливания организма ребенка. </w:t>
      </w:r>
    </w:p>
    <w:p w:rsidR="00554AFD" w:rsidRDefault="006769C1">
      <w:pPr>
        <w:pStyle w:val="ae"/>
        <w:spacing w:before="0" w:after="0"/>
      </w:pPr>
      <w:r>
        <w:t xml:space="preserve">  Подвижные игры – одно из самых любимых и полезных занятий детей. В их основе лежат физические упражнения, движения, в ходе выполнения которых участники преодолевают ряд препятствий, стремятся достигнуть определенной, заранее поставленной цели. Благодаря большому разнообразию содержания игровой деятельности, они всесторонне влияют на организм и личность, в то же время способствуя решению важнейших специальных задач физического воспитания, например, развитию скоростно-силовых качеств. </w:t>
      </w:r>
    </w:p>
    <w:p w:rsidR="00554AFD" w:rsidRDefault="006769C1">
      <w:pPr>
        <w:pStyle w:val="ae"/>
        <w:spacing w:before="0" w:after="0"/>
      </w:pPr>
      <w:r>
        <w:t xml:space="preserve">Игровая деятельность всегда связана с решением определенных задач, выполнением определенных обязанностей, преодолением разного рода трудностей и препятствий. Преодоление препятствий укрепляет силу воли, воспитывает выдержку, решительность, настойчивость в достижении цели, веру в свои силы. </w:t>
      </w:r>
    </w:p>
    <w:p w:rsidR="00554AFD" w:rsidRDefault="006769C1">
      <w:pPr>
        <w:pStyle w:val="ae"/>
        <w:spacing w:before="0" w:after="0"/>
      </w:pPr>
      <w:r>
        <w:t xml:space="preserve">   Все эти развивающие аспекты усиливаются спецификой подвижных игр.</w:t>
      </w:r>
    </w:p>
    <w:p w:rsidR="00554AFD" w:rsidRDefault="006769C1">
      <w:pPr>
        <w:pStyle w:val="ae"/>
        <w:spacing w:before="0" w:after="0"/>
        <w:rPr>
          <w:b/>
        </w:rPr>
      </w:pPr>
      <w:r>
        <w:t xml:space="preserve">Именно поэтому грамотное использование народных игр не только полезно для детей, но и чрезвычайно актуально, поскольку правильное “включение” элементов игр в процесс физического воспитания активно способствует гармоничному развитию и физической подготовленности учащихся. </w:t>
      </w:r>
    </w:p>
    <w:p w:rsidR="00554AFD" w:rsidRDefault="00554AFD">
      <w:pPr>
        <w:jc w:val="center"/>
        <w:rPr>
          <w:rFonts w:ascii="Times New Roman" w:hAnsi="Times New Roman"/>
          <w:b/>
          <w:sz w:val="24"/>
          <w:u w:val="single"/>
        </w:rPr>
      </w:pPr>
    </w:p>
    <w:p w:rsidR="00554AFD" w:rsidRDefault="006769C1">
      <w:pPr>
        <w:jc w:val="center"/>
        <w:rPr>
          <w:rFonts w:ascii="Times New Roman" w:hAnsi="Times New Roman"/>
          <w:b/>
          <w:sz w:val="24"/>
          <w:u w:val="single"/>
        </w:rPr>
      </w:pPr>
      <w:r>
        <w:rPr>
          <w:rFonts w:ascii="Times New Roman" w:hAnsi="Times New Roman"/>
          <w:b/>
          <w:sz w:val="24"/>
          <w:u w:val="single"/>
        </w:rPr>
        <w:t>Список литературы:</w:t>
      </w:r>
    </w:p>
    <w:p w:rsidR="00554AFD" w:rsidRDefault="006769C1">
      <w:pPr>
        <w:numPr>
          <w:ilvl w:val="0"/>
          <w:numId w:val="48"/>
        </w:numPr>
        <w:tabs>
          <w:tab w:val="clear" w:pos="1260"/>
          <w:tab w:val="left" w:pos="0"/>
        </w:tabs>
        <w:spacing w:before="0" w:after="0"/>
        <w:ind w:left="0" w:firstLine="0"/>
        <w:jc w:val="both"/>
        <w:rPr>
          <w:rFonts w:ascii="Times New Roman" w:hAnsi="Times New Roman"/>
          <w:sz w:val="24"/>
        </w:rPr>
      </w:pPr>
      <w:r>
        <w:rPr>
          <w:rFonts w:ascii="Times New Roman" w:hAnsi="Times New Roman"/>
          <w:sz w:val="24"/>
        </w:rPr>
        <w:t>Дмитриев В.Н. «Игры на открытом воздухе» М.: Изд. Дом МСП, 1998г.</w:t>
      </w:r>
    </w:p>
    <w:p w:rsidR="00554AFD" w:rsidRDefault="006769C1">
      <w:pPr>
        <w:numPr>
          <w:ilvl w:val="0"/>
          <w:numId w:val="48"/>
        </w:numPr>
        <w:tabs>
          <w:tab w:val="clear" w:pos="1260"/>
          <w:tab w:val="left" w:pos="0"/>
        </w:tabs>
        <w:spacing w:before="0" w:after="0"/>
        <w:ind w:left="0" w:firstLine="0"/>
        <w:jc w:val="both"/>
        <w:rPr>
          <w:rFonts w:ascii="Times New Roman" w:hAnsi="Times New Roman"/>
          <w:sz w:val="24"/>
        </w:rPr>
      </w:pPr>
      <w:r>
        <w:rPr>
          <w:rFonts w:ascii="Times New Roman" w:hAnsi="Times New Roman"/>
          <w:sz w:val="24"/>
        </w:rPr>
        <w:t>Кереман А.В. «Детские подвижные игры народов СССР» М.: Просвещение, 1989г.</w:t>
      </w:r>
    </w:p>
    <w:p w:rsidR="00554AFD" w:rsidRDefault="006769C1">
      <w:pPr>
        <w:numPr>
          <w:ilvl w:val="0"/>
          <w:numId w:val="48"/>
        </w:numPr>
        <w:tabs>
          <w:tab w:val="clear" w:pos="1260"/>
          <w:tab w:val="left" w:pos="0"/>
        </w:tabs>
        <w:spacing w:before="0" w:after="0"/>
        <w:ind w:left="0" w:firstLine="0"/>
        <w:jc w:val="both"/>
        <w:rPr>
          <w:rFonts w:ascii="Times New Roman" w:hAnsi="Times New Roman"/>
          <w:sz w:val="24"/>
        </w:rPr>
      </w:pPr>
      <w:r>
        <w:rPr>
          <w:rFonts w:ascii="Times New Roman" w:hAnsi="Times New Roman"/>
          <w:sz w:val="24"/>
        </w:rPr>
        <w:t xml:space="preserve">«Я иду на урок. Начальная школа. Физическая культура». М.: Изд. «Первое сентября», 2005 г. </w:t>
      </w:r>
    </w:p>
    <w:p w:rsidR="00554AFD" w:rsidRDefault="006769C1">
      <w:pPr>
        <w:numPr>
          <w:ilvl w:val="0"/>
          <w:numId w:val="48"/>
        </w:numPr>
        <w:tabs>
          <w:tab w:val="clear" w:pos="1260"/>
          <w:tab w:val="left" w:pos="0"/>
        </w:tabs>
        <w:spacing w:before="0" w:after="0"/>
        <w:ind w:left="0" w:firstLine="0"/>
        <w:jc w:val="both"/>
        <w:rPr>
          <w:rFonts w:ascii="Times New Roman" w:hAnsi="Times New Roman"/>
          <w:sz w:val="24"/>
        </w:rPr>
      </w:pPr>
      <w:r>
        <w:rPr>
          <w:rFonts w:ascii="Times New Roman" w:hAnsi="Times New Roman"/>
          <w:sz w:val="24"/>
        </w:rPr>
        <w:t>«Поурочные разработки по физкультуре. 1- 4 классы. Методические рекомендации, практические материалы, поурочное планирование. 2 издание исп. М.: ВЫАКО, 2005 г</w:t>
      </w:r>
    </w:p>
    <w:p w:rsidR="00554AFD" w:rsidRDefault="006769C1">
      <w:pPr>
        <w:numPr>
          <w:ilvl w:val="0"/>
          <w:numId w:val="48"/>
        </w:numPr>
        <w:tabs>
          <w:tab w:val="clear" w:pos="1260"/>
          <w:tab w:val="left" w:pos="0"/>
        </w:tabs>
        <w:spacing w:before="0" w:after="0"/>
        <w:ind w:left="0" w:firstLine="0"/>
        <w:jc w:val="both"/>
        <w:rPr>
          <w:rFonts w:ascii="Times New Roman" w:hAnsi="Times New Roman"/>
          <w:sz w:val="24"/>
        </w:rPr>
      </w:pPr>
      <w:r>
        <w:rPr>
          <w:rFonts w:ascii="Times New Roman" w:hAnsi="Times New Roman"/>
          <w:sz w:val="24"/>
        </w:rPr>
        <w:t>Попова Г.П. «Дружить со спортом и игрой. Поддержка работоспособности школьника: упражнения, игры, инсценировки» Волгоград. Учитель, 2008 г</w:t>
      </w:r>
    </w:p>
    <w:p w:rsidR="00554AFD" w:rsidRDefault="006769C1">
      <w:pPr>
        <w:numPr>
          <w:ilvl w:val="0"/>
          <w:numId w:val="48"/>
        </w:numPr>
        <w:tabs>
          <w:tab w:val="clear" w:pos="1260"/>
          <w:tab w:val="left" w:pos="0"/>
        </w:tabs>
        <w:spacing w:before="0" w:after="0"/>
        <w:ind w:left="0" w:firstLine="0"/>
        <w:jc w:val="both"/>
        <w:rPr>
          <w:rFonts w:ascii="Times New Roman" w:hAnsi="Times New Roman"/>
          <w:sz w:val="24"/>
        </w:rPr>
      </w:pPr>
      <w:r>
        <w:rPr>
          <w:rFonts w:ascii="Times New Roman" w:hAnsi="Times New Roman"/>
          <w:sz w:val="24"/>
        </w:rPr>
        <w:t xml:space="preserve"> Видякин М.В. «Внеклассные мероприятия По физкультуре в средней школе» Волгоград. Учитель, 2004 г</w:t>
      </w:r>
    </w:p>
    <w:p w:rsidR="00554AFD" w:rsidRDefault="006769C1">
      <w:pPr>
        <w:numPr>
          <w:ilvl w:val="0"/>
          <w:numId w:val="48"/>
        </w:numPr>
        <w:tabs>
          <w:tab w:val="clear" w:pos="1260"/>
          <w:tab w:val="left" w:pos="0"/>
        </w:tabs>
        <w:spacing w:before="0" w:after="0"/>
        <w:ind w:left="0" w:firstLine="0"/>
        <w:jc w:val="both"/>
        <w:rPr>
          <w:rFonts w:ascii="Times New Roman" w:hAnsi="Times New Roman"/>
          <w:sz w:val="24"/>
        </w:rPr>
      </w:pPr>
      <w:r>
        <w:rPr>
          <w:rFonts w:ascii="Times New Roman" w:hAnsi="Times New Roman"/>
          <w:sz w:val="24"/>
        </w:rPr>
        <w:t>Советова Е.В. «Оздоровительные технологии в школе» Ростов. Феникс,  2006 г</w:t>
      </w:r>
    </w:p>
    <w:p w:rsidR="00554AFD" w:rsidRDefault="006769C1">
      <w:pPr>
        <w:numPr>
          <w:ilvl w:val="0"/>
          <w:numId w:val="48"/>
        </w:numPr>
        <w:tabs>
          <w:tab w:val="clear" w:pos="1260"/>
          <w:tab w:val="left" w:pos="0"/>
        </w:tabs>
        <w:spacing w:before="0" w:after="0"/>
        <w:ind w:left="0" w:firstLine="0"/>
        <w:jc w:val="both"/>
        <w:rPr>
          <w:rFonts w:ascii="Times New Roman" w:hAnsi="Times New Roman"/>
          <w:sz w:val="24"/>
        </w:rPr>
      </w:pPr>
      <w:r>
        <w:rPr>
          <w:rFonts w:ascii="Times New Roman" w:hAnsi="Times New Roman"/>
          <w:sz w:val="24"/>
        </w:rPr>
        <w:t>Шарова Ю.Н., Василькова Т.Я. , Зуева Е.А.«Новгородские традиционные игры» Великий Новгород,  Центр творческого развития и гуманитарного образования «Визит», 1999 г</w:t>
      </w:r>
    </w:p>
    <w:p w:rsidR="00554AFD" w:rsidRDefault="00554AFD">
      <w:pPr>
        <w:pStyle w:val="ae"/>
        <w:jc w:val="center"/>
        <w:rPr>
          <w:b/>
          <w:color w:val="004000"/>
        </w:rPr>
      </w:pPr>
    </w:p>
    <w:p w:rsidR="00554AFD" w:rsidRDefault="00554AFD">
      <w:pPr>
        <w:pStyle w:val="ae"/>
        <w:jc w:val="center"/>
        <w:rPr>
          <w:b/>
          <w:color w:val="004000"/>
        </w:rPr>
      </w:pPr>
    </w:p>
    <w:p w:rsidR="00554AFD" w:rsidRDefault="00554AFD">
      <w:pPr>
        <w:pStyle w:val="ae"/>
        <w:jc w:val="center"/>
        <w:rPr>
          <w:b/>
          <w:color w:val="004000"/>
        </w:rPr>
      </w:pPr>
    </w:p>
    <w:p w:rsidR="00554AFD" w:rsidRDefault="00554AFD">
      <w:pPr>
        <w:pStyle w:val="ae"/>
        <w:jc w:val="center"/>
        <w:rPr>
          <w:b/>
          <w:color w:val="004000"/>
        </w:rPr>
      </w:pPr>
    </w:p>
    <w:p w:rsidR="00554AFD" w:rsidRDefault="00554AFD">
      <w:pPr>
        <w:pStyle w:val="ae"/>
        <w:rPr>
          <w:b/>
          <w:color w:val="004000"/>
        </w:rPr>
      </w:pPr>
    </w:p>
    <w:p w:rsidR="00554AFD" w:rsidRDefault="00554AFD">
      <w:pPr>
        <w:pStyle w:val="ae"/>
        <w:rPr>
          <w:b/>
          <w:color w:val="004000"/>
        </w:rPr>
      </w:pPr>
    </w:p>
    <w:p w:rsidR="00554AFD" w:rsidRDefault="00554AFD">
      <w:pPr>
        <w:pStyle w:val="ae"/>
        <w:rPr>
          <w:b/>
          <w:color w:val="004000"/>
        </w:rPr>
      </w:pPr>
    </w:p>
    <w:p w:rsidR="00554AFD" w:rsidRDefault="00554AFD">
      <w:pPr>
        <w:pStyle w:val="ae"/>
        <w:rPr>
          <w:b/>
          <w:color w:val="004000"/>
        </w:rPr>
      </w:pPr>
    </w:p>
    <w:p w:rsidR="00554AFD" w:rsidRDefault="00554AFD">
      <w:pPr>
        <w:pStyle w:val="ae"/>
        <w:jc w:val="center"/>
        <w:rPr>
          <w:b/>
          <w:color w:val="004000"/>
        </w:rPr>
      </w:pPr>
    </w:p>
    <w:p w:rsidR="00554AFD" w:rsidRDefault="00554AFD">
      <w:pPr>
        <w:pStyle w:val="ae"/>
        <w:jc w:val="center"/>
        <w:rPr>
          <w:b/>
          <w:color w:val="004000"/>
        </w:rPr>
      </w:pPr>
    </w:p>
    <w:p w:rsidR="00554AFD" w:rsidRDefault="00554AFD">
      <w:pPr>
        <w:pStyle w:val="ae"/>
        <w:jc w:val="center"/>
        <w:rPr>
          <w:b/>
          <w:color w:val="004000"/>
        </w:rPr>
      </w:pPr>
    </w:p>
    <w:p w:rsidR="00554AFD" w:rsidRDefault="006769C1">
      <w:pPr>
        <w:pStyle w:val="ae"/>
        <w:jc w:val="right"/>
        <w:rPr>
          <w:b/>
        </w:rPr>
      </w:pPr>
      <w:r>
        <w:rPr>
          <w:b/>
        </w:rPr>
        <w:t>Приложение</w:t>
      </w:r>
    </w:p>
    <w:p w:rsidR="00554AFD" w:rsidRDefault="006769C1">
      <w:pPr>
        <w:pStyle w:val="ae"/>
        <w:jc w:val="center"/>
      </w:pPr>
      <w:r>
        <w:rPr>
          <w:b/>
        </w:rPr>
        <w:t>Игры и их классификация</w:t>
      </w:r>
    </w:p>
    <w:p w:rsidR="00554AFD" w:rsidRDefault="006769C1">
      <w:pPr>
        <w:pStyle w:val="ae"/>
        <w:spacing w:before="0" w:after="0"/>
        <w:ind w:firstLine="800"/>
        <w:jc w:val="both"/>
      </w:pPr>
      <w:r>
        <w:t xml:space="preserve">Народные игры - исторически сложившееся общественное явление, самостоятельный вид деятельности, свойственный народностям и регионам. </w:t>
      </w:r>
    </w:p>
    <w:p w:rsidR="00554AFD" w:rsidRDefault="006769C1">
      <w:pPr>
        <w:pStyle w:val="ae"/>
        <w:spacing w:before="0" w:after="0"/>
        <w:ind w:firstLine="800"/>
        <w:jc w:val="both"/>
      </w:pPr>
      <w:r>
        <w:t xml:space="preserve">Русские народные игры очень многообразны: детские игры, настольные игры, хороводные игры для взрослых с народными песнями, прибаутками, плясками. </w:t>
      </w:r>
    </w:p>
    <w:p w:rsidR="00554AFD" w:rsidRDefault="006769C1">
      <w:pPr>
        <w:pStyle w:val="ae"/>
        <w:spacing w:before="0" w:after="0"/>
        <w:ind w:firstLine="800"/>
        <w:jc w:val="both"/>
      </w:pPr>
      <w:r>
        <w:t xml:space="preserve">Игры издавна служили средством самопознания, здесь проявляли свои лучшие качества: доброту, благородство, взаимовыручку, самопожертвование ради других. После тяжелого трудового дня взрослые с удовольствием принимали участие в играх детей, обучая их, как надо развлекаться и отдыхать. </w:t>
      </w:r>
    </w:p>
    <w:p w:rsidR="00554AFD" w:rsidRDefault="006769C1">
      <w:pPr>
        <w:pStyle w:val="ae"/>
        <w:spacing w:before="0" w:after="0"/>
        <w:ind w:firstLine="800"/>
        <w:jc w:val="both"/>
      </w:pPr>
      <w:r>
        <w:t xml:space="preserve">Характерная особенность русских народных игр - движения в содержании игры (бег, прыжки, метания, броски, передачи и ловля мяча, сопротивления и др.). Эти двигательные действия мотивированы сюжетом игры. Специальной физической подготовленности играющим не требуется, но хорошо физически развитые игроки получают определенное преимущество в ходе игры (так, в лапте хорошо ловящего мяч ставят в поле у линии кона, а хорошо бьющего выбирают капитаном и дают дополнительный удар по мячу). </w:t>
      </w:r>
    </w:p>
    <w:p w:rsidR="00554AFD" w:rsidRDefault="006769C1">
      <w:pPr>
        <w:pStyle w:val="ae"/>
        <w:spacing w:before="0" w:after="0"/>
        <w:ind w:firstLine="800"/>
        <w:jc w:val="both"/>
      </w:pPr>
      <w:r>
        <w:t xml:space="preserve">Правила в играх определяются самими участниками в зависимости от условий, в которых проводятся игры ( в городках - расстояние до города от кона или полукона, в лапте - количество игроков, длина и ширина площадки, в салках - условия осаливания и т.д.). Также может варьироваться и инвентарь (в "Лапте" - размеры биты, мяча, в "Жмурках" - размеры повязки, в "Чижике" - размеры чижика, биты или кона и т.д.). </w:t>
      </w:r>
    </w:p>
    <w:p w:rsidR="00554AFD" w:rsidRDefault="006769C1">
      <w:pPr>
        <w:pStyle w:val="ae"/>
        <w:spacing w:before="0" w:after="0"/>
        <w:ind w:firstLine="800"/>
        <w:jc w:val="both"/>
      </w:pPr>
      <w:r>
        <w:t xml:space="preserve">Таким образом, русские народные игры представляют собой сознательную инициативную деятельность, направленную на достижение условной цели, установленной правилами игры, которая складывается на основе русских национальных традиций и учитывает культурные, социальные и духовные ценности русского народа в физкультурном аспекте деятельности. </w:t>
      </w:r>
    </w:p>
    <w:p w:rsidR="00554AFD" w:rsidRDefault="006769C1">
      <w:pPr>
        <w:pStyle w:val="ae"/>
        <w:spacing w:before="0" w:after="0"/>
        <w:ind w:firstLine="800"/>
        <w:jc w:val="both"/>
      </w:pPr>
      <w:r>
        <w:lastRenderedPageBreak/>
        <w:t xml:space="preserve">Применение русских народных игр в учебном процессе младших школьников требует их специального отбора для решения разных педагогических задач. Для этого создаются рабочие группировки игр, сходных по определенным признакам: </w:t>
      </w:r>
    </w:p>
    <w:p w:rsidR="00554AFD" w:rsidRDefault="006769C1">
      <w:pPr>
        <w:pStyle w:val="ae"/>
        <w:spacing w:before="0" w:after="0"/>
        <w:ind w:firstLine="800"/>
        <w:jc w:val="both"/>
      </w:pPr>
      <w:r>
        <w:t xml:space="preserve">1. По видовому отражению национальной культуры (отражается отношение к окружающей природе, быт русского народа, игры русских детей, вечная борьба добра против зла). </w:t>
      </w:r>
    </w:p>
    <w:p w:rsidR="00554AFD" w:rsidRDefault="006769C1">
      <w:pPr>
        <w:pStyle w:val="ae"/>
        <w:spacing w:before="0" w:after="0"/>
        <w:ind w:firstLine="800"/>
        <w:jc w:val="both"/>
      </w:pPr>
      <w:r>
        <w:t xml:space="preserve">2. По интенсивности используемых в игре движений (игры бывают малой, средней и высокой интенсивности). </w:t>
      </w:r>
    </w:p>
    <w:p w:rsidR="00554AFD" w:rsidRDefault="006769C1">
      <w:pPr>
        <w:pStyle w:val="ae"/>
        <w:spacing w:before="0" w:after="0"/>
        <w:ind w:firstLine="800"/>
        <w:jc w:val="both"/>
      </w:pPr>
      <w:r>
        <w:t xml:space="preserve">3. По типу двигательного действия, преимущественно входящего в игры (с бегом, с прыжками в высоту, в длину с места и с разбега, с метанием в подвижную и неподвижную цель, с бросками и ловлей мяча и т.д.). </w:t>
      </w:r>
    </w:p>
    <w:p w:rsidR="00554AFD" w:rsidRDefault="006769C1">
      <w:pPr>
        <w:pStyle w:val="ae"/>
        <w:spacing w:before="0" w:after="0"/>
        <w:ind w:firstLine="800"/>
        <w:jc w:val="both"/>
      </w:pPr>
      <w:r>
        <w:t xml:space="preserve">4. По содержанию и сложности построения игры (простые, переходящие, командные). </w:t>
      </w:r>
    </w:p>
    <w:p w:rsidR="00554AFD" w:rsidRDefault="006769C1">
      <w:pPr>
        <w:pStyle w:val="ae"/>
        <w:spacing w:before="0" w:after="0"/>
        <w:ind w:firstLine="800"/>
        <w:jc w:val="both"/>
      </w:pPr>
      <w:r>
        <w:t xml:space="preserve">5. С учетом возрастных особенностей детей 7, 8, 9, 10 лет. Этот же признак использован в рекомендованной нами программе по физической культуре для 1 - 4-х классов с включением в нее русских народных игр. </w:t>
      </w:r>
    </w:p>
    <w:p w:rsidR="00554AFD" w:rsidRDefault="006769C1">
      <w:pPr>
        <w:pStyle w:val="ae"/>
        <w:spacing w:before="0" w:after="0"/>
        <w:ind w:firstLine="800"/>
        <w:jc w:val="both"/>
      </w:pPr>
      <w:r>
        <w:t xml:space="preserve">6. По способу проведения (с водящим, без водящего, с предметами, без предметов, ролевые, сюжетные). </w:t>
      </w:r>
    </w:p>
    <w:p w:rsidR="00554AFD" w:rsidRDefault="006769C1">
      <w:pPr>
        <w:pStyle w:val="ae"/>
        <w:spacing w:before="0" w:after="0"/>
        <w:ind w:firstLine="800"/>
        <w:jc w:val="both"/>
      </w:pPr>
      <w:r>
        <w:t xml:space="preserve">7. По физическим качествам, преимущественно проявленным в игре (игры, преимущественно способствующие воспитанию силы, выносливости, ловкости, быстроты, гибкости). </w:t>
      </w:r>
    </w:p>
    <w:p w:rsidR="00554AFD" w:rsidRDefault="006769C1">
      <w:pPr>
        <w:pStyle w:val="ae"/>
        <w:spacing w:before="0" w:after="0"/>
        <w:ind w:firstLine="800"/>
        <w:jc w:val="both"/>
      </w:pPr>
      <w:r>
        <w:t xml:space="preserve">8. По отношению к структуре урока (для подготовительной, основной, заключительной частей урока). </w:t>
      </w:r>
    </w:p>
    <w:p w:rsidR="00554AFD" w:rsidRDefault="006769C1">
      <w:pPr>
        <w:pStyle w:val="ae"/>
        <w:spacing w:before="0" w:after="0"/>
        <w:ind w:firstLine="800"/>
        <w:jc w:val="both"/>
      </w:pPr>
      <w:r>
        <w:t xml:space="preserve">Основная функция этого компонента - воспитание национального самосознания. Народные игры, танцы, развлечения наиболее привлекательны и доступны для освоения младшими школьниками, так как соответствуют психологическим особенностям детей этого возраста: обладают эмоциональной насыщенностью и способны активизировать интеллектуальную сферу ребенка как личности. </w:t>
      </w:r>
    </w:p>
    <w:p w:rsidR="00554AFD" w:rsidRDefault="006769C1">
      <w:pPr>
        <w:pStyle w:val="ae"/>
        <w:spacing w:before="0" w:after="0"/>
        <w:ind w:firstLine="800"/>
        <w:jc w:val="both"/>
      </w:pPr>
      <w:r>
        <w:t xml:space="preserve">Подвижные  игры, входящие в первый компонент, поделены на четыре раздела. Первый включает в себя игры, отражающие отношение человека к природе. Русский народ всегда трепетно относился к природе, берег ее, прославлял. Игры первого раздела воспитывают доброе отношение к окружающему миру. Сюда относятся русские народные игры: "Гуси-лебеди", "Волк во рву" , "Волк и овцы" , "Вороны и воробьи", "Змейка" , "Зайцы в огороде" , "Пчелки и ласточки", "Кошки-мышки" , "У медведя во бору", "Коршун и наседка" , "Стадо" , " Хромая лиса" , "Филин и пташки". "Лягушата", "Медведь и медовый пряник", "Зайки и ежи" , "Ящерица", "Хромой цыпленок", "Оса" и их различные варианты. </w:t>
      </w:r>
    </w:p>
    <w:p w:rsidR="00554AFD" w:rsidRDefault="006769C1">
      <w:pPr>
        <w:pStyle w:val="ae"/>
        <w:spacing w:before="0" w:after="0"/>
        <w:ind w:firstLine="800"/>
        <w:jc w:val="both"/>
      </w:pPr>
      <w:r>
        <w:t xml:space="preserve">С историческим наследием русского народа знакомит второй раздел первого компонента - "Быт русского народа", в котором применяются народные игры, отражающие повседневные занятия наших предков. Во второй раздел входят народные игры: "Дедушка-рожок", "Домики", "Ворота", "Встречный бой", "Заря", "Корзинки", "Каравай", "Невод", "Охотники и утки", "Ловись рыбка". "Птицелов", "Рыбаки", "Удочка", </w:t>
      </w:r>
      <w:r>
        <w:br/>
      </w:r>
      <w:r>
        <w:lastRenderedPageBreak/>
        <w:t xml:space="preserve">"Продаем горшки", "Защита укрепления", "Захват флага", "Шишки, желуди, орехи", а также различные их варианты. </w:t>
      </w:r>
    </w:p>
    <w:p w:rsidR="00554AFD" w:rsidRDefault="006769C1">
      <w:pPr>
        <w:pStyle w:val="ae"/>
        <w:spacing w:before="0" w:after="0"/>
        <w:ind w:firstLine="800"/>
        <w:jc w:val="both"/>
      </w:pPr>
      <w:r>
        <w:t xml:space="preserve">С большим интересом современные школьники знакомятся с играми сверстников прошлых столетий, составляющими третий раздел первого компонента. Эти игры интересны тем, что в них нужно проявить смекалку и находчивость, быстроту и хорошую координацию. К этому разделу относятся игры: "Бабки", "Городки", "Горелки", "Городок-бегунок", "Двенадцать палочек", "Жмурки", "Игровая", "Кто дальше", "Ловишка", "Лапта", "Котлы", "Ляпка", "Пятнашки", "Платочек-летуночек", "Считалки", "Третий - лишний", "Чижик", "Чехарда", "Кашевары", "Отгадай, чей голосок", "Веревочка под ногами" и др. </w:t>
      </w:r>
    </w:p>
    <w:p w:rsidR="00554AFD" w:rsidRDefault="006769C1">
      <w:pPr>
        <w:pStyle w:val="ae"/>
        <w:spacing w:before="0" w:after="0"/>
        <w:ind w:firstLine="800"/>
        <w:jc w:val="both"/>
      </w:pPr>
      <w:r>
        <w:t xml:space="preserve">Возможность помериться силой и ловкостью появляется у ребят при изучении игр четвертого раздела, который отражает стремление детей стать сильнее, победить всех. Как тут не вспомнить о легендарных русских богатырях, которые не уступали ранее в популярности современным киногероям. В этом разделе применяются игры: "Единоборство" (в различных положениях, с различным инвентарем), "Тяни в круг", "Бой петухов", "Достань камешек", "Перетяни за черту", "Тяни за булавы", "Борящаяся цепь", "Цепи кованы", "Перетягивание каната", "Перетягивание прыжками", "Вытолкни за круг". "Защита укрепления", "Сильный бросок", "Каждый против каждого", "Бои на бревне" и их различные варианты. </w:t>
      </w:r>
    </w:p>
    <w:p w:rsidR="00554AFD" w:rsidRDefault="006769C1">
      <w:pPr>
        <w:spacing w:after="0" w:line="317" w:lineRule="exact"/>
        <w:jc w:val="center"/>
        <w:rPr>
          <w:rFonts w:ascii="Times New Roman" w:hAnsi="Times New Roman"/>
          <w:b/>
          <w:sz w:val="24"/>
        </w:rPr>
      </w:pPr>
      <w:r>
        <w:rPr>
          <w:rFonts w:ascii="Times New Roman" w:hAnsi="Times New Roman"/>
          <w:b/>
          <w:sz w:val="24"/>
        </w:rPr>
        <w:t>Описание игр и эстафет.</w:t>
      </w:r>
    </w:p>
    <w:p w:rsidR="00554AFD" w:rsidRDefault="006769C1">
      <w:pPr>
        <w:spacing w:before="0" w:after="0"/>
        <w:jc w:val="both"/>
        <w:rPr>
          <w:rFonts w:ascii="Times New Roman" w:hAnsi="Times New Roman"/>
          <w:sz w:val="24"/>
        </w:rPr>
      </w:pPr>
      <w:r>
        <w:rPr>
          <w:rFonts w:ascii="Times New Roman" w:hAnsi="Times New Roman"/>
          <w:b/>
          <w:i/>
          <w:sz w:val="24"/>
          <w:u w:val="single"/>
        </w:rPr>
        <w:t>«Салки».</w:t>
      </w:r>
      <w:r>
        <w:rPr>
          <w:rFonts w:ascii="Times New Roman" w:hAnsi="Times New Roman"/>
          <w:i/>
          <w:sz w:val="24"/>
        </w:rPr>
        <w:t xml:space="preserve"> </w:t>
      </w:r>
      <w:r>
        <w:rPr>
          <w:rFonts w:ascii="Times New Roman" w:hAnsi="Times New Roman"/>
          <w:sz w:val="24"/>
        </w:rPr>
        <w:t>Играющие разбегаются по площадке (она должна быть ограничена линиями), а водящий ловит их. Пойманный становится водящим. При большом количестве играющих можно выделить двух-трех водящих. В дальнейшем игру можно усложнить, оговорив способ передвижения. Например, игрокам разрешается передвигаться только спиной к щиту, на половине поля которого они находятся, т. е. бегать и ходить спиной вперед, приставными шагами, боком.</w:t>
      </w:r>
    </w:p>
    <w:p w:rsidR="00554AFD" w:rsidRDefault="006769C1">
      <w:pPr>
        <w:spacing w:before="0" w:after="0"/>
        <w:jc w:val="both"/>
        <w:rPr>
          <w:rFonts w:ascii="Times New Roman" w:hAnsi="Times New Roman"/>
          <w:sz w:val="24"/>
        </w:rPr>
      </w:pPr>
      <w:r>
        <w:rPr>
          <w:rFonts w:ascii="Times New Roman" w:hAnsi="Times New Roman"/>
          <w:b/>
          <w:i/>
          <w:sz w:val="24"/>
          <w:u w:val="single"/>
        </w:rPr>
        <w:t>«Вызов номеров»</w:t>
      </w:r>
      <w:r>
        <w:rPr>
          <w:rFonts w:ascii="Times New Roman" w:hAnsi="Times New Roman"/>
          <w:b/>
          <w:i/>
          <w:sz w:val="24"/>
        </w:rPr>
        <w:t>.</w:t>
      </w:r>
      <w:r>
        <w:rPr>
          <w:rFonts w:ascii="Times New Roman" w:hAnsi="Times New Roman"/>
          <w:i/>
          <w:sz w:val="24"/>
        </w:rPr>
        <w:t xml:space="preserve"> </w:t>
      </w:r>
      <w:r>
        <w:rPr>
          <w:rFonts w:ascii="Times New Roman" w:hAnsi="Times New Roman"/>
          <w:sz w:val="24"/>
        </w:rPr>
        <w:t>Играющих делят на две команды, которые выстраиваются в две колонны у лицевой линии. Команды рассчитываются по порядку. Каждый игрок запоминает свой номер. На средней линии напротив каждой колонны ставят булавы. Педагог называет один из номеров. Игроки обеих команд, стоящие под этим номером, бегут до булав, обегают их и возвращаются обратно. Победитель приносит своей команде очко. Игра продолжается до тех пор, пока не будут вызваны все номера. Команда, набравшая наибольшее количество очков, побеждает. Можно усложнить игру, если предложить игрокам бежать спиной вперед, боком, приставными шагами или поставить на пути препятствия.</w:t>
      </w:r>
    </w:p>
    <w:p w:rsidR="00554AFD" w:rsidRDefault="006769C1">
      <w:pPr>
        <w:spacing w:before="0" w:after="0"/>
        <w:jc w:val="both"/>
        <w:rPr>
          <w:rFonts w:ascii="Times New Roman" w:hAnsi="Times New Roman"/>
          <w:sz w:val="24"/>
        </w:rPr>
      </w:pPr>
      <w:r>
        <w:rPr>
          <w:rFonts w:ascii="Times New Roman" w:hAnsi="Times New Roman"/>
          <w:b/>
          <w:i/>
          <w:sz w:val="24"/>
          <w:u w:val="single"/>
        </w:rPr>
        <w:t>«Пустое место»</w:t>
      </w:r>
      <w:r>
        <w:rPr>
          <w:rFonts w:ascii="Times New Roman" w:hAnsi="Times New Roman"/>
          <w:b/>
          <w:i/>
          <w:sz w:val="24"/>
        </w:rPr>
        <w:t>.</w:t>
      </w:r>
      <w:r>
        <w:rPr>
          <w:rFonts w:ascii="Times New Roman" w:hAnsi="Times New Roman"/>
          <w:i/>
          <w:sz w:val="24"/>
        </w:rPr>
        <w:t xml:space="preserve"> </w:t>
      </w:r>
      <w:r>
        <w:rPr>
          <w:rFonts w:ascii="Times New Roman" w:hAnsi="Times New Roman"/>
          <w:sz w:val="24"/>
        </w:rPr>
        <w:t>Играющих выстраивают в круг, руки за спиной. Водящий бежит за кругом и дотрагивается до руки одного из играющих. Игрок, до которого дотронулся водящий, бежит в обратную сторону, стремясь быстрее водящего занять свое место. Кто из бегущих останется без места, тот и становится водящим.</w:t>
      </w:r>
    </w:p>
    <w:p w:rsidR="00554AFD" w:rsidRDefault="006769C1">
      <w:pPr>
        <w:spacing w:before="0" w:after="0"/>
        <w:jc w:val="both"/>
        <w:rPr>
          <w:rFonts w:ascii="Times New Roman" w:hAnsi="Times New Roman"/>
          <w:sz w:val="24"/>
        </w:rPr>
      </w:pPr>
      <w:r>
        <w:rPr>
          <w:rFonts w:ascii="Times New Roman" w:hAnsi="Times New Roman"/>
          <w:b/>
          <w:i/>
          <w:sz w:val="24"/>
          <w:u w:val="single"/>
        </w:rPr>
        <w:t>«Команда быстроногих»</w:t>
      </w:r>
      <w:r>
        <w:rPr>
          <w:rFonts w:ascii="Times New Roman" w:hAnsi="Times New Roman"/>
          <w:b/>
          <w:i/>
          <w:sz w:val="24"/>
        </w:rPr>
        <w:t>.</w:t>
      </w:r>
      <w:r>
        <w:rPr>
          <w:rFonts w:ascii="Times New Roman" w:hAnsi="Times New Roman"/>
          <w:i/>
          <w:sz w:val="24"/>
        </w:rPr>
        <w:t xml:space="preserve"> </w:t>
      </w:r>
      <w:r>
        <w:rPr>
          <w:rFonts w:ascii="Times New Roman" w:hAnsi="Times New Roman"/>
          <w:sz w:val="24"/>
        </w:rPr>
        <w:t>Играющие образуют четыре команды, стоящие в колоннах по одному перед линией старта. В 10-15 м от линии старта чертят кружки, в которые кладутся кубики. По сигналу педагога первые четверо бегут к кубикам, берут их, ударяют о пол и возвращаются на свое место. Игрок, прибежавший первым, получает 4 очка, вторым - 3 очка, третьим - 2 очка и четвертым - одно очко. Выигрывает команда, набравшая наибольшее количество очков.</w:t>
      </w:r>
    </w:p>
    <w:p w:rsidR="00554AFD" w:rsidRDefault="006769C1">
      <w:pPr>
        <w:spacing w:before="0" w:after="0"/>
        <w:jc w:val="both"/>
        <w:rPr>
          <w:rFonts w:ascii="Times New Roman" w:hAnsi="Times New Roman"/>
          <w:sz w:val="24"/>
        </w:rPr>
      </w:pPr>
      <w:r>
        <w:rPr>
          <w:rFonts w:ascii="Times New Roman" w:hAnsi="Times New Roman"/>
          <w:i/>
          <w:sz w:val="24"/>
        </w:rPr>
        <w:t>«</w:t>
      </w:r>
      <w:r>
        <w:rPr>
          <w:rFonts w:ascii="Times New Roman" w:hAnsi="Times New Roman"/>
          <w:b/>
          <w:i/>
          <w:sz w:val="24"/>
          <w:u w:val="single"/>
        </w:rPr>
        <w:t>День и ночь</w:t>
      </w:r>
      <w:r>
        <w:rPr>
          <w:rFonts w:ascii="Times New Roman" w:hAnsi="Times New Roman"/>
          <w:b/>
          <w:i/>
          <w:sz w:val="24"/>
        </w:rPr>
        <w:t>».</w:t>
      </w:r>
      <w:r>
        <w:rPr>
          <w:rFonts w:ascii="Times New Roman" w:hAnsi="Times New Roman"/>
          <w:i/>
          <w:sz w:val="24"/>
        </w:rPr>
        <w:t xml:space="preserve"> </w:t>
      </w:r>
      <w:r>
        <w:rPr>
          <w:rFonts w:ascii="Times New Roman" w:hAnsi="Times New Roman"/>
          <w:sz w:val="24"/>
        </w:rPr>
        <w:t xml:space="preserve">Играющих делят на две команды, которые становятся в две шеренги у средней линии площадки спиной друг к другу на расстоянии 2 </w:t>
      </w:r>
      <w:r>
        <w:rPr>
          <w:rFonts w:ascii="Times New Roman" w:hAnsi="Times New Roman"/>
          <w:i/>
          <w:sz w:val="24"/>
        </w:rPr>
        <w:t xml:space="preserve">м. </w:t>
      </w:r>
      <w:r>
        <w:rPr>
          <w:rFonts w:ascii="Times New Roman" w:hAnsi="Times New Roman"/>
          <w:sz w:val="24"/>
        </w:rPr>
        <w:t xml:space="preserve">Одна команда - «день», другая - «ночь». Педагог называет ту </w:t>
      </w:r>
      <w:r>
        <w:rPr>
          <w:rFonts w:ascii="Times New Roman" w:hAnsi="Times New Roman"/>
          <w:spacing w:val="-1"/>
          <w:sz w:val="24"/>
        </w:rPr>
        <w:t xml:space="preserve">или иную команду неожиданно. Если он говорит «ночь», то эта команда убегает, а команда «день» догоняет ее. </w:t>
      </w:r>
      <w:r>
        <w:rPr>
          <w:rFonts w:ascii="Times New Roman" w:hAnsi="Times New Roman"/>
          <w:sz w:val="24"/>
        </w:rPr>
        <w:t xml:space="preserve">Затем подсчитывают осаленных, и все игроки становятся на свои места. Очередность вызовов команд не соблюдают, но число вызовов должно быть одинаковым. Выигрывает команда, осалившая </w:t>
      </w:r>
      <w:r>
        <w:rPr>
          <w:rFonts w:ascii="Times New Roman" w:hAnsi="Times New Roman"/>
          <w:sz w:val="24"/>
        </w:rPr>
        <w:lastRenderedPageBreak/>
        <w:t>больше игроков. Исходное положение можно менять: стоя лицом, боком друг к другу и т. д.</w:t>
      </w:r>
    </w:p>
    <w:p w:rsidR="00554AFD" w:rsidRDefault="006769C1">
      <w:pPr>
        <w:spacing w:before="0" w:after="0"/>
        <w:jc w:val="both"/>
        <w:rPr>
          <w:rFonts w:ascii="Times New Roman" w:hAnsi="Times New Roman"/>
          <w:sz w:val="24"/>
        </w:rPr>
      </w:pPr>
      <w:r>
        <w:rPr>
          <w:rFonts w:ascii="Times New Roman" w:hAnsi="Times New Roman"/>
          <w:b/>
          <w:i/>
          <w:sz w:val="24"/>
          <w:u w:val="single"/>
        </w:rPr>
        <w:t>«Эстафета с булавами</w:t>
      </w:r>
      <w:r>
        <w:rPr>
          <w:rFonts w:ascii="Times New Roman" w:hAnsi="Times New Roman"/>
          <w:b/>
          <w:i/>
          <w:sz w:val="24"/>
        </w:rPr>
        <w:t>».</w:t>
      </w:r>
      <w:r>
        <w:rPr>
          <w:rFonts w:ascii="Times New Roman" w:hAnsi="Times New Roman"/>
          <w:i/>
          <w:sz w:val="24"/>
        </w:rPr>
        <w:t xml:space="preserve"> </w:t>
      </w:r>
      <w:r>
        <w:rPr>
          <w:rFonts w:ascii="Times New Roman" w:hAnsi="Times New Roman"/>
          <w:sz w:val="24"/>
        </w:rPr>
        <w:t xml:space="preserve">Играющих делят на две равные команды, выстраивают в колонны по одному у линии старта. На расстоянии 12-15 м против каждой колонны ставят в ряд три булавы в 0,5 м одна от другой. </w:t>
      </w:r>
      <w:r>
        <w:rPr>
          <w:rFonts w:ascii="Times New Roman" w:hAnsi="Times New Roman"/>
          <w:spacing w:val="-1"/>
          <w:sz w:val="24"/>
        </w:rPr>
        <w:t xml:space="preserve">По сигналу педагога стоящие впереди бегут к булавам, собирают их, бегут обратно и передают их следующему </w:t>
      </w:r>
      <w:r>
        <w:rPr>
          <w:rFonts w:ascii="Times New Roman" w:hAnsi="Times New Roman"/>
          <w:sz w:val="24"/>
        </w:rPr>
        <w:t>игроку. Те бегут с булавами, расставляют их по местам (которые должны быть помечены) и возвращаются обратно и т. д. Выигрывает команда, закончившая игру раньше.</w:t>
      </w:r>
    </w:p>
    <w:p w:rsidR="00554AFD" w:rsidRDefault="006769C1">
      <w:pPr>
        <w:spacing w:before="0" w:after="0"/>
        <w:jc w:val="both"/>
        <w:rPr>
          <w:rFonts w:ascii="Times New Roman" w:hAnsi="Times New Roman"/>
          <w:sz w:val="24"/>
        </w:rPr>
      </w:pPr>
      <w:r>
        <w:rPr>
          <w:rFonts w:ascii="Times New Roman" w:hAnsi="Times New Roman"/>
          <w:b/>
          <w:i/>
          <w:sz w:val="24"/>
          <w:u w:val="single"/>
        </w:rPr>
        <w:t>«Встречная эстафета</w:t>
      </w:r>
      <w:r>
        <w:rPr>
          <w:rFonts w:ascii="Times New Roman" w:hAnsi="Times New Roman"/>
          <w:b/>
          <w:i/>
          <w:sz w:val="24"/>
        </w:rPr>
        <w:t>».</w:t>
      </w:r>
      <w:r>
        <w:rPr>
          <w:rFonts w:ascii="Times New Roman" w:hAnsi="Times New Roman"/>
          <w:i/>
          <w:sz w:val="24"/>
        </w:rPr>
        <w:t xml:space="preserve"> </w:t>
      </w:r>
      <w:r>
        <w:rPr>
          <w:rFonts w:ascii="Times New Roman" w:hAnsi="Times New Roman"/>
          <w:sz w:val="24"/>
        </w:rPr>
        <w:t>Играющих делят на две равные команды и выстраивают в колонны. Колонну делят на две группы, которые располагаются друг против друга на расстоянии 12-15 м (можно и больше). Перед всеми группами проводят стартовые линии. Двум игрокам, стоящим впереди колонн на одной стороне, дают по флажку. По сигналу педагога игроки с флажками бегут к противоположной группе, отдают впередистоящим флажки, а сами становятся сзади этой половины команды. То же делают игроки, получившие флажки. Игра заканчивается, когда последний из перебегающих игроков какой-либо из команд передает флажок начавшему эстафету игроку. Побеждает команда, закончившая передачу флажков раньше.</w:t>
      </w:r>
    </w:p>
    <w:p w:rsidR="00554AFD" w:rsidRDefault="006769C1">
      <w:pPr>
        <w:spacing w:before="0" w:after="0"/>
        <w:jc w:val="both"/>
        <w:rPr>
          <w:rFonts w:ascii="Times New Roman" w:hAnsi="Times New Roman"/>
          <w:sz w:val="24"/>
        </w:rPr>
      </w:pPr>
      <w:r>
        <w:rPr>
          <w:rFonts w:ascii="Times New Roman" w:hAnsi="Times New Roman"/>
          <w:b/>
          <w:i/>
          <w:sz w:val="24"/>
        </w:rPr>
        <w:t>«</w:t>
      </w:r>
      <w:r>
        <w:rPr>
          <w:rFonts w:ascii="Times New Roman" w:hAnsi="Times New Roman"/>
          <w:b/>
          <w:i/>
          <w:sz w:val="24"/>
          <w:u w:val="single"/>
        </w:rPr>
        <w:t>Круговая охота»</w:t>
      </w:r>
      <w:r>
        <w:rPr>
          <w:rFonts w:ascii="Times New Roman" w:hAnsi="Times New Roman"/>
          <w:b/>
          <w:i/>
          <w:sz w:val="24"/>
        </w:rPr>
        <w:t>.</w:t>
      </w:r>
      <w:r>
        <w:rPr>
          <w:rFonts w:ascii="Times New Roman" w:hAnsi="Times New Roman"/>
          <w:i/>
          <w:sz w:val="24"/>
        </w:rPr>
        <w:t xml:space="preserve"> </w:t>
      </w:r>
      <w:r>
        <w:rPr>
          <w:rFonts w:ascii="Times New Roman" w:hAnsi="Times New Roman"/>
          <w:sz w:val="24"/>
        </w:rPr>
        <w:t>Игроки, распределенные на две команды, образуют два круга - внешний и внутренний. По сигналу педагога игроки начинают двигаться приставными шагами или скачками в разные стороны. По второму сигналу игроки внешнего 1 круга разбегаются, а игроки внутреннего круга стараются их поймать.</w:t>
      </w:r>
    </w:p>
    <w:p w:rsidR="00554AFD" w:rsidRDefault="006769C1">
      <w:pPr>
        <w:pStyle w:val="ae"/>
        <w:spacing w:before="0" w:after="0"/>
        <w:rPr>
          <w:i/>
        </w:rPr>
      </w:pPr>
      <w:r>
        <w:rPr>
          <w:b/>
          <w:i/>
          <w:u w:val="single"/>
        </w:rPr>
        <w:t>«Кто подходил ?»</w:t>
      </w:r>
      <w:r>
        <w:rPr>
          <w:i/>
        </w:rPr>
        <w:t xml:space="preserve"> </w:t>
      </w:r>
      <w:r>
        <w:t>Все играющие образуют круг, водящий с завязанными глазами стоит в центре.</w:t>
      </w:r>
    </w:p>
    <w:p w:rsidR="00554AFD" w:rsidRDefault="006769C1">
      <w:pPr>
        <w:pStyle w:val="ae"/>
        <w:spacing w:before="0" w:after="0"/>
      </w:pPr>
      <w:r>
        <w:t>Руководитель указывает на кого-либо из играющих, и тот подходит к водящему, слегка дотрагивается до его плеча, подаёт голос какого-либо животного или называет его по имени, изменив свой голос.</w:t>
      </w:r>
    </w:p>
    <w:p w:rsidR="00554AFD" w:rsidRDefault="006769C1">
      <w:pPr>
        <w:pStyle w:val="ae"/>
        <w:spacing w:before="0" w:after="0"/>
      </w:pPr>
      <w:r>
        <w:t>Водящий открывает глаза по указанию руководителя, когда подходивший займёт свое место. Он должен отгадать, кто к нему подходил. В случае, если водящий отгадал того, кто к нему подходил, игроки меняются ролями.</w:t>
      </w:r>
    </w:p>
    <w:p w:rsidR="00554AFD" w:rsidRDefault="006769C1">
      <w:pPr>
        <w:pStyle w:val="ae"/>
        <w:spacing w:before="0" w:after="0"/>
      </w:pPr>
      <w:r>
        <w:t>Побеждает тот, кто ни разу не был водящим.</w:t>
      </w:r>
    </w:p>
    <w:p w:rsidR="00554AFD" w:rsidRDefault="006769C1">
      <w:pPr>
        <w:pStyle w:val="ae"/>
        <w:spacing w:before="0" w:after="0"/>
      </w:pPr>
      <w:r>
        <w:t>Водящий не должен раньше времени открывать глаза. 2. Голос подаёт только тот, на кого укажет руководитель. 3. Первый водящий не считается проигравшим.</w:t>
      </w:r>
    </w:p>
    <w:p w:rsidR="00554AFD" w:rsidRDefault="006769C1">
      <w:pPr>
        <w:pStyle w:val="ae"/>
        <w:spacing w:before="0" w:after="0"/>
      </w:pPr>
      <w:r>
        <w:rPr>
          <w:b/>
          <w:i/>
          <w:u w:val="single"/>
        </w:rPr>
        <w:t xml:space="preserve"> «Караси и щука</w:t>
      </w:r>
      <w:r>
        <w:rPr>
          <w:b/>
        </w:rPr>
        <w:t>.</w:t>
      </w:r>
      <w:r>
        <w:t xml:space="preserve"> На одной стороне площадки находятся "караси", на середине "щука".</w:t>
      </w:r>
    </w:p>
    <w:p w:rsidR="00554AFD" w:rsidRDefault="006769C1">
      <w:pPr>
        <w:spacing w:before="0" w:after="0"/>
        <w:rPr>
          <w:rFonts w:ascii="Times New Roman" w:hAnsi="Times New Roman"/>
          <w:sz w:val="24"/>
        </w:rPr>
      </w:pPr>
      <w:r>
        <w:rPr>
          <w:rFonts w:ascii="Times New Roman" w:hAnsi="Times New Roman"/>
          <w:sz w:val="24"/>
        </w:rPr>
        <w:t>Содержание игры. По сигналу "караси" перебегают на другую сторону. "Щука" ловит их. Пойманные "караси" (четыре-пять) берутся за руки и, встав поперёк площадки, образуют сеть.</w:t>
      </w:r>
    </w:p>
    <w:p w:rsidR="00554AFD" w:rsidRDefault="006769C1">
      <w:pPr>
        <w:spacing w:before="0" w:after="0"/>
        <w:rPr>
          <w:rFonts w:ascii="Times New Roman" w:hAnsi="Times New Roman"/>
          <w:sz w:val="24"/>
        </w:rPr>
      </w:pPr>
      <w:r>
        <w:rPr>
          <w:rFonts w:ascii="Times New Roman" w:hAnsi="Times New Roman"/>
          <w:sz w:val="24"/>
        </w:rPr>
        <w:t>Теперь "караси" должны перебегать на другую сторону площадки через сеть (под руками). "Щука" стоит за сетью и подстерегает их. Когда пойманных "карасей" будет восемь-девять, они образуют корзины - круги, через которые нужно пробегать. Такая корзина может быть и одна, тогда её изображают, взявшись за руки, 15-18 участников. "Щука" занимает место перед корзиной и ловит "карасей".</w:t>
      </w:r>
    </w:p>
    <w:p w:rsidR="00554AFD" w:rsidRDefault="006769C1">
      <w:pPr>
        <w:spacing w:before="0" w:after="0"/>
        <w:rPr>
          <w:rFonts w:ascii="Times New Roman" w:hAnsi="Times New Roman"/>
          <w:sz w:val="24"/>
        </w:rPr>
      </w:pPr>
      <w:r>
        <w:rPr>
          <w:rFonts w:ascii="Times New Roman" w:hAnsi="Times New Roman"/>
          <w:sz w:val="24"/>
        </w:rPr>
        <w:t>Когда пойманных "карасей" станет больше, чем непойманных, играющие образуют верши - коридор из пойманных карасей, через который пробегают непойманные. "Щука", Находящаяся у выхода из верши, ловит их.</w:t>
      </w:r>
    </w:p>
    <w:p w:rsidR="00554AFD" w:rsidRDefault="006769C1">
      <w:pPr>
        <w:spacing w:before="0" w:after="0"/>
        <w:rPr>
          <w:rFonts w:ascii="Times New Roman" w:hAnsi="Times New Roman"/>
          <w:sz w:val="24"/>
        </w:rPr>
      </w:pPr>
      <w:r>
        <w:rPr>
          <w:rFonts w:ascii="Times New Roman" w:hAnsi="Times New Roman"/>
          <w:sz w:val="24"/>
        </w:rPr>
        <w:t>Победителем считается тот, кто остался последним. Ему и поручают роль новой "щуки".</w:t>
      </w:r>
    </w:p>
    <w:p w:rsidR="00554AFD" w:rsidRDefault="006769C1">
      <w:pPr>
        <w:spacing w:before="0" w:after="0"/>
        <w:rPr>
          <w:rFonts w:ascii="Times New Roman" w:hAnsi="Times New Roman"/>
          <w:sz w:val="24"/>
        </w:rPr>
      </w:pPr>
      <w:r>
        <w:rPr>
          <w:rFonts w:ascii="Times New Roman" w:hAnsi="Times New Roman"/>
          <w:sz w:val="24"/>
        </w:rPr>
        <w:lastRenderedPageBreak/>
        <w:t xml:space="preserve"> Игра начинается по сигналу руководителя. Все "караси" обязаны при перебежке пройти сеть, корзину и верши. Стоящие не имеют права задерживать их. Игроки, образующие корзину, могут поймать "щуку", если им удастся закинуть сплетенные руки за спину "щуки" и загнать её в корзину или захлопнуть верши. В этом случае все "караси" отпускаются, и выбирается новая "щука".</w:t>
      </w:r>
    </w:p>
    <w:p w:rsidR="00554AFD" w:rsidRDefault="006769C1">
      <w:pPr>
        <w:spacing w:before="0" w:after="0"/>
        <w:rPr>
          <w:rFonts w:ascii="Times New Roman" w:hAnsi="Times New Roman"/>
          <w:sz w:val="24"/>
        </w:rPr>
      </w:pPr>
      <w:r>
        <w:rPr>
          <w:rFonts w:ascii="Times New Roman" w:hAnsi="Times New Roman"/>
          <w:b/>
          <w:i/>
          <w:sz w:val="24"/>
          <w:u w:val="single"/>
        </w:rPr>
        <w:t xml:space="preserve"> «Белый медведь»</w:t>
      </w:r>
      <w:r>
        <w:rPr>
          <w:rFonts w:ascii="Times New Roman" w:hAnsi="Times New Roman"/>
          <w:sz w:val="24"/>
        </w:rPr>
        <w:t xml:space="preserve"> Площадка представляет собой море. В стороне очерчивается небольшое место - льдина. На ней стоит водящий - "белый медведь". Остальные "медвежата" произвольно размещаются по всей площадке.</w:t>
      </w:r>
    </w:p>
    <w:p w:rsidR="00554AFD" w:rsidRDefault="006769C1">
      <w:pPr>
        <w:spacing w:before="0" w:after="0"/>
        <w:rPr>
          <w:rFonts w:ascii="Times New Roman" w:hAnsi="Times New Roman"/>
          <w:sz w:val="24"/>
        </w:rPr>
      </w:pPr>
      <w:r>
        <w:rPr>
          <w:rFonts w:ascii="Times New Roman" w:hAnsi="Times New Roman"/>
          <w:sz w:val="24"/>
        </w:rPr>
        <w:t>Медведь" рычит: "Выхожу на ловлю!" - и устремляется ловить "медвежат". Сначала он ловит одного "медвежонка" (отводит на льдину), затем другого. После этого два пойманных "медвежонка" берутся за руки и начинают ловить остальных играющих. "Медведь" отходит на льдину. Настигнув кого-нибудь, два "медвежонка" соединяют свободные руки так, чтобы пойманный очутился между руками, и кричат: "Медведь, на помощь!" "Медведь" подбегает, осаливает пойманного и отводит на льдину. Следующие двое пойманных также берутся за руки и ловят "медвежат". Игра продолжается до тех пор, пока не будут переловлены все "медвежата". Последний пойманный становится "белым медведем".</w:t>
      </w:r>
    </w:p>
    <w:p w:rsidR="00554AFD" w:rsidRDefault="006769C1">
      <w:pPr>
        <w:spacing w:before="0" w:after="0"/>
        <w:rPr>
          <w:rFonts w:ascii="Times New Roman" w:hAnsi="Times New Roman"/>
          <w:sz w:val="24"/>
        </w:rPr>
      </w:pPr>
      <w:r>
        <w:rPr>
          <w:rFonts w:ascii="Times New Roman" w:hAnsi="Times New Roman"/>
          <w:sz w:val="24"/>
        </w:rPr>
        <w:t>Побеждает последний пойманный игрок.</w:t>
      </w:r>
      <w:r>
        <w:rPr>
          <w:rFonts w:ascii="Times New Roman" w:hAnsi="Times New Roman"/>
          <w:sz w:val="24"/>
        </w:rPr>
        <w:br/>
        <w:t xml:space="preserve"> "Медвежонок" не может выскальзывать из-под рук окружившей его пары, пока не осалил "медведь". 2. При ловле запрещается хватать играющих за одежду, а убегающим выбегать за границы площадки.</w:t>
      </w:r>
    </w:p>
    <w:p w:rsidR="00554AFD" w:rsidRDefault="006769C1">
      <w:pPr>
        <w:spacing w:before="0" w:after="0"/>
        <w:rPr>
          <w:rFonts w:ascii="Times New Roman" w:hAnsi="Times New Roman"/>
          <w:sz w:val="24"/>
        </w:rPr>
      </w:pPr>
      <w:r>
        <w:rPr>
          <w:rFonts w:ascii="Times New Roman" w:hAnsi="Times New Roman"/>
          <w:b/>
          <w:i/>
          <w:sz w:val="24"/>
          <w:u w:val="single"/>
        </w:rPr>
        <w:t>« Два Мороза».</w:t>
      </w:r>
      <w:r>
        <w:rPr>
          <w:rFonts w:ascii="Times New Roman" w:hAnsi="Times New Roman"/>
          <w:b/>
          <w:sz w:val="24"/>
        </w:rPr>
        <w:t xml:space="preserve"> </w:t>
      </w:r>
      <w:r>
        <w:rPr>
          <w:rFonts w:ascii="Times New Roman" w:hAnsi="Times New Roman"/>
          <w:sz w:val="24"/>
        </w:rPr>
        <w:t>На противоположных сторонах площадки отмечаются два города. Играющие, разделившись на две группы, располагаются в них. В середине площадки помещаются "братья Морозы": "Мороз Красный Нос" и "Мороз Синий Нос"</w:t>
      </w:r>
    </w:p>
    <w:p w:rsidR="00554AFD" w:rsidRDefault="006769C1">
      <w:pPr>
        <w:spacing w:before="0" w:after="0"/>
        <w:rPr>
          <w:rFonts w:ascii="Times New Roman" w:hAnsi="Times New Roman"/>
          <w:sz w:val="24"/>
        </w:rPr>
      </w:pPr>
      <w:r>
        <w:rPr>
          <w:rFonts w:ascii="Times New Roman" w:hAnsi="Times New Roman"/>
          <w:sz w:val="24"/>
        </w:rPr>
        <w:t>По сигналу руководителя они обращаются к играющим со словами:</w:t>
      </w:r>
    </w:p>
    <w:p w:rsidR="00554AFD" w:rsidRDefault="006769C1">
      <w:pPr>
        <w:spacing w:before="0" w:after="0"/>
        <w:rPr>
          <w:rFonts w:ascii="Times New Roman" w:hAnsi="Times New Roman"/>
          <w:sz w:val="24"/>
        </w:rPr>
      </w:pPr>
      <w:r>
        <w:rPr>
          <w:rFonts w:ascii="Times New Roman" w:hAnsi="Times New Roman"/>
          <w:sz w:val="24"/>
        </w:rPr>
        <w:t>Мы -два брата молодые,</w:t>
      </w:r>
      <w:r>
        <w:rPr>
          <w:rFonts w:ascii="Times New Roman" w:hAnsi="Times New Roman"/>
          <w:sz w:val="24"/>
        </w:rPr>
        <w:br/>
        <w:t>Два Мороза удалые:</w:t>
      </w:r>
      <w:r>
        <w:rPr>
          <w:rFonts w:ascii="Times New Roman" w:hAnsi="Times New Roman"/>
          <w:sz w:val="24"/>
        </w:rPr>
        <w:br/>
        <w:t>Я - Мороз Красный Нос,</w:t>
      </w:r>
      <w:r>
        <w:rPr>
          <w:rFonts w:ascii="Times New Roman" w:hAnsi="Times New Roman"/>
          <w:sz w:val="24"/>
        </w:rPr>
        <w:br/>
        <w:t>Я - Мороз Синий Нос.</w:t>
      </w:r>
      <w:r>
        <w:rPr>
          <w:rFonts w:ascii="Times New Roman" w:hAnsi="Times New Roman"/>
          <w:sz w:val="24"/>
        </w:rPr>
        <w:br/>
        <w:t>Кто из вас решится</w:t>
      </w:r>
      <w:r>
        <w:rPr>
          <w:rFonts w:ascii="Times New Roman" w:hAnsi="Times New Roman"/>
          <w:sz w:val="24"/>
        </w:rPr>
        <w:br/>
        <w:t>В путь-дороженьку пуститься?</w:t>
      </w:r>
    </w:p>
    <w:p w:rsidR="00554AFD" w:rsidRDefault="006769C1">
      <w:pPr>
        <w:spacing w:before="0" w:after="0"/>
        <w:rPr>
          <w:rFonts w:ascii="Times New Roman" w:hAnsi="Times New Roman"/>
          <w:sz w:val="24"/>
        </w:rPr>
      </w:pPr>
      <w:r>
        <w:rPr>
          <w:rFonts w:ascii="Times New Roman" w:hAnsi="Times New Roman"/>
          <w:sz w:val="24"/>
        </w:rPr>
        <w:t>Ребята хором отвечают:</w:t>
      </w:r>
    </w:p>
    <w:p w:rsidR="00554AFD" w:rsidRDefault="006769C1">
      <w:pPr>
        <w:spacing w:before="0" w:after="0"/>
        <w:rPr>
          <w:rFonts w:ascii="Times New Roman" w:hAnsi="Times New Roman"/>
          <w:sz w:val="24"/>
        </w:rPr>
      </w:pPr>
      <w:r>
        <w:rPr>
          <w:rFonts w:ascii="Times New Roman" w:hAnsi="Times New Roman"/>
          <w:sz w:val="24"/>
        </w:rPr>
        <w:t>Не боимся мы угроз,</w:t>
      </w:r>
      <w:r>
        <w:rPr>
          <w:rFonts w:ascii="Times New Roman" w:hAnsi="Times New Roman"/>
          <w:sz w:val="24"/>
        </w:rPr>
        <w:br/>
        <w:t xml:space="preserve">И не страшен нам мороз! - </w:t>
      </w:r>
    </w:p>
    <w:p w:rsidR="00554AFD" w:rsidRDefault="006769C1">
      <w:pPr>
        <w:spacing w:before="0" w:after="0"/>
        <w:rPr>
          <w:rFonts w:ascii="Times New Roman" w:hAnsi="Times New Roman"/>
          <w:sz w:val="24"/>
        </w:rPr>
      </w:pPr>
      <w:r>
        <w:rPr>
          <w:rFonts w:ascii="Times New Roman" w:hAnsi="Times New Roman"/>
          <w:sz w:val="24"/>
        </w:rPr>
        <w:t>и начинают перебегать из одного города в другой. "Морозы" их ловят. Тот, кого им удастся запятнать, считается замороженным. Он остаётся на том месте, где был пойман, и должен с распростёртыми руками преграждать путь играющим при следующих перебежках. Когда замороженных окажется так много, что пробегать станет трудно, игра прекращается.</w:t>
      </w:r>
    </w:p>
    <w:p w:rsidR="00554AFD" w:rsidRDefault="006769C1">
      <w:pPr>
        <w:spacing w:before="0" w:after="0"/>
        <w:rPr>
          <w:rFonts w:ascii="Times New Roman" w:hAnsi="Times New Roman"/>
          <w:sz w:val="24"/>
        </w:rPr>
      </w:pPr>
      <w:r>
        <w:rPr>
          <w:rFonts w:ascii="Times New Roman" w:hAnsi="Times New Roman"/>
          <w:sz w:val="24"/>
        </w:rPr>
        <w:t>Победителями считаются те, кого ни разу не заморозили.</w:t>
      </w:r>
      <w:r>
        <w:rPr>
          <w:rFonts w:ascii="Times New Roman" w:hAnsi="Times New Roman"/>
          <w:sz w:val="24"/>
        </w:rPr>
        <w:br/>
        <w:t>Начинать бег можно только после окончания речитатива. Осаливание за линией города не считается. 3. Осаленных ребят можно выручить: для этого остальные играющие должны коснуться их рукой.</w:t>
      </w:r>
    </w:p>
    <w:p w:rsidR="00554AFD" w:rsidRDefault="006769C1">
      <w:pPr>
        <w:pStyle w:val="ae"/>
        <w:spacing w:before="0" w:after="0"/>
      </w:pPr>
      <w:r>
        <w:t xml:space="preserve"> </w:t>
      </w:r>
      <w:r>
        <w:rPr>
          <w:b/>
          <w:i/>
          <w:u w:val="single"/>
        </w:rPr>
        <w:t>«Мяч»</w:t>
      </w:r>
      <w:r>
        <w:t xml:space="preserve">  Все играющие образуют круг. Двое играющих становятся в середину круга. Стоящие по кругу опускаются но одно или два колена. У них один волейбольный мяч. Водящие поворачиваются лицом к мячу.</w:t>
      </w:r>
    </w:p>
    <w:p w:rsidR="00554AFD" w:rsidRDefault="006769C1">
      <w:pPr>
        <w:spacing w:before="0" w:after="0"/>
        <w:rPr>
          <w:rFonts w:ascii="Times New Roman" w:hAnsi="Times New Roman"/>
          <w:sz w:val="24"/>
        </w:rPr>
      </w:pPr>
      <w:r>
        <w:rPr>
          <w:rFonts w:ascii="Times New Roman" w:hAnsi="Times New Roman"/>
          <w:sz w:val="24"/>
        </w:rPr>
        <w:t xml:space="preserve"> По сигналу руководителя играющие начинают перекатывать мяч по полу, стараясь задеть им ноги водящих. Водящие бегают от мяча в кругу, подпрыгивают, спасаясь от него. Если кому-нибудь из играющих удастся попасть мячом в ноги водящего, он занимает его место, а бывший водящий становится в круг.</w:t>
      </w:r>
    </w:p>
    <w:p w:rsidR="00554AFD" w:rsidRDefault="006769C1">
      <w:pPr>
        <w:spacing w:before="0" w:after="0"/>
        <w:rPr>
          <w:rFonts w:ascii="Times New Roman" w:hAnsi="Times New Roman"/>
          <w:sz w:val="24"/>
        </w:rPr>
      </w:pPr>
      <w:r>
        <w:rPr>
          <w:rFonts w:ascii="Times New Roman" w:hAnsi="Times New Roman"/>
          <w:sz w:val="24"/>
        </w:rPr>
        <w:lastRenderedPageBreak/>
        <w:t>Выигрывают те, кто ни разу не были водящими. Первые водящие не считаются проигравшими. Игра начинается по сигналу.  Осаленный по ногам водящий сразу же идёт на место осалившего его. Осаливать можно не выше коленей. Первый водящий не считается проигравшим.</w:t>
      </w:r>
    </w:p>
    <w:p w:rsidR="00554AFD" w:rsidRDefault="006769C1">
      <w:pPr>
        <w:spacing w:before="0" w:after="0"/>
        <w:jc w:val="both"/>
        <w:rPr>
          <w:rFonts w:ascii="Times New Roman" w:hAnsi="Times New Roman"/>
          <w:sz w:val="24"/>
        </w:rPr>
      </w:pPr>
      <w:r>
        <w:rPr>
          <w:rFonts w:ascii="Times New Roman" w:hAnsi="Times New Roman"/>
          <w:b/>
          <w:i/>
          <w:sz w:val="24"/>
          <w:u w:val="single"/>
        </w:rPr>
        <w:t>«Метание в цель</w:t>
      </w:r>
      <w:r>
        <w:rPr>
          <w:rFonts w:ascii="Times New Roman" w:hAnsi="Times New Roman"/>
          <w:b/>
          <w:i/>
          <w:sz w:val="24"/>
        </w:rPr>
        <w:t>».</w:t>
      </w:r>
      <w:r>
        <w:rPr>
          <w:rFonts w:ascii="Times New Roman" w:hAnsi="Times New Roman"/>
          <w:i/>
          <w:sz w:val="24"/>
        </w:rPr>
        <w:t xml:space="preserve"> </w:t>
      </w:r>
      <w:r>
        <w:rPr>
          <w:rFonts w:ascii="Times New Roman" w:hAnsi="Times New Roman"/>
          <w:sz w:val="24"/>
        </w:rPr>
        <w:t>Играющих выстраивают в колонну по три (четыре) в 4-5 м от стены. Перед каждой колонной на стене на высоте 2-2,5 м фанерный щит (1x1 м). По команде первые в каждой колонне встают на линию метания и бросают теннисный мяч в щит. Метают три мяча подряд. То же выполняют остальные. За каждое попадание в цель начисляют пять очков. Побеждает команда, набравшая больше очков.</w:t>
      </w:r>
    </w:p>
    <w:p w:rsidR="00554AFD" w:rsidRDefault="006769C1">
      <w:pPr>
        <w:spacing w:before="0" w:after="0"/>
        <w:jc w:val="both"/>
        <w:rPr>
          <w:rFonts w:ascii="Times New Roman" w:hAnsi="Times New Roman"/>
          <w:sz w:val="24"/>
        </w:rPr>
      </w:pPr>
      <w:r>
        <w:rPr>
          <w:rFonts w:ascii="Times New Roman" w:hAnsi="Times New Roman"/>
          <w:b/>
          <w:i/>
          <w:sz w:val="24"/>
          <w:u w:val="single"/>
        </w:rPr>
        <w:t>«Гонка мячей над головой, сидя в колоннах</w:t>
      </w:r>
      <w:r>
        <w:rPr>
          <w:rFonts w:ascii="Times New Roman" w:hAnsi="Times New Roman"/>
          <w:b/>
          <w:i/>
          <w:sz w:val="24"/>
        </w:rPr>
        <w:t>».</w:t>
      </w:r>
      <w:r>
        <w:rPr>
          <w:rFonts w:ascii="Times New Roman" w:hAnsi="Times New Roman"/>
          <w:i/>
          <w:sz w:val="24"/>
        </w:rPr>
        <w:t xml:space="preserve"> </w:t>
      </w:r>
      <w:r>
        <w:rPr>
          <w:rFonts w:ascii="Times New Roman" w:hAnsi="Times New Roman"/>
          <w:sz w:val="24"/>
        </w:rPr>
        <w:t>Две- четыре равные команды выстраивают в колонну по одному. Играющие садятся на пол. У первых игроков в руках мяч. По сигналу играющие передают его над головой прямыми руками. Последний игрок, получив мяч, встает, бежит вперед, садится перед колонной и передает мяч тем же способом. Когда игроки, начавшие передачу первыми, снова окажутся впереди своих команд, они поднимают мяч вверх. Побеждает команда, закончившая игру первой.</w:t>
      </w:r>
    </w:p>
    <w:p w:rsidR="00554AFD" w:rsidRDefault="006769C1">
      <w:pPr>
        <w:spacing w:before="0" w:after="0"/>
        <w:jc w:val="both"/>
        <w:rPr>
          <w:rFonts w:ascii="Times New Roman" w:hAnsi="Times New Roman"/>
          <w:sz w:val="24"/>
        </w:rPr>
      </w:pPr>
      <w:r>
        <w:rPr>
          <w:rFonts w:ascii="Times New Roman" w:hAnsi="Times New Roman"/>
          <w:b/>
          <w:i/>
          <w:sz w:val="24"/>
          <w:u w:val="single"/>
        </w:rPr>
        <w:t>«Подвижная цель</w:t>
      </w:r>
      <w:r>
        <w:rPr>
          <w:rFonts w:ascii="Times New Roman" w:hAnsi="Times New Roman"/>
          <w:b/>
          <w:i/>
          <w:sz w:val="24"/>
        </w:rPr>
        <w:t>».</w:t>
      </w:r>
      <w:r>
        <w:rPr>
          <w:rFonts w:ascii="Times New Roman" w:hAnsi="Times New Roman"/>
          <w:i/>
          <w:sz w:val="24"/>
        </w:rPr>
        <w:t xml:space="preserve"> </w:t>
      </w:r>
      <w:r>
        <w:rPr>
          <w:rFonts w:ascii="Times New Roman" w:hAnsi="Times New Roman"/>
          <w:sz w:val="24"/>
        </w:rPr>
        <w:t>Все играющие встают за линией круга. В центре круга водящий. У одного из игроков мяч. Он бросает его в водящего (в ноги). Каждый игрок, поймавший мяч, в случае промаха тоже выполняет бросок. Попавший игрок становится водящим.</w:t>
      </w:r>
    </w:p>
    <w:p w:rsidR="00554AFD" w:rsidRDefault="006769C1">
      <w:pPr>
        <w:spacing w:before="0" w:after="0"/>
        <w:jc w:val="both"/>
        <w:rPr>
          <w:rFonts w:ascii="Times New Roman" w:hAnsi="Times New Roman"/>
          <w:sz w:val="24"/>
        </w:rPr>
      </w:pPr>
      <w:r>
        <w:rPr>
          <w:rFonts w:ascii="Times New Roman" w:hAnsi="Times New Roman"/>
          <w:b/>
          <w:i/>
          <w:sz w:val="24"/>
          <w:u w:val="single"/>
        </w:rPr>
        <w:t>«Мяч соседу</w:t>
      </w:r>
      <w:r>
        <w:rPr>
          <w:rFonts w:ascii="Times New Roman" w:hAnsi="Times New Roman"/>
          <w:b/>
          <w:i/>
          <w:sz w:val="24"/>
        </w:rPr>
        <w:t>».</w:t>
      </w:r>
      <w:r>
        <w:rPr>
          <w:rFonts w:ascii="Times New Roman" w:hAnsi="Times New Roman"/>
          <w:i/>
          <w:sz w:val="24"/>
        </w:rPr>
        <w:t xml:space="preserve"> </w:t>
      </w:r>
      <w:r>
        <w:rPr>
          <w:rFonts w:ascii="Times New Roman" w:hAnsi="Times New Roman"/>
          <w:sz w:val="24"/>
        </w:rPr>
        <w:t>Играющие стоят в кругу на расстоянии 1 м один от другого. У двух игроков, стоящих на двух противоположных сторонах круга, по волейбольному мячу. По сигналу играющие начинают передавать мячи друг другу вправо или влево так, чтобы один мяч догнал другой. Проигрывает игрок, у которого окажутся два мяча. Играют 3-4 мин., после чего отмечают игроков, которые лучше передавали мяч. Эту игру можно проводить в шеренгах, передавая мяч перед собой, или в колоннах, передавая мяч над головой и под ногами. В этом случае игру проводят как эстафету. Побеждает команда, быстрее всех закончившая передачу.</w:t>
      </w:r>
    </w:p>
    <w:p w:rsidR="00554AFD" w:rsidRDefault="006769C1">
      <w:pPr>
        <w:spacing w:before="0" w:after="0"/>
        <w:jc w:val="both"/>
        <w:rPr>
          <w:rFonts w:ascii="Times New Roman" w:hAnsi="Times New Roman"/>
          <w:sz w:val="24"/>
        </w:rPr>
      </w:pPr>
      <w:r>
        <w:rPr>
          <w:rFonts w:ascii="Times New Roman" w:hAnsi="Times New Roman"/>
          <w:b/>
          <w:i/>
          <w:sz w:val="24"/>
          <w:u w:val="single"/>
        </w:rPr>
        <w:t>«Передал - садись».</w:t>
      </w:r>
      <w:r>
        <w:rPr>
          <w:rFonts w:ascii="Times New Roman" w:hAnsi="Times New Roman"/>
          <w:i/>
          <w:sz w:val="24"/>
        </w:rPr>
        <w:t xml:space="preserve"> </w:t>
      </w:r>
      <w:r>
        <w:rPr>
          <w:rFonts w:ascii="Times New Roman" w:hAnsi="Times New Roman"/>
          <w:sz w:val="24"/>
        </w:rPr>
        <w:t xml:space="preserve">Играющих выстраивают в две-три колонны. Перед ними на расстоянии 2-4 </w:t>
      </w:r>
      <w:r>
        <w:rPr>
          <w:rFonts w:ascii="Times New Roman" w:hAnsi="Times New Roman"/>
          <w:i/>
          <w:sz w:val="24"/>
        </w:rPr>
        <w:t xml:space="preserve">м </w:t>
      </w:r>
      <w:r>
        <w:rPr>
          <w:rFonts w:ascii="Times New Roman" w:hAnsi="Times New Roman"/>
          <w:sz w:val="24"/>
        </w:rPr>
        <w:t>встают капитаны с мячами в руках. По сигналу капитаны передают мяч двумя руками от груди (или одной рукой от плеча): первым игрокам в колонне, которые ловят его, возвращают тем же способом обратно и принимают положение упора присев. Затем следуют передачи вторым игрокам и т. д. Когда последний в колонне передает мяч капитану, тот поднимает его вверх и вся команда быстро встает. Команда, сделавшая это раньше, побеждает.</w:t>
      </w:r>
    </w:p>
    <w:p w:rsidR="00554AFD" w:rsidRDefault="006769C1">
      <w:pPr>
        <w:spacing w:before="0" w:after="0"/>
        <w:jc w:val="both"/>
        <w:rPr>
          <w:rFonts w:ascii="Times New Roman" w:hAnsi="Times New Roman"/>
          <w:sz w:val="24"/>
        </w:rPr>
      </w:pPr>
      <w:r>
        <w:rPr>
          <w:rFonts w:ascii="Times New Roman" w:hAnsi="Times New Roman"/>
          <w:b/>
          <w:i/>
          <w:sz w:val="24"/>
        </w:rPr>
        <w:t>«</w:t>
      </w:r>
      <w:r>
        <w:rPr>
          <w:rFonts w:ascii="Times New Roman" w:hAnsi="Times New Roman"/>
          <w:b/>
          <w:i/>
          <w:sz w:val="24"/>
          <w:u w:val="single"/>
        </w:rPr>
        <w:t>Быстрая передача</w:t>
      </w:r>
      <w:r>
        <w:rPr>
          <w:rFonts w:ascii="Times New Roman" w:hAnsi="Times New Roman"/>
          <w:b/>
          <w:i/>
          <w:sz w:val="24"/>
        </w:rPr>
        <w:t>».</w:t>
      </w:r>
      <w:r>
        <w:rPr>
          <w:rFonts w:ascii="Times New Roman" w:hAnsi="Times New Roman"/>
          <w:i/>
          <w:sz w:val="24"/>
        </w:rPr>
        <w:t xml:space="preserve"> </w:t>
      </w:r>
      <w:r>
        <w:rPr>
          <w:rFonts w:ascii="Times New Roman" w:hAnsi="Times New Roman"/>
          <w:sz w:val="24"/>
        </w:rPr>
        <w:t>Играющие в парах. Расстояние между учащимися 4-5 м. По сигналу они начинают передавать мяч заданным способом. Пара, быстрее всех сделавшая 15-20 передач, выигрывает.</w:t>
      </w:r>
    </w:p>
    <w:p w:rsidR="00554AFD" w:rsidRDefault="006769C1">
      <w:pPr>
        <w:spacing w:before="0" w:after="0"/>
        <w:jc w:val="both"/>
        <w:rPr>
          <w:rFonts w:ascii="Times New Roman" w:hAnsi="Times New Roman"/>
          <w:sz w:val="24"/>
        </w:rPr>
      </w:pPr>
      <w:r>
        <w:rPr>
          <w:rFonts w:ascii="Times New Roman" w:hAnsi="Times New Roman"/>
          <w:b/>
          <w:i/>
          <w:sz w:val="24"/>
        </w:rPr>
        <w:t>«</w:t>
      </w:r>
      <w:r>
        <w:rPr>
          <w:rFonts w:ascii="Times New Roman" w:hAnsi="Times New Roman"/>
          <w:b/>
          <w:i/>
          <w:sz w:val="24"/>
          <w:u w:val="single"/>
        </w:rPr>
        <w:t>Бросай-беги</w:t>
      </w:r>
      <w:r>
        <w:rPr>
          <w:rFonts w:ascii="Times New Roman" w:hAnsi="Times New Roman"/>
          <w:i/>
          <w:sz w:val="24"/>
        </w:rPr>
        <w:t xml:space="preserve">». </w:t>
      </w:r>
      <w:r>
        <w:rPr>
          <w:rFonts w:ascii="Times New Roman" w:hAnsi="Times New Roman"/>
          <w:sz w:val="24"/>
        </w:rPr>
        <w:t>Играющие стоят в двух разомкнутых на 3-4 шага шеренгах. Одна шеренга рассчитывается на первый-второй, а другая - на  второй-первый. Первые номера - одна команда, вторые -</w:t>
      </w:r>
    </w:p>
    <w:p w:rsidR="00554AFD" w:rsidRDefault="006769C1">
      <w:pPr>
        <w:spacing w:before="0" w:after="0"/>
        <w:jc w:val="both"/>
        <w:rPr>
          <w:rFonts w:ascii="Times New Roman" w:hAnsi="Times New Roman"/>
          <w:sz w:val="24"/>
        </w:rPr>
      </w:pPr>
      <w:r>
        <w:rPr>
          <w:rFonts w:ascii="Times New Roman" w:hAnsi="Times New Roman"/>
          <w:sz w:val="24"/>
        </w:rPr>
        <w:t>другая. У края каждой шеренги лежат мячи. По сигналу крайние игроки берут мяч, передают его по диагонали игроку своей команды, стоящему напротив, и сами бегут вслед за мячом. Игрок, получивший мяч передает его по диагонали игроку, стоящему напротив, и сам бежит на его место и т. д. Когда мяч достигнет крайних игроков, они ведут мяч, обегая противоположную колонну, на место игрока, начавшего передачу первым, и передают мяч по диагонали напротив, т. е. игра начинается сначала. Игра заканчивается, когда игроки, начавшие передачу первыми, вернутся на свои места. Команда, сделавшая это первой, побеждает.</w:t>
      </w:r>
    </w:p>
    <w:p w:rsidR="00554AFD" w:rsidRDefault="006769C1">
      <w:pPr>
        <w:spacing w:before="0" w:after="0"/>
        <w:jc w:val="both"/>
        <w:rPr>
          <w:rFonts w:ascii="Times New Roman" w:hAnsi="Times New Roman"/>
          <w:sz w:val="24"/>
        </w:rPr>
      </w:pPr>
      <w:r>
        <w:rPr>
          <w:rFonts w:ascii="Times New Roman" w:hAnsi="Times New Roman"/>
          <w:b/>
          <w:i/>
          <w:sz w:val="24"/>
        </w:rPr>
        <w:t>«</w:t>
      </w:r>
      <w:r>
        <w:rPr>
          <w:rFonts w:ascii="Times New Roman" w:hAnsi="Times New Roman"/>
          <w:b/>
          <w:i/>
          <w:sz w:val="24"/>
          <w:u w:val="single"/>
        </w:rPr>
        <w:t>Не давай мяча водящему</w:t>
      </w:r>
      <w:r>
        <w:rPr>
          <w:rFonts w:ascii="Times New Roman" w:hAnsi="Times New Roman"/>
          <w:b/>
          <w:i/>
          <w:sz w:val="24"/>
        </w:rPr>
        <w:t>».</w:t>
      </w:r>
      <w:r>
        <w:rPr>
          <w:rFonts w:ascii="Times New Roman" w:hAnsi="Times New Roman"/>
          <w:i/>
          <w:sz w:val="24"/>
        </w:rPr>
        <w:t xml:space="preserve"> </w:t>
      </w:r>
      <w:r>
        <w:rPr>
          <w:rFonts w:ascii="Times New Roman" w:hAnsi="Times New Roman"/>
          <w:sz w:val="24"/>
        </w:rPr>
        <w:t>Все играющие образуют круг, В середине круга два-три водящих. Игроки начинают передавать мяч друг другу, а водящие пытаются перехватить его. Если одному из них это удается, то водящим становится игрок, делавший последнюю передачу.</w:t>
      </w:r>
    </w:p>
    <w:p w:rsidR="00554AFD" w:rsidRDefault="006769C1">
      <w:pPr>
        <w:spacing w:before="0" w:after="0"/>
        <w:jc w:val="both"/>
        <w:rPr>
          <w:rFonts w:ascii="Times New Roman" w:hAnsi="Times New Roman"/>
          <w:sz w:val="24"/>
        </w:rPr>
      </w:pPr>
      <w:r>
        <w:rPr>
          <w:rFonts w:ascii="Times New Roman" w:hAnsi="Times New Roman"/>
          <w:b/>
          <w:i/>
          <w:sz w:val="24"/>
        </w:rPr>
        <w:lastRenderedPageBreak/>
        <w:t>«</w:t>
      </w:r>
      <w:r>
        <w:rPr>
          <w:rFonts w:ascii="Times New Roman" w:hAnsi="Times New Roman"/>
          <w:b/>
          <w:i/>
          <w:sz w:val="24"/>
          <w:u w:val="single"/>
        </w:rPr>
        <w:t>Мяч среднему».</w:t>
      </w:r>
      <w:r>
        <w:rPr>
          <w:rFonts w:ascii="Times New Roman" w:hAnsi="Times New Roman"/>
          <w:i/>
          <w:sz w:val="24"/>
        </w:rPr>
        <w:t xml:space="preserve"> </w:t>
      </w:r>
      <w:r>
        <w:rPr>
          <w:rFonts w:ascii="Times New Roman" w:hAnsi="Times New Roman"/>
          <w:sz w:val="24"/>
        </w:rPr>
        <w:t>Играющих делят на две команды, которые образуют два круга. В центре каждого круга становится игрок с волейбольным мячом. По сигналу игроки в центре поочередно бросают мяч своим игрокам и получают его обратно. Получив мяч от последнего, игрок в центре поднимает его вверх. Команда, уронившая мяч меньшее число раз, побеждает. Затем в центр становится другой игрок. Можно ввести дополнительное упражнение: игрок, получивший мяч от центрового, сначала должен ударить мячом о пол и только после этого передать мяч обратно.</w:t>
      </w:r>
    </w:p>
    <w:p w:rsidR="00554AFD" w:rsidRDefault="006769C1">
      <w:pPr>
        <w:spacing w:before="0" w:after="0"/>
        <w:jc w:val="both"/>
        <w:rPr>
          <w:rFonts w:ascii="Times New Roman" w:hAnsi="Times New Roman"/>
          <w:sz w:val="24"/>
        </w:rPr>
      </w:pPr>
      <w:r>
        <w:rPr>
          <w:rFonts w:ascii="Times New Roman" w:hAnsi="Times New Roman"/>
          <w:b/>
          <w:i/>
          <w:sz w:val="24"/>
        </w:rPr>
        <w:t>«</w:t>
      </w:r>
      <w:r>
        <w:rPr>
          <w:rFonts w:ascii="Times New Roman" w:hAnsi="Times New Roman"/>
          <w:b/>
          <w:i/>
          <w:sz w:val="24"/>
          <w:u w:val="single"/>
        </w:rPr>
        <w:t>Охотника и утки</w:t>
      </w:r>
      <w:r>
        <w:rPr>
          <w:rFonts w:ascii="Times New Roman" w:hAnsi="Times New Roman"/>
          <w:b/>
          <w:i/>
          <w:sz w:val="24"/>
        </w:rPr>
        <w:t>».</w:t>
      </w:r>
      <w:r>
        <w:rPr>
          <w:rFonts w:ascii="Times New Roman" w:hAnsi="Times New Roman"/>
          <w:i/>
          <w:sz w:val="24"/>
        </w:rPr>
        <w:t xml:space="preserve"> </w:t>
      </w:r>
      <w:r>
        <w:rPr>
          <w:rFonts w:ascii="Times New Roman" w:hAnsi="Times New Roman"/>
          <w:sz w:val="24"/>
        </w:rPr>
        <w:t xml:space="preserve">Играющие в двух командах. «Охотники» образуют круг. Перед ними проводят </w:t>
      </w:r>
      <w:r>
        <w:rPr>
          <w:rFonts w:ascii="Times New Roman" w:hAnsi="Times New Roman"/>
          <w:spacing w:val="-1"/>
          <w:sz w:val="24"/>
        </w:rPr>
        <w:t xml:space="preserve">черту, за которую переступать нельзя. «Утки» произвольно располагаются внутри круга. По сигналу охотники, </w:t>
      </w:r>
      <w:r>
        <w:rPr>
          <w:rFonts w:ascii="Times New Roman" w:hAnsi="Times New Roman"/>
          <w:sz w:val="24"/>
        </w:rPr>
        <w:t>перебрасывая мяч, стараются неожиданно бросить мячом в уток. Осаленная мячом утка выбывает из игры. Когда все утки осалены, учитель отмечает затраченное время. Затем играющие меняются ролями. Выигрывает команда, которая быстрее осалила всех уток.</w:t>
      </w:r>
    </w:p>
    <w:p w:rsidR="00554AFD" w:rsidRDefault="006769C1">
      <w:pPr>
        <w:spacing w:before="0" w:after="0"/>
        <w:jc w:val="both"/>
        <w:rPr>
          <w:rFonts w:ascii="Times New Roman" w:hAnsi="Times New Roman"/>
          <w:sz w:val="24"/>
        </w:rPr>
      </w:pPr>
      <w:r>
        <w:rPr>
          <w:rFonts w:ascii="Times New Roman" w:hAnsi="Times New Roman"/>
          <w:b/>
          <w:i/>
          <w:sz w:val="24"/>
          <w:u w:val="single"/>
        </w:rPr>
        <w:t>«Гонка мячей по кругу</w:t>
      </w:r>
      <w:r>
        <w:rPr>
          <w:rFonts w:ascii="Times New Roman" w:hAnsi="Times New Roman"/>
          <w:b/>
          <w:i/>
          <w:sz w:val="24"/>
        </w:rPr>
        <w:t>».</w:t>
      </w:r>
      <w:r>
        <w:rPr>
          <w:rFonts w:ascii="Times New Roman" w:hAnsi="Times New Roman"/>
          <w:i/>
          <w:sz w:val="24"/>
        </w:rPr>
        <w:t xml:space="preserve"> </w:t>
      </w:r>
      <w:r>
        <w:rPr>
          <w:rFonts w:ascii="Times New Roman" w:hAnsi="Times New Roman"/>
          <w:sz w:val="24"/>
        </w:rPr>
        <w:t>Две команды играющих образуют два круга. Игроки в кругу становятся на расстоянии вытянутых рук и рассчитываются на первые и вторые номера. Первые номера - одна команда, вторые - другая. Назначаются капитаны, им дают по мячу. По сигналу один капитан начинает передавать мяч вправо, другой влево от себя своим ближайшим игрокам. Мячи передают по кругу, пока они не возвратятся к капитанам. Выигрывает команда, закончившая передачу первой.</w:t>
      </w:r>
    </w:p>
    <w:p w:rsidR="00554AFD" w:rsidRDefault="006769C1">
      <w:pPr>
        <w:spacing w:before="0" w:after="0"/>
        <w:jc w:val="both"/>
        <w:rPr>
          <w:rFonts w:ascii="Times New Roman" w:hAnsi="Times New Roman"/>
          <w:sz w:val="24"/>
        </w:rPr>
      </w:pPr>
      <w:r>
        <w:rPr>
          <w:rFonts w:ascii="Times New Roman" w:hAnsi="Times New Roman"/>
          <w:b/>
          <w:i/>
          <w:sz w:val="24"/>
          <w:u w:val="single"/>
        </w:rPr>
        <w:t>«Гонка мячей по рядам»</w:t>
      </w:r>
      <w:r>
        <w:rPr>
          <w:rFonts w:ascii="Times New Roman" w:hAnsi="Times New Roman"/>
          <w:b/>
          <w:i/>
          <w:sz w:val="24"/>
        </w:rPr>
        <w:t>.</w:t>
      </w:r>
      <w:r>
        <w:rPr>
          <w:rFonts w:ascii="Times New Roman" w:hAnsi="Times New Roman"/>
          <w:i/>
          <w:sz w:val="24"/>
        </w:rPr>
        <w:t xml:space="preserve"> </w:t>
      </w:r>
      <w:r>
        <w:rPr>
          <w:rFonts w:ascii="Times New Roman" w:hAnsi="Times New Roman"/>
          <w:sz w:val="24"/>
        </w:rPr>
        <w:t>Все играющие в двух шеренгах, стоящих лицом друг к другу. Первые игроки в шеренгах (с одной стороны) по сигналу передают мячи своим соседям, а те дальше. Последние игроки в шеренгах, получив мячи, бегут и становятся впереди своих шеренг, затем начинают передавать мяч своим</w:t>
      </w:r>
    </w:p>
    <w:p w:rsidR="00554AFD" w:rsidRDefault="006769C1">
      <w:pPr>
        <w:spacing w:before="0" w:after="0"/>
        <w:jc w:val="both"/>
        <w:rPr>
          <w:rFonts w:ascii="Times New Roman" w:hAnsi="Times New Roman"/>
          <w:sz w:val="24"/>
        </w:rPr>
      </w:pPr>
      <w:r>
        <w:rPr>
          <w:rFonts w:ascii="Times New Roman" w:hAnsi="Times New Roman"/>
          <w:sz w:val="24"/>
        </w:rPr>
        <w:t>соседям и т. д. Когда игроки, начинавшие гонку мячей, окажутся снова на своем месте, они поднимают мяч вверх. Команда, сделавшая это раньше, побеждает.</w:t>
      </w:r>
    </w:p>
    <w:p w:rsidR="00554AFD" w:rsidRDefault="006769C1">
      <w:pPr>
        <w:spacing w:before="0" w:after="0"/>
        <w:jc w:val="both"/>
        <w:rPr>
          <w:rFonts w:ascii="Times New Roman" w:hAnsi="Times New Roman"/>
          <w:sz w:val="24"/>
        </w:rPr>
      </w:pPr>
      <w:r>
        <w:rPr>
          <w:rFonts w:ascii="Times New Roman" w:hAnsi="Times New Roman"/>
          <w:b/>
          <w:i/>
          <w:sz w:val="24"/>
          <w:u w:val="single"/>
        </w:rPr>
        <w:t>«Встречная эстафета с мячом</w:t>
      </w:r>
      <w:r>
        <w:rPr>
          <w:rFonts w:ascii="Times New Roman" w:hAnsi="Times New Roman"/>
          <w:i/>
          <w:sz w:val="24"/>
          <w:u w:val="single"/>
        </w:rPr>
        <w:t>»</w:t>
      </w:r>
      <w:r>
        <w:rPr>
          <w:rFonts w:ascii="Times New Roman" w:hAnsi="Times New Roman"/>
          <w:i/>
          <w:sz w:val="24"/>
        </w:rPr>
        <w:t xml:space="preserve">. </w:t>
      </w:r>
      <w:r>
        <w:rPr>
          <w:rFonts w:ascii="Times New Roman" w:hAnsi="Times New Roman"/>
          <w:sz w:val="24"/>
        </w:rPr>
        <w:t xml:space="preserve">Играющих делят на две команды и выстраивают в колоннах. Каждую </w:t>
      </w:r>
      <w:r>
        <w:rPr>
          <w:rFonts w:ascii="Times New Roman" w:hAnsi="Times New Roman"/>
          <w:spacing w:val="-1"/>
          <w:sz w:val="24"/>
        </w:rPr>
        <w:t xml:space="preserve">колонну делят на две группы, которые располагаются друг против друга на расстоянии 12-15 м. У первых двух </w:t>
      </w:r>
      <w:r>
        <w:rPr>
          <w:rFonts w:ascii="Times New Roman" w:hAnsi="Times New Roman"/>
          <w:sz w:val="24"/>
        </w:rPr>
        <w:t>игроков по мячу. По сигналу они передают мяч игроку в противоположную группу, а сами становятся в конец своих колонн. Выигрывает команда, быстрее закончившая передачу.</w:t>
      </w:r>
    </w:p>
    <w:p w:rsidR="00554AFD" w:rsidRDefault="006769C1">
      <w:pPr>
        <w:spacing w:before="0" w:after="0"/>
        <w:ind w:firstLine="720"/>
        <w:jc w:val="both"/>
        <w:rPr>
          <w:rFonts w:ascii="Times New Roman" w:hAnsi="Times New Roman"/>
          <w:sz w:val="24"/>
        </w:rPr>
      </w:pPr>
      <w:r>
        <w:rPr>
          <w:rFonts w:ascii="Times New Roman" w:hAnsi="Times New Roman"/>
          <w:sz w:val="24"/>
        </w:rPr>
        <w:t>В этой игре возможны варианты: после передачи бежать в противоположную группу и там встать в конец колонны; передавать мяч одной рукой, с отскоком от пола; вместо передачи вести мяч и передавать мяч после остановки перед игроком, стоящим напротив.</w:t>
      </w:r>
    </w:p>
    <w:p w:rsidR="00554AFD" w:rsidRDefault="006769C1">
      <w:pPr>
        <w:spacing w:before="0" w:after="0"/>
        <w:jc w:val="both"/>
        <w:rPr>
          <w:rFonts w:ascii="Times New Roman" w:hAnsi="Times New Roman"/>
          <w:sz w:val="24"/>
        </w:rPr>
      </w:pPr>
      <w:r>
        <w:rPr>
          <w:rFonts w:ascii="Times New Roman" w:hAnsi="Times New Roman"/>
          <w:b/>
          <w:i/>
          <w:sz w:val="24"/>
        </w:rPr>
        <w:t>«</w:t>
      </w:r>
      <w:r>
        <w:rPr>
          <w:rFonts w:ascii="Times New Roman" w:hAnsi="Times New Roman"/>
          <w:b/>
          <w:i/>
          <w:sz w:val="24"/>
          <w:u w:val="single"/>
        </w:rPr>
        <w:t>Эстафета с ведением мяча</w:t>
      </w:r>
      <w:r>
        <w:rPr>
          <w:rFonts w:ascii="Times New Roman" w:hAnsi="Times New Roman"/>
          <w:b/>
          <w:i/>
          <w:sz w:val="24"/>
        </w:rPr>
        <w:t>»</w:t>
      </w:r>
      <w:r>
        <w:rPr>
          <w:rFonts w:ascii="Times New Roman" w:hAnsi="Times New Roman"/>
          <w:i/>
          <w:sz w:val="24"/>
        </w:rPr>
        <w:t xml:space="preserve"> </w:t>
      </w:r>
      <w:r>
        <w:rPr>
          <w:rFonts w:ascii="Times New Roman" w:hAnsi="Times New Roman"/>
          <w:sz w:val="24"/>
        </w:rPr>
        <w:t>Играющие в двух колоннах, выстраиваются параллельно друг другу у лицевой линий. По сигналу первые ведут мяч вперед до противоположной стороны (до отмеченного места), останавливаются, бросают мяч двумя руками в стену, ловят его, и ведут мяч обратно. На расстоянии 3-4 м от колонны они останавливаются, передают мяч двумя руками от груди очередному игроку и сами становятся в конец колонны. Команда, закончившая ведение быстрее, выигрывает. Можно на пути ведения расставить булавы, тогда игроки должны вести мяч, обводя их.</w:t>
      </w:r>
    </w:p>
    <w:p w:rsidR="00554AFD" w:rsidRDefault="006769C1">
      <w:pPr>
        <w:spacing w:before="0" w:after="0"/>
        <w:jc w:val="both"/>
        <w:rPr>
          <w:rFonts w:ascii="Times New Roman" w:hAnsi="Times New Roman"/>
          <w:sz w:val="24"/>
        </w:rPr>
      </w:pPr>
      <w:r>
        <w:rPr>
          <w:rFonts w:ascii="Times New Roman" w:hAnsi="Times New Roman"/>
          <w:b/>
          <w:i/>
          <w:sz w:val="24"/>
          <w:u w:val="single"/>
        </w:rPr>
        <w:t>«Бомбардировка</w:t>
      </w:r>
      <w:r>
        <w:rPr>
          <w:rFonts w:ascii="Times New Roman" w:hAnsi="Times New Roman"/>
          <w:b/>
          <w:i/>
          <w:sz w:val="24"/>
        </w:rPr>
        <w:t>».</w:t>
      </w:r>
      <w:r>
        <w:rPr>
          <w:rFonts w:ascii="Times New Roman" w:hAnsi="Times New Roman"/>
          <w:i/>
          <w:sz w:val="24"/>
        </w:rPr>
        <w:t xml:space="preserve"> </w:t>
      </w:r>
      <w:r>
        <w:rPr>
          <w:rFonts w:ascii="Times New Roman" w:hAnsi="Times New Roman"/>
          <w:sz w:val="24"/>
        </w:rPr>
        <w:t xml:space="preserve">Играющих делят на две равные команды. На каждой половине поля параллельно лицевой линии на расстоянии 2-3 м от нее проводят линию города. Команды получают по 8-10 булав и </w:t>
      </w:r>
      <w:r>
        <w:rPr>
          <w:rFonts w:ascii="Times New Roman" w:hAnsi="Times New Roman"/>
          <w:spacing w:val="-1"/>
          <w:sz w:val="24"/>
        </w:rPr>
        <w:t xml:space="preserve">расставляют их произвольно в своем городе. Игроки размещаются на своей половине площадки между средней </w:t>
      </w:r>
      <w:r>
        <w:rPr>
          <w:rFonts w:ascii="Times New Roman" w:hAnsi="Times New Roman"/>
          <w:sz w:val="24"/>
        </w:rPr>
        <w:t>линией и линией города. Каждой команде дают по два волейбольных мяча. По сигналу играющие бросают мячи, стараясь сбить булавы. Каждая команда старается перехватить мячи, которые бросает команда противника. Сбитые булавы убирают. Играют 5-8 мин. Побеждает команда, сбившая большее количество булав. Вбегать в свой город для защиты булав запрещается.</w:t>
      </w:r>
    </w:p>
    <w:p w:rsidR="00554AFD" w:rsidRDefault="006769C1">
      <w:pPr>
        <w:spacing w:before="0" w:after="0"/>
        <w:jc w:val="both"/>
        <w:rPr>
          <w:rFonts w:ascii="Times New Roman" w:hAnsi="Times New Roman"/>
          <w:sz w:val="24"/>
        </w:rPr>
      </w:pPr>
      <w:r>
        <w:rPr>
          <w:rFonts w:ascii="Times New Roman" w:hAnsi="Times New Roman"/>
          <w:b/>
          <w:i/>
          <w:sz w:val="24"/>
          <w:u w:val="single"/>
        </w:rPr>
        <w:t>«Перестрелка».</w:t>
      </w:r>
      <w:r>
        <w:rPr>
          <w:rFonts w:ascii="Times New Roman" w:hAnsi="Times New Roman"/>
          <w:i/>
          <w:sz w:val="24"/>
        </w:rPr>
        <w:t xml:space="preserve"> </w:t>
      </w:r>
      <w:r>
        <w:rPr>
          <w:rFonts w:ascii="Times New Roman" w:hAnsi="Times New Roman"/>
          <w:sz w:val="24"/>
        </w:rPr>
        <w:t xml:space="preserve">Играют две команды на площадке не менее 6x12 м. Посредине площадки проводят линию. Параллельно лицевым линиям в 1-1,5 м от них проводят линии «плена», образуя «коридор плена». Команды размещаются на своей половине поля от средней линии до линии плена. Педагог подбрасывает мяч между капитанами на средней линии. Каждый </w:t>
      </w:r>
      <w:r>
        <w:rPr>
          <w:rFonts w:ascii="Times New Roman" w:hAnsi="Times New Roman"/>
          <w:sz w:val="24"/>
        </w:rPr>
        <w:lastRenderedPageBreak/>
        <w:t>из них старается отбросить мяч своим игрокам. Получив мяч, игрок бросает его в противника. Осаленные мячом игроки идут за линию плена к противоположной команде. «Пленный» находится там до тех пор, пока его не выручат свои игроки (перебросят ему мяч), после   этого он возвращается в свою команду. Пленный должен поймать мяч с воздуха, вернуть мяч в свою команду и только после этого вернуться сам. Играют 10-15 мин. За каждого пленного команда получает очко. Можно играть до тех пор, пока, одна из команд не пересалит всех игроков противника.</w:t>
      </w:r>
    </w:p>
    <w:p w:rsidR="00554AFD" w:rsidRDefault="00554AFD">
      <w:pPr>
        <w:pStyle w:val="ae"/>
        <w:spacing w:before="0" w:after="0"/>
        <w:ind w:firstLine="800"/>
        <w:jc w:val="both"/>
      </w:pPr>
    </w:p>
    <w:p w:rsidR="00554AFD" w:rsidRDefault="00554AFD">
      <w:pPr>
        <w:spacing w:before="0" w:after="0"/>
        <w:jc w:val="both"/>
        <w:rPr>
          <w:rFonts w:ascii="Times New Roman" w:hAnsi="Times New Roman"/>
          <w:sz w:val="24"/>
        </w:rPr>
      </w:pPr>
    </w:p>
    <w:p w:rsidR="00554AFD" w:rsidRDefault="00554AFD">
      <w:pPr>
        <w:spacing w:before="0" w:after="0"/>
        <w:jc w:val="both"/>
        <w:rPr>
          <w:rFonts w:ascii="Times New Roman" w:hAnsi="Times New Roman"/>
          <w:sz w:val="24"/>
        </w:rPr>
      </w:pPr>
    </w:p>
    <w:p w:rsidR="00554AFD" w:rsidRDefault="00554AFD">
      <w:pPr>
        <w:spacing w:before="0" w:after="0"/>
        <w:jc w:val="both"/>
        <w:rPr>
          <w:rFonts w:ascii="Times New Roman" w:hAnsi="Times New Roman"/>
          <w:sz w:val="24"/>
        </w:rPr>
      </w:pPr>
    </w:p>
    <w:p w:rsidR="00554AFD" w:rsidRDefault="00554AFD">
      <w:pPr>
        <w:spacing w:before="0" w:after="0"/>
        <w:jc w:val="both"/>
        <w:rPr>
          <w:rFonts w:ascii="Times New Roman" w:hAnsi="Times New Roman"/>
          <w:sz w:val="24"/>
        </w:rPr>
      </w:pPr>
    </w:p>
    <w:p w:rsidR="00554AFD" w:rsidRDefault="00554AFD">
      <w:pPr>
        <w:spacing w:before="0" w:after="0"/>
        <w:jc w:val="both"/>
        <w:rPr>
          <w:rFonts w:ascii="Times New Roman" w:hAnsi="Times New Roman"/>
          <w:sz w:val="24"/>
        </w:rPr>
      </w:pPr>
    </w:p>
    <w:p w:rsidR="00554AFD" w:rsidRDefault="00554AFD">
      <w:pPr>
        <w:spacing w:before="0" w:after="0"/>
        <w:jc w:val="both"/>
        <w:rPr>
          <w:rFonts w:ascii="Times New Roman" w:hAnsi="Times New Roman"/>
          <w:sz w:val="24"/>
        </w:rPr>
      </w:pPr>
    </w:p>
    <w:p w:rsidR="00554AFD" w:rsidRDefault="00554AFD">
      <w:pPr>
        <w:spacing w:before="0" w:after="0"/>
        <w:jc w:val="both"/>
        <w:rPr>
          <w:rFonts w:ascii="Times New Roman" w:hAnsi="Times New Roman"/>
          <w:sz w:val="24"/>
        </w:rPr>
      </w:pPr>
    </w:p>
    <w:p w:rsidR="00554AFD" w:rsidRDefault="00554AFD">
      <w:pPr>
        <w:spacing w:before="0" w:after="0"/>
        <w:jc w:val="both"/>
        <w:rPr>
          <w:rFonts w:ascii="Times New Roman" w:hAnsi="Times New Roman"/>
          <w:sz w:val="24"/>
        </w:rPr>
      </w:pPr>
    </w:p>
    <w:p w:rsidR="00554AFD" w:rsidRDefault="00554AFD">
      <w:pPr>
        <w:spacing w:before="0" w:after="0"/>
        <w:jc w:val="both"/>
        <w:rPr>
          <w:rFonts w:ascii="Times New Roman" w:hAnsi="Times New Roman"/>
          <w:sz w:val="24"/>
        </w:rPr>
      </w:pPr>
    </w:p>
    <w:p w:rsidR="00554AFD" w:rsidRDefault="00554AFD">
      <w:pPr>
        <w:spacing w:before="0" w:after="0"/>
        <w:jc w:val="both"/>
        <w:rPr>
          <w:rFonts w:ascii="Times New Roman" w:hAnsi="Times New Roman"/>
          <w:sz w:val="24"/>
        </w:rPr>
      </w:pPr>
    </w:p>
    <w:sectPr w:rsidR="00554AFD">
      <w:footerReference w:type="default" r:id="rId8"/>
      <w:pgSz w:w="11906" w:h="16838"/>
      <w:pgMar w:top="1134" w:right="851" w:bottom="1134" w:left="1701"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41A24" w:rsidRDefault="00341A24">
      <w:pPr>
        <w:spacing w:before="0" w:after="0"/>
      </w:pPr>
      <w:r>
        <w:separator/>
      </w:r>
    </w:p>
  </w:endnote>
  <w:endnote w:type="continuationSeparator" w:id="0">
    <w:p w:rsidR="00341A24" w:rsidRDefault="00341A24">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XO Thames">
    <w:panose1 w:val="00000000000000000000"/>
    <w:charset w:val="00"/>
    <w:family w:val="roman"/>
    <w:notTrueType/>
    <w:pitch w:val="default"/>
  </w:font>
  <w:font w:name="Liberation Serif">
    <w:panose1 w:val="00000000000000000000"/>
    <w:charset w:val="00"/>
    <w:family w:val="roman"/>
    <w:notTrueType/>
    <w:pitch w:val="default"/>
  </w:font>
  <w:font w:name="OpenSymbol">
    <w:panose1 w:val="00000000000000000000"/>
    <w:charset w:val="00"/>
    <w:family w:val="roman"/>
    <w:notTrueType/>
    <w:pitch w:val="default"/>
  </w:font>
  <w:font w:name="Tahoma">
    <w:panose1 w:val="020B0604030504040204"/>
    <w:charset w:val="CC"/>
    <w:family w:val="swiss"/>
    <w:pitch w:val="variable"/>
    <w:sig w:usb0="E1002EFF" w:usb1="C000605B" w:usb2="00000029" w:usb3="00000000" w:csb0="000101FF" w:csb1="00000000"/>
  </w:font>
  <w:font w:name="Liberation Sans">
    <w:panose1 w:val="00000000000000000000"/>
    <w:charset w:val="00"/>
    <w:family w:val="roman"/>
    <w:notTrueType/>
    <w:pitch w:val="default"/>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4AFD" w:rsidRDefault="006769C1">
    <w:pPr>
      <w:framePr w:wrap="around" w:vAnchor="text" w:hAnchor="margin" w:xAlign="right" w:y="1"/>
    </w:pPr>
    <w:r>
      <w:rPr>
        <w:rStyle w:val="afff4"/>
      </w:rPr>
      <w:fldChar w:fldCharType="begin"/>
    </w:r>
    <w:r>
      <w:rPr>
        <w:rStyle w:val="afff4"/>
      </w:rPr>
      <w:instrText xml:space="preserve">PAGE </w:instrText>
    </w:r>
    <w:r>
      <w:rPr>
        <w:rStyle w:val="afff4"/>
      </w:rPr>
      <w:fldChar w:fldCharType="separate"/>
    </w:r>
    <w:r w:rsidR="00675182">
      <w:rPr>
        <w:rStyle w:val="afff4"/>
        <w:noProof/>
      </w:rPr>
      <w:t>2</w:t>
    </w:r>
    <w:r>
      <w:rPr>
        <w:rStyle w:val="afff4"/>
      </w:rPr>
      <w:fldChar w:fldCharType="end"/>
    </w:r>
  </w:p>
  <w:p w:rsidR="00554AFD" w:rsidRDefault="00554AFD">
    <w:pPr>
      <w:pStyle w:val="affd"/>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41A24" w:rsidRDefault="00341A24">
      <w:pPr>
        <w:spacing w:before="0" w:after="0"/>
      </w:pPr>
      <w:r>
        <w:separator/>
      </w:r>
    </w:p>
  </w:footnote>
  <w:footnote w:type="continuationSeparator" w:id="0">
    <w:p w:rsidR="00341A24" w:rsidRDefault="00341A24">
      <w:pPr>
        <w:spacing w:before="0"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76AE2"/>
    <w:multiLevelType w:val="multilevel"/>
    <w:tmpl w:val="60E80BCE"/>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1" w15:restartNumberingAfterBreak="0">
    <w:nsid w:val="01652380"/>
    <w:multiLevelType w:val="multilevel"/>
    <w:tmpl w:val="4AD66EB4"/>
    <w:lvl w:ilvl="0">
      <w:start w:val="1"/>
      <w:numFmt w:val="decimal"/>
      <w:lvlText w:val="%1."/>
      <w:lvlJc w:val="left"/>
      <w:pPr>
        <w:tabs>
          <w:tab w:val="left" w:pos="1260"/>
        </w:tabs>
        <w:ind w:left="1260" w:hanging="360"/>
      </w:pPr>
    </w:lvl>
    <w:lvl w:ilvl="1">
      <w:start w:val="1"/>
      <w:numFmt w:val="lowerLetter"/>
      <w:lvlText w:val="%2."/>
      <w:lvlJc w:val="left"/>
      <w:pPr>
        <w:tabs>
          <w:tab w:val="left" w:pos="1980"/>
        </w:tabs>
        <w:ind w:left="1980" w:hanging="360"/>
      </w:pPr>
    </w:lvl>
    <w:lvl w:ilvl="2">
      <w:start w:val="1"/>
      <w:numFmt w:val="lowerRoman"/>
      <w:lvlText w:val="%3."/>
      <w:lvlJc w:val="right"/>
      <w:pPr>
        <w:tabs>
          <w:tab w:val="left" w:pos="2700"/>
        </w:tabs>
        <w:ind w:left="2700" w:hanging="180"/>
      </w:pPr>
    </w:lvl>
    <w:lvl w:ilvl="3">
      <w:start w:val="1"/>
      <w:numFmt w:val="decimal"/>
      <w:lvlText w:val="%4."/>
      <w:lvlJc w:val="left"/>
      <w:pPr>
        <w:tabs>
          <w:tab w:val="left" w:pos="3420"/>
        </w:tabs>
        <w:ind w:left="3420" w:hanging="360"/>
      </w:pPr>
    </w:lvl>
    <w:lvl w:ilvl="4">
      <w:start w:val="1"/>
      <w:numFmt w:val="lowerLetter"/>
      <w:lvlText w:val="%5."/>
      <w:lvlJc w:val="left"/>
      <w:pPr>
        <w:tabs>
          <w:tab w:val="left" w:pos="4140"/>
        </w:tabs>
        <w:ind w:left="4140" w:hanging="360"/>
      </w:pPr>
    </w:lvl>
    <w:lvl w:ilvl="5">
      <w:start w:val="1"/>
      <w:numFmt w:val="lowerRoman"/>
      <w:lvlText w:val="%6."/>
      <w:lvlJc w:val="right"/>
      <w:pPr>
        <w:tabs>
          <w:tab w:val="left" w:pos="4860"/>
        </w:tabs>
        <w:ind w:left="4860" w:hanging="180"/>
      </w:pPr>
    </w:lvl>
    <w:lvl w:ilvl="6">
      <w:start w:val="1"/>
      <w:numFmt w:val="decimal"/>
      <w:lvlText w:val="%7."/>
      <w:lvlJc w:val="left"/>
      <w:pPr>
        <w:tabs>
          <w:tab w:val="left" w:pos="5580"/>
        </w:tabs>
        <w:ind w:left="5580" w:hanging="360"/>
      </w:pPr>
    </w:lvl>
    <w:lvl w:ilvl="7">
      <w:start w:val="1"/>
      <w:numFmt w:val="lowerLetter"/>
      <w:lvlText w:val="%8."/>
      <w:lvlJc w:val="left"/>
      <w:pPr>
        <w:tabs>
          <w:tab w:val="left" w:pos="6300"/>
        </w:tabs>
        <w:ind w:left="6300" w:hanging="360"/>
      </w:pPr>
    </w:lvl>
    <w:lvl w:ilvl="8">
      <w:start w:val="1"/>
      <w:numFmt w:val="lowerRoman"/>
      <w:lvlText w:val="%9."/>
      <w:lvlJc w:val="right"/>
      <w:pPr>
        <w:tabs>
          <w:tab w:val="left" w:pos="7020"/>
        </w:tabs>
        <w:ind w:left="7020" w:hanging="180"/>
      </w:pPr>
    </w:lvl>
  </w:abstractNum>
  <w:abstractNum w:abstractNumId="2" w15:restartNumberingAfterBreak="0">
    <w:nsid w:val="0412522F"/>
    <w:multiLevelType w:val="multilevel"/>
    <w:tmpl w:val="2D080D6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5E56099"/>
    <w:multiLevelType w:val="multilevel"/>
    <w:tmpl w:val="31EA409C"/>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4" w15:restartNumberingAfterBreak="0">
    <w:nsid w:val="06051082"/>
    <w:multiLevelType w:val="multilevel"/>
    <w:tmpl w:val="DA128EA0"/>
    <w:lvl w:ilvl="0">
      <w:start w:val="1"/>
      <w:numFmt w:val="bullet"/>
      <w:lvlText w:val=""/>
      <w:lvlJc w:val="left"/>
      <w:pPr>
        <w:ind w:left="1778" w:hanging="360"/>
      </w:pPr>
      <w:rPr>
        <w:rFonts w:ascii="Symbol" w:hAnsi="Symbol"/>
      </w:rPr>
    </w:lvl>
    <w:lvl w:ilvl="1">
      <w:start w:val="1"/>
      <w:numFmt w:val="bullet"/>
      <w:lvlText w:val="o"/>
      <w:lvlJc w:val="left"/>
      <w:pPr>
        <w:ind w:left="2498" w:hanging="360"/>
      </w:pPr>
      <w:rPr>
        <w:rFonts w:ascii="Courier New" w:hAnsi="Courier New"/>
      </w:rPr>
    </w:lvl>
    <w:lvl w:ilvl="2">
      <w:start w:val="1"/>
      <w:numFmt w:val="bullet"/>
      <w:lvlText w:val=""/>
      <w:lvlJc w:val="left"/>
      <w:pPr>
        <w:ind w:left="3218" w:hanging="360"/>
      </w:pPr>
      <w:rPr>
        <w:rFonts w:ascii="Wingdings" w:hAnsi="Wingdings"/>
      </w:rPr>
    </w:lvl>
    <w:lvl w:ilvl="3">
      <w:start w:val="1"/>
      <w:numFmt w:val="bullet"/>
      <w:lvlText w:val=""/>
      <w:lvlJc w:val="left"/>
      <w:pPr>
        <w:ind w:left="3938" w:hanging="360"/>
      </w:pPr>
      <w:rPr>
        <w:rFonts w:ascii="Symbol" w:hAnsi="Symbol"/>
      </w:rPr>
    </w:lvl>
    <w:lvl w:ilvl="4">
      <w:start w:val="1"/>
      <w:numFmt w:val="bullet"/>
      <w:lvlText w:val="o"/>
      <w:lvlJc w:val="left"/>
      <w:pPr>
        <w:ind w:left="4658" w:hanging="360"/>
      </w:pPr>
      <w:rPr>
        <w:rFonts w:ascii="Courier New" w:hAnsi="Courier New"/>
      </w:rPr>
    </w:lvl>
    <w:lvl w:ilvl="5">
      <w:start w:val="1"/>
      <w:numFmt w:val="bullet"/>
      <w:lvlText w:val=""/>
      <w:lvlJc w:val="left"/>
      <w:pPr>
        <w:ind w:left="5378" w:hanging="360"/>
      </w:pPr>
      <w:rPr>
        <w:rFonts w:ascii="Wingdings" w:hAnsi="Wingdings"/>
      </w:rPr>
    </w:lvl>
    <w:lvl w:ilvl="6">
      <w:start w:val="1"/>
      <w:numFmt w:val="bullet"/>
      <w:lvlText w:val=""/>
      <w:lvlJc w:val="left"/>
      <w:pPr>
        <w:ind w:left="6098" w:hanging="360"/>
      </w:pPr>
      <w:rPr>
        <w:rFonts w:ascii="Symbol" w:hAnsi="Symbol"/>
      </w:rPr>
    </w:lvl>
    <w:lvl w:ilvl="7">
      <w:start w:val="1"/>
      <w:numFmt w:val="bullet"/>
      <w:lvlText w:val="o"/>
      <w:lvlJc w:val="left"/>
      <w:pPr>
        <w:ind w:left="6818" w:hanging="360"/>
      </w:pPr>
      <w:rPr>
        <w:rFonts w:ascii="Courier New" w:hAnsi="Courier New"/>
      </w:rPr>
    </w:lvl>
    <w:lvl w:ilvl="8">
      <w:start w:val="1"/>
      <w:numFmt w:val="bullet"/>
      <w:lvlText w:val=""/>
      <w:lvlJc w:val="left"/>
      <w:pPr>
        <w:ind w:left="7538" w:hanging="360"/>
      </w:pPr>
      <w:rPr>
        <w:rFonts w:ascii="Wingdings" w:hAnsi="Wingdings"/>
      </w:rPr>
    </w:lvl>
  </w:abstractNum>
  <w:abstractNum w:abstractNumId="5" w15:restartNumberingAfterBreak="0">
    <w:nsid w:val="080B4E83"/>
    <w:multiLevelType w:val="multilevel"/>
    <w:tmpl w:val="601C6674"/>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6" w15:restartNumberingAfterBreak="0">
    <w:nsid w:val="09F40E72"/>
    <w:multiLevelType w:val="multilevel"/>
    <w:tmpl w:val="B9441554"/>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7" w15:restartNumberingAfterBreak="0">
    <w:nsid w:val="0A661BC6"/>
    <w:multiLevelType w:val="multilevel"/>
    <w:tmpl w:val="82B25B56"/>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8" w15:restartNumberingAfterBreak="0">
    <w:nsid w:val="0ED66BC9"/>
    <w:multiLevelType w:val="multilevel"/>
    <w:tmpl w:val="BC6AB3CE"/>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9" w15:restartNumberingAfterBreak="0">
    <w:nsid w:val="114666F7"/>
    <w:multiLevelType w:val="multilevel"/>
    <w:tmpl w:val="9C04C91E"/>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10" w15:restartNumberingAfterBreak="0">
    <w:nsid w:val="162E1938"/>
    <w:multiLevelType w:val="multilevel"/>
    <w:tmpl w:val="81982E40"/>
    <w:lvl w:ilvl="0">
      <w:start w:val="1"/>
      <w:numFmt w:val="bullet"/>
      <w:lvlText w:val=""/>
      <w:lvlJc w:val="left"/>
      <w:pPr>
        <w:tabs>
          <w:tab w:val="left" w:pos="360"/>
        </w:tabs>
        <w:ind w:left="360" w:hanging="360"/>
      </w:pPr>
      <w:rPr>
        <w:rFonts w:ascii="Symbol" w:hAnsi="Symbol"/>
      </w:rPr>
    </w:lvl>
    <w:lvl w:ilvl="1">
      <w:start w:val="1"/>
      <w:numFmt w:val="decimal"/>
      <w:lvlText w:val="%2."/>
      <w:lvlJc w:val="left"/>
      <w:pPr>
        <w:ind w:left="-180" w:hanging="360"/>
      </w:pPr>
    </w:lvl>
    <w:lvl w:ilvl="2">
      <w:start w:val="1"/>
      <w:numFmt w:val="lowerRoman"/>
      <w:lvlText w:val="%3."/>
      <w:lvlJc w:val="right"/>
      <w:pPr>
        <w:tabs>
          <w:tab w:val="left" w:pos="540"/>
        </w:tabs>
        <w:ind w:left="540" w:hanging="180"/>
      </w:pPr>
    </w:lvl>
    <w:lvl w:ilvl="3">
      <w:start w:val="1"/>
      <w:numFmt w:val="decimal"/>
      <w:lvlText w:val="%4."/>
      <w:lvlJc w:val="left"/>
      <w:pPr>
        <w:tabs>
          <w:tab w:val="left" w:pos="1260"/>
        </w:tabs>
        <w:ind w:left="1260" w:hanging="360"/>
      </w:pPr>
    </w:lvl>
    <w:lvl w:ilvl="4">
      <w:start w:val="1"/>
      <w:numFmt w:val="lowerLetter"/>
      <w:lvlText w:val="%5."/>
      <w:lvlJc w:val="left"/>
      <w:pPr>
        <w:tabs>
          <w:tab w:val="left" w:pos="1980"/>
        </w:tabs>
        <w:ind w:left="1980" w:hanging="360"/>
      </w:pPr>
    </w:lvl>
    <w:lvl w:ilvl="5">
      <w:start w:val="1"/>
      <w:numFmt w:val="lowerRoman"/>
      <w:lvlText w:val="%6."/>
      <w:lvlJc w:val="right"/>
      <w:pPr>
        <w:tabs>
          <w:tab w:val="left" w:pos="2700"/>
        </w:tabs>
        <w:ind w:left="2700" w:hanging="180"/>
      </w:pPr>
    </w:lvl>
    <w:lvl w:ilvl="6">
      <w:start w:val="1"/>
      <w:numFmt w:val="decimal"/>
      <w:lvlText w:val="%7."/>
      <w:lvlJc w:val="left"/>
      <w:pPr>
        <w:tabs>
          <w:tab w:val="left" w:pos="3420"/>
        </w:tabs>
        <w:ind w:left="3420" w:hanging="360"/>
      </w:pPr>
    </w:lvl>
    <w:lvl w:ilvl="7">
      <w:start w:val="1"/>
      <w:numFmt w:val="lowerLetter"/>
      <w:lvlText w:val="%8."/>
      <w:lvlJc w:val="left"/>
      <w:pPr>
        <w:tabs>
          <w:tab w:val="left" w:pos="4140"/>
        </w:tabs>
        <w:ind w:left="4140" w:hanging="360"/>
      </w:pPr>
    </w:lvl>
    <w:lvl w:ilvl="8">
      <w:start w:val="1"/>
      <w:numFmt w:val="lowerRoman"/>
      <w:lvlText w:val="%9."/>
      <w:lvlJc w:val="right"/>
      <w:pPr>
        <w:tabs>
          <w:tab w:val="left" w:pos="4860"/>
        </w:tabs>
        <w:ind w:left="4860" w:hanging="180"/>
      </w:pPr>
    </w:lvl>
  </w:abstractNum>
  <w:abstractNum w:abstractNumId="11" w15:restartNumberingAfterBreak="0">
    <w:nsid w:val="16E218E8"/>
    <w:multiLevelType w:val="multilevel"/>
    <w:tmpl w:val="61A21B0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181221EC"/>
    <w:multiLevelType w:val="multilevel"/>
    <w:tmpl w:val="29A02468"/>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13" w15:restartNumberingAfterBreak="0">
    <w:nsid w:val="1A07309D"/>
    <w:multiLevelType w:val="multilevel"/>
    <w:tmpl w:val="4BC67216"/>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14" w15:restartNumberingAfterBreak="0">
    <w:nsid w:val="1A5C752E"/>
    <w:multiLevelType w:val="multilevel"/>
    <w:tmpl w:val="617C3A64"/>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15" w15:restartNumberingAfterBreak="0">
    <w:nsid w:val="1B553303"/>
    <w:multiLevelType w:val="multilevel"/>
    <w:tmpl w:val="81841646"/>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16" w15:restartNumberingAfterBreak="0">
    <w:nsid w:val="209D5341"/>
    <w:multiLevelType w:val="multilevel"/>
    <w:tmpl w:val="6878331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21F023FC"/>
    <w:multiLevelType w:val="multilevel"/>
    <w:tmpl w:val="69FC5386"/>
    <w:lvl w:ilvl="0">
      <w:start w:val="1"/>
      <w:numFmt w:val="bullet"/>
      <w:lvlText w:val=""/>
      <w:lvlJc w:val="left"/>
      <w:pPr>
        <w:ind w:left="-360" w:hanging="360"/>
      </w:pPr>
      <w:rPr>
        <w:rFonts w:ascii="Symbol" w:hAnsi="Symbol"/>
      </w:rPr>
    </w:lvl>
    <w:lvl w:ilvl="1">
      <w:start w:val="1"/>
      <w:numFmt w:val="bullet"/>
      <w:lvlText w:val="o"/>
      <w:lvlJc w:val="left"/>
      <w:pPr>
        <w:tabs>
          <w:tab w:val="left" w:pos="360"/>
        </w:tabs>
        <w:ind w:left="360" w:hanging="360"/>
      </w:pPr>
      <w:rPr>
        <w:rFonts w:ascii="Courier New" w:hAnsi="Courier New"/>
      </w:rPr>
    </w:lvl>
    <w:lvl w:ilvl="2">
      <w:start w:val="1"/>
      <w:numFmt w:val="bullet"/>
      <w:lvlText w:val=""/>
      <w:lvlJc w:val="left"/>
      <w:pPr>
        <w:tabs>
          <w:tab w:val="left" w:pos="1080"/>
        </w:tabs>
        <w:ind w:left="1080" w:hanging="360"/>
      </w:pPr>
      <w:rPr>
        <w:rFonts w:ascii="Wingdings" w:hAnsi="Wingdings"/>
      </w:rPr>
    </w:lvl>
    <w:lvl w:ilvl="3">
      <w:start w:val="1"/>
      <w:numFmt w:val="bullet"/>
      <w:lvlText w:val=""/>
      <w:lvlJc w:val="left"/>
      <w:pPr>
        <w:tabs>
          <w:tab w:val="left" w:pos="1800"/>
        </w:tabs>
        <w:ind w:left="1800" w:hanging="360"/>
      </w:pPr>
      <w:rPr>
        <w:rFonts w:ascii="Symbol" w:hAnsi="Symbol"/>
      </w:rPr>
    </w:lvl>
    <w:lvl w:ilvl="4">
      <w:start w:val="1"/>
      <w:numFmt w:val="bullet"/>
      <w:lvlText w:val="o"/>
      <w:lvlJc w:val="left"/>
      <w:pPr>
        <w:tabs>
          <w:tab w:val="left" w:pos="2520"/>
        </w:tabs>
        <w:ind w:left="2520" w:hanging="360"/>
      </w:pPr>
      <w:rPr>
        <w:rFonts w:ascii="Courier New" w:hAnsi="Courier New"/>
      </w:rPr>
    </w:lvl>
    <w:lvl w:ilvl="5">
      <w:start w:val="1"/>
      <w:numFmt w:val="bullet"/>
      <w:lvlText w:val=""/>
      <w:lvlJc w:val="left"/>
      <w:pPr>
        <w:tabs>
          <w:tab w:val="left" w:pos="3240"/>
        </w:tabs>
        <w:ind w:left="3240" w:hanging="360"/>
      </w:pPr>
      <w:rPr>
        <w:rFonts w:ascii="Wingdings" w:hAnsi="Wingdings"/>
      </w:rPr>
    </w:lvl>
    <w:lvl w:ilvl="6">
      <w:start w:val="1"/>
      <w:numFmt w:val="bullet"/>
      <w:lvlText w:val=""/>
      <w:lvlJc w:val="left"/>
      <w:pPr>
        <w:tabs>
          <w:tab w:val="left" w:pos="3960"/>
        </w:tabs>
        <w:ind w:left="3960" w:hanging="360"/>
      </w:pPr>
      <w:rPr>
        <w:rFonts w:ascii="Symbol" w:hAnsi="Symbol"/>
      </w:rPr>
    </w:lvl>
    <w:lvl w:ilvl="7">
      <w:start w:val="1"/>
      <w:numFmt w:val="bullet"/>
      <w:lvlText w:val="o"/>
      <w:lvlJc w:val="left"/>
      <w:pPr>
        <w:tabs>
          <w:tab w:val="left" w:pos="4680"/>
        </w:tabs>
        <w:ind w:left="4680" w:hanging="360"/>
      </w:pPr>
      <w:rPr>
        <w:rFonts w:ascii="Courier New" w:hAnsi="Courier New"/>
      </w:rPr>
    </w:lvl>
    <w:lvl w:ilvl="8">
      <w:start w:val="1"/>
      <w:numFmt w:val="bullet"/>
      <w:lvlText w:val=""/>
      <w:lvlJc w:val="left"/>
      <w:pPr>
        <w:tabs>
          <w:tab w:val="left" w:pos="5400"/>
        </w:tabs>
        <w:ind w:left="5400" w:hanging="360"/>
      </w:pPr>
      <w:rPr>
        <w:rFonts w:ascii="Wingdings" w:hAnsi="Wingdings"/>
      </w:rPr>
    </w:lvl>
  </w:abstractNum>
  <w:abstractNum w:abstractNumId="18" w15:restartNumberingAfterBreak="0">
    <w:nsid w:val="27104F7C"/>
    <w:multiLevelType w:val="multilevel"/>
    <w:tmpl w:val="21868B0E"/>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19" w15:restartNumberingAfterBreak="0">
    <w:nsid w:val="27CA1A29"/>
    <w:multiLevelType w:val="multilevel"/>
    <w:tmpl w:val="78C0FE92"/>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20" w15:restartNumberingAfterBreak="0">
    <w:nsid w:val="28FC1459"/>
    <w:multiLevelType w:val="multilevel"/>
    <w:tmpl w:val="7FE61FB2"/>
    <w:lvl w:ilvl="0">
      <w:start w:val="1"/>
      <w:numFmt w:val="bullet"/>
      <w:lvlText w:val=""/>
      <w:lvlJc w:val="left"/>
      <w:pPr>
        <w:tabs>
          <w:tab w:val="left" w:pos="1485"/>
        </w:tabs>
        <w:ind w:left="1485" w:hanging="360"/>
      </w:pPr>
      <w:rPr>
        <w:rFonts w:ascii="Symbol" w:hAnsi="Symbol"/>
      </w:rPr>
    </w:lvl>
    <w:lvl w:ilvl="1">
      <w:start w:val="1"/>
      <w:numFmt w:val="bullet"/>
      <w:lvlText w:val="o"/>
      <w:lvlJc w:val="left"/>
      <w:pPr>
        <w:tabs>
          <w:tab w:val="left" w:pos="2205"/>
        </w:tabs>
        <w:ind w:left="2205" w:hanging="360"/>
      </w:pPr>
      <w:rPr>
        <w:rFonts w:ascii="Courier New" w:hAnsi="Courier New"/>
      </w:rPr>
    </w:lvl>
    <w:lvl w:ilvl="2">
      <w:start w:val="1"/>
      <w:numFmt w:val="bullet"/>
      <w:lvlText w:val=""/>
      <w:lvlJc w:val="left"/>
      <w:pPr>
        <w:tabs>
          <w:tab w:val="left" w:pos="2925"/>
        </w:tabs>
        <w:ind w:left="2925" w:hanging="360"/>
      </w:pPr>
      <w:rPr>
        <w:rFonts w:ascii="Wingdings" w:hAnsi="Wingdings"/>
      </w:rPr>
    </w:lvl>
    <w:lvl w:ilvl="3">
      <w:start w:val="1"/>
      <w:numFmt w:val="bullet"/>
      <w:lvlText w:val=""/>
      <w:lvlJc w:val="left"/>
      <w:pPr>
        <w:tabs>
          <w:tab w:val="left" w:pos="3645"/>
        </w:tabs>
        <w:ind w:left="3645" w:hanging="360"/>
      </w:pPr>
      <w:rPr>
        <w:rFonts w:ascii="Symbol" w:hAnsi="Symbol"/>
      </w:rPr>
    </w:lvl>
    <w:lvl w:ilvl="4">
      <w:start w:val="1"/>
      <w:numFmt w:val="bullet"/>
      <w:lvlText w:val="o"/>
      <w:lvlJc w:val="left"/>
      <w:pPr>
        <w:tabs>
          <w:tab w:val="left" w:pos="4365"/>
        </w:tabs>
        <w:ind w:left="4365" w:hanging="360"/>
      </w:pPr>
      <w:rPr>
        <w:rFonts w:ascii="Courier New" w:hAnsi="Courier New"/>
      </w:rPr>
    </w:lvl>
    <w:lvl w:ilvl="5">
      <w:start w:val="1"/>
      <w:numFmt w:val="bullet"/>
      <w:lvlText w:val=""/>
      <w:lvlJc w:val="left"/>
      <w:pPr>
        <w:tabs>
          <w:tab w:val="left" w:pos="5085"/>
        </w:tabs>
        <w:ind w:left="5085" w:hanging="360"/>
      </w:pPr>
      <w:rPr>
        <w:rFonts w:ascii="Wingdings" w:hAnsi="Wingdings"/>
      </w:rPr>
    </w:lvl>
    <w:lvl w:ilvl="6">
      <w:start w:val="1"/>
      <w:numFmt w:val="bullet"/>
      <w:lvlText w:val=""/>
      <w:lvlJc w:val="left"/>
      <w:pPr>
        <w:tabs>
          <w:tab w:val="left" w:pos="5805"/>
        </w:tabs>
        <w:ind w:left="5805" w:hanging="360"/>
      </w:pPr>
      <w:rPr>
        <w:rFonts w:ascii="Symbol" w:hAnsi="Symbol"/>
      </w:rPr>
    </w:lvl>
    <w:lvl w:ilvl="7">
      <w:start w:val="1"/>
      <w:numFmt w:val="bullet"/>
      <w:lvlText w:val="o"/>
      <w:lvlJc w:val="left"/>
      <w:pPr>
        <w:tabs>
          <w:tab w:val="left" w:pos="6525"/>
        </w:tabs>
        <w:ind w:left="6525" w:hanging="360"/>
      </w:pPr>
      <w:rPr>
        <w:rFonts w:ascii="Courier New" w:hAnsi="Courier New"/>
      </w:rPr>
    </w:lvl>
    <w:lvl w:ilvl="8">
      <w:start w:val="1"/>
      <w:numFmt w:val="bullet"/>
      <w:lvlText w:val=""/>
      <w:lvlJc w:val="left"/>
      <w:pPr>
        <w:tabs>
          <w:tab w:val="left" w:pos="7245"/>
        </w:tabs>
        <w:ind w:left="7245" w:hanging="360"/>
      </w:pPr>
      <w:rPr>
        <w:rFonts w:ascii="Wingdings" w:hAnsi="Wingdings"/>
      </w:rPr>
    </w:lvl>
  </w:abstractNum>
  <w:abstractNum w:abstractNumId="21" w15:restartNumberingAfterBreak="0">
    <w:nsid w:val="2C4461B8"/>
    <w:multiLevelType w:val="multilevel"/>
    <w:tmpl w:val="31D08330"/>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22" w15:restartNumberingAfterBreak="0">
    <w:nsid w:val="2DFB2C51"/>
    <w:multiLevelType w:val="multilevel"/>
    <w:tmpl w:val="AA7273D8"/>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23" w15:restartNumberingAfterBreak="0">
    <w:nsid w:val="35D732CB"/>
    <w:multiLevelType w:val="multilevel"/>
    <w:tmpl w:val="84820302"/>
    <w:lvl w:ilvl="0">
      <w:start w:val="1"/>
      <w:numFmt w:val="decimal"/>
      <w:pStyle w:val="1"/>
      <w:lvlText w:val=""/>
      <w:lvlJc w:val="left"/>
      <w:pPr>
        <w:tabs>
          <w:tab w:val="left" w:pos="432"/>
        </w:tabs>
        <w:ind w:left="432" w:hanging="432"/>
      </w:pPr>
    </w:lvl>
    <w:lvl w:ilvl="1">
      <w:start w:val="1"/>
      <w:numFmt w:val="decimal"/>
      <w:pStyle w:val="2"/>
      <w:lvlText w:val=""/>
      <w:lvlJc w:val="left"/>
      <w:pPr>
        <w:tabs>
          <w:tab w:val="left" w:pos="576"/>
        </w:tabs>
        <w:ind w:left="576" w:hanging="576"/>
      </w:pPr>
    </w:lvl>
    <w:lvl w:ilvl="2">
      <w:start w:val="1"/>
      <w:numFmt w:val="decimal"/>
      <w:pStyle w:val="3"/>
      <w:lvlText w:val=""/>
      <w:lvlJc w:val="left"/>
      <w:pPr>
        <w:tabs>
          <w:tab w:val="left" w:pos="720"/>
        </w:tabs>
        <w:ind w:left="720" w:hanging="720"/>
      </w:pPr>
    </w:lvl>
    <w:lvl w:ilvl="3">
      <w:start w:val="1"/>
      <w:numFmt w:val="decimal"/>
      <w:pStyle w:val="4"/>
      <w:lvlText w:val=""/>
      <w:lvlJc w:val="left"/>
      <w:pPr>
        <w:tabs>
          <w:tab w:val="left" w:pos="864"/>
        </w:tabs>
        <w:ind w:left="864" w:hanging="864"/>
      </w:pPr>
    </w:lvl>
    <w:lvl w:ilvl="4">
      <w:start w:val="1"/>
      <w:numFmt w:val="decimal"/>
      <w:pStyle w:val="5"/>
      <w:lvlText w:val=""/>
      <w:lvlJc w:val="left"/>
      <w:pPr>
        <w:tabs>
          <w:tab w:val="left" w:pos="1008"/>
        </w:tabs>
        <w:ind w:left="1008" w:hanging="1008"/>
      </w:pPr>
    </w:lvl>
    <w:lvl w:ilvl="5">
      <w:start w:val="1"/>
      <w:numFmt w:val="decimal"/>
      <w:pStyle w:val="6"/>
      <w:lvlText w:val=""/>
      <w:lvlJc w:val="left"/>
      <w:pPr>
        <w:tabs>
          <w:tab w:val="left" w:pos="1152"/>
        </w:tabs>
        <w:ind w:left="1152" w:hanging="1152"/>
      </w:pPr>
    </w:lvl>
    <w:lvl w:ilvl="6">
      <w:start w:val="1"/>
      <w:numFmt w:val="decimal"/>
      <w:pStyle w:val="7"/>
      <w:lvlText w:val=""/>
      <w:lvlJc w:val="left"/>
      <w:pPr>
        <w:tabs>
          <w:tab w:val="left" w:pos="1296"/>
        </w:tabs>
        <w:ind w:left="1296" w:hanging="1296"/>
      </w:pPr>
    </w:lvl>
    <w:lvl w:ilvl="7">
      <w:start w:val="1"/>
      <w:numFmt w:val="decimal"/>
      <w:pStyle w:val="8"/>
      <w:lvlText w:val=""/>
      <w:lvlJc w:val="left"/>
      <w:pPr>
        <w:tabs>
          <w:tab w:val="left" w:pos="1440"/>
        </w:tabs>
        <w:ind w:left="1440" w:hanging="1440"/>
      </w:pPr>
    </w:lvl>
    <w:lvl w:ilvl="8">
      <w:start w:val="1"/>
      <w:numFmt w:val="decimal"/>
      <w:pStyle w:val="9"/>
      <w:lvlText w:val=""/>
      <w:lvlJc w:val="left"/>
      <w:pPr>
        <w:tabs>
          <w:tab w:val="left" w:pos="1584"/>
        </w:tabs>
        <w:ind w:left="1584" w:hanging="1584"/>
      </w:pPr>
    </w:lvl>
  </w:abstractNum>
  <w:abstractNum w:abstractNumId="24" w15:restartNumberingAfterBreak="0">
    <w:nsid w:val="37992AB0"/>
    <w:multiLevelType w:val="multilevel"/>
    <w:tmpl w:val="D72C4A24"/>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25" w15:restartNumberingAfterBreak="0">
    <w:nsid w:val="3D9B2E64"/>
    <w:multiLevelType w:val="multilevel"/>
    <w:tmpl w:val="BCDCB41E"/>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26" w15:restartNumberingAfterBreak="0">
    <w:nsid w:val="46ED36C7"/>
    <w:multiLevelType w:val="multilevel"/>
    <w:tmpl w:val="3A0C453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47BD6F7E"/>
    <w:multiLevelType w:val="multilevel"/>
    <w:tmpl w:val="E6D05B58"/>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28" w15:restartNumberingAfterBreak="0">
    <w:nsid w:val="4B123CDD"/>
    <w:multiLevelType w:val="multilevel"/>
    <w:tmpl w:val="6D26E46E"/>
    <w:lvl w:ilvl="0">
      <w:start w:val="1"/>
      <w:numFmt w:val="bullet"/>
      <w:lvlText w:val=""/>
      <w:lvlJc w:val="left"/>
      <w:pPr>
        <w:ind w:left="-360" w:hanging="360"/>
      </w:pPr>
      <w:rPr>
        <w:rFonts w:ascii="Symbol" w:hAnsi="Symbol"/>
      </w:rPr>
    </w:lvl>
    <w:lvl w:ilvl="1">
      <w:start w:val="1"/>
      <w:numFmt w:val="bullet"/>
      <w:lvlText w:val="o"/>
      <w:lvlJc w:val="left"/>
      <w:pPr>
        <w:tabs>
          <w:tab w:val="left" w:pos="360"/>
        </w:tabs>
        <w:ind w:left="360" w:hanging="360"/>
      </w:pPr>
      <w:rPr>
        <w:rFonts w:ascii="Courier New" w:hAnsi="Courier New"/>
      </w:rPr>
    </w:lvl>
    <w:lvl w:ilvl="2">
      <w:start w:val="1"/>
      <w:numFmt w:val="bullet"/>
      <w:lvlText w:val=""/>
      <w:lvlJc w:val="left"/>
      <w:pPr>
        <w:tabs>
          <w:tab w:val="left" w:pos="1080"/>
        </w:tabs>
        <w:ind w:left="1080" w:hanging="360"/>
      </w:pPr>
      <w:rPr>
        <w:rFonts w:ascii="Wingdings" w:hAnsi="Wingdings"/>
      </w:rPr>
    </w:lvl>
    <w:lvl w:ilvl="3">
      <w:start w:val="1"/>
      <w:numFmt w:val="bullet"/>
      <w:lvlText w:val=""/>
      <w:lvlJc w:val="left"/>
      <w:pPr>
        <w:tabs>
          <w:tab w:val="left" w:pos="1800"/>
        </w:tabs>
        <w:ind w:left="1800" w:hanging="360"/>
      </w:pPr>
      <w:rPr>
        <w:rFonts w:ascii="Symbol" w:hAnsi="Symbol"/>
      </w:rPr>
    </w:lvl>
    <w:lvl w:ilvl="4">
      <w:start w:val="1"/>
      <w:numFmt w:val="bullet"/>
      <w:lvlText w:val="o"/>
      <w:lvlJc w:val="left"/>
      <w:pPr>
        <w:tabs>
          <w:tab w:val="left" w:pos="2520"/>
        </w:tabs>
        <w:ind w:left="2520" w:hanging="360"/>
      </w:pPr>
      <w:rPr>
        <w:rFonts w:ascii="Courier New" w:hAnsi="Courier New"/>
      </w:rPr>
    </w:lvl>
    <w:lvl w:ilvl="5">
      <w:start w:val="1"/>
      <w:numFmt w:val="bullet"/>
      <w:lvlText w:val=""/>
      <w:lvlJc w:val="left"/>
      <w:pPr>
        <w:tabs>
          <w:tab w:val="left" w:pos="3240"/>
        </w:tabs>
        <w:ind w:left="3240" w:hanging="360"/>
      </w:pPr>
      <w:rPr>
        <w:rFonts w:ascii="Wingdings" w:hAnsi="Wingdings"/>
      </w:rPr>
    </w:lvl>
    <w:lvl w:ilvl="6">
      <w:start w:val="1"/>
      <w:numFmt w:val="bullet"/>
      <w:lvlText w:val=""/>
      <w:lvlJc w:val="left"/>
      <w:pPr>
        <w:tabs>
          <w:tab w:val="left" w:pos="3960"/>
        </w:tabs>
        <w:ind w:left="3960" w:hanging="360"/>
      </w:pPr>
      <w:rPr>
        <w:rFonts w:ascii="Symbol" w:hAnsi="Symbol"/>
      </w:rPr>
    </w:lvl>
    <w:lvl w:ilvl="7">
      <w:start w:val="1"/>
      <w:numFmt w:val="bullet"/>
      <w:lvlText w:val="o"/>
      <w:lvlJc w:val="left"/>
      <w:pPr>
        <w:tabs>
          <w:tab w:val="left" w:pos="4680"/>
        </w:tabs>
        <w:ind w:left="4680" w:hanging="360"/>
      </w:pPr>
      <w:rPr>
        <w:rFonts w:ascii="Courier New" w:hAnsi="Courier New"/>
      </w:rPr>
    </w:lvl>
    <w:lvl w:ilvl="8">
      <w:start w:val="1"/>
      <w:numFmt w:val="bullet"/>
      <w:lvlText w:val=""/>
      <w:lvlJc w:val="left"/>
      <w:pPr>
        <w:tabs>
          <w:tab w:val="left" w:pos="5400"/>
        </w:tabs>
        <w:ind w:left="5400" w:hanging="360"/>
      </w:pPr>
      <w:rPr>
        <w:rFonts w:ascii="Wingdings" w:hAnsi="Wingdings"/>
      </w:rPr>
    </w:lvl>
  </w:abstractNum>
  <w:abstractNum w:abstractNumId="29" w15:restartNumberingAfterBreak="0">
    <w:nsid w:val="4CB912D5"/>
    <w:multiLevelType w:val="multilevel"/>
    <w:tmpl w:val="60006556"/>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30" w15:restartNumberingAfterBreak="0">
    <w:nsid w:val="4ECF1DCD"/>
    <w:multiLevelType w:val="multilevel"/>
    <w:tmpl w:val="D8A85D7C"/>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31" w15:restartNumberingAfterBreak="0">
    <w:nsid w:val="529F5CC9"/>
    <w:multiLevelType w:val="multilevel"/>
    <w:tmpl w:val="B2A61F9C"/>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32" w15:restartNumberingAfterBreak="0">
    <w:nsid w:val="535C264E"/>
    <w:multiLevelType w:val="multilevel"/>
    <w:tmpl w:val="6876D6A4"/>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33" w15:restartNumberingAfterBreak="0">
    <w:nsid w:val="560C4046"/>
    <w:multiLevelType w:val="multilevel"/>
    <w:tmpl w:val="20FE36C2"/>
    <w:lvl w:ilvl="0">
      <w:start w:val="1"/>
      <w:numFmt w:val="bullet"/>
      <w:lvlText w:val=""/>
      <w:lvlJc w:val="left"/>
      <w:pPr>
        <w:ind w:left="1030" w:hanging="360"/>
      </w:pPr>
      <w:rPr>
        <w:rFonts w:ascii="Symbol" w:hAnsi="Symbol"/>
      </w:rPr>
    </w:lvl>
    <w:lvl w:ilvl="1">
      <w:start w:val="1"/>
      <w:numFmt w:val="bullet"/>
      <w:lvlText w:val="o"/>
      <w:lvlJc w:val="left"/>
      <w:pPr>
        <w:ind w:left="1750" w:hanging="360"/>
      </w:pPr>
      <w:rPr>
        <w:rFonts w:ascii="Courier New" w:hAnsi="Courier New"/>
      </w:rPr>
    </w:lvl>
    <w:lvl w:ilvl="2">
      <w:start w:val="1"/>
      <w:numFmt w:val="bullet"/>
      <w:lvlText w:val=""/>
      <w:lvlJc w:val="left"/>
      <w:pPr>
        <w:ind w:left="2470" w:hanging="360"/>
      </w:pPr>
      <w:rPr>
        <w:rFonts w:ascii="Wingdings" w:hAnsi="Wingdings"/>
      </w:rPr>
    </w:lvl>
    <w:lvl w:ilvl="3">
      <w:start w:val="1"/>
      <w:numFmt w:val="bullet"/>
      <w:lvlText w:val=""/>
      <w:lvlJc w:val="left"/>
      <w:pPr>
        <w:ind w:left="3190" w:hanging="360"/>
      </w:pPr>
      <w:rPr>
        <w:rFonts w:ascii="Symbol" w:hAnsi="Symbol"/>
      </w:rPr>
    </w:lvl>
    <w:lvl w:ilvl="4">
      <w:start w:val="1"/>
      <w:numFmt w:val="bullet"/>
      <w:lvlText w:val="o"/>
      <w:lvlJc w:val="left"/>
      <w:pPr>
        <w:ind w:left="3910" w:hanging="360"/>
      </w:pPr>
      <w:rPr>
        <w:rFonts w:ascii="Courier New" w:hAnsi="Courier New"/>
      </w:rPr>
    </w:lvl>
    <w:lvl w:ilvl="5">
      <w:start w:val="1"/>
      <w:numFmt w:val="bullet"/>
      <w:lvlText w:val=""/>
      <w:lvlJc w:val="left"/>
      <w:pPr>
        <w:ind w:left="4630" w:hanging="360"/>
      </w:pPr>
      <w:rPr>
        <w:rFonts w:ascii="Wingdings" w:hAnsi="Wingdings"/>
      </w:rPr>
    </w:lvl>
    <w:lvl w:ilvl="6">
      <w:start w:val="1"/>
      <w:numFmt w:val="bullet"/>
      <w:lvlText w:val=""/>
      <w:lvlJc w:val="left"/>
      <w:pPr>
        <w:ind w:left="5350" w:hanging="360"/>
      </w:pPr>
      <w:rPr>
        <w:rFonts w:ascii="Symbol" w:hAnsi="Symbol"/>
      </w:rPr>
    </w:lvl>
    <w:lvl w:ilvl="7">
      <w:start w:val="1"/>
      <w:numFmt w:val="bullet"/>
      <w:lvlText w:val="o"/>
      <w:lvlJc w:val="left"/>
      <w:pPr>
        <w:ind w:left="6070" w:hanging="360"/>
      </w:pPr>
      <w:rPr>
        <w:rFonts w:ascii="Courier New" w:hAnsi="Courier New"/>
      </w:rPr>
    </w:lvl>
    <w:lvl w:ilvl="8">
      <w:start w:val="1"/>
      <w:numFmt w:val="bullet"/>
      <w:lvlText w:val=""/>
      <w:lvlJc w:val="left"/>
      <w:pPr>
        <w:ind w:left="6790" w:hanging="360"/>
      </w:pPr>
      <w:rPr>
        <w:rFonts w:ascii="Wingdings" w:hAnsi="Wingdings"/>
      </w:rPr>
    </w:lvl>
  </w:abstractNum>
  <w:abstractNum w:abstractNumId="34" w15:restartNumberingAfterBreak="0">
    <w:nsid w:val="57A17937"/>
    <w:multiLevelType w:val="multilevel"/>
    <w:tmpl w:val="E8024706"/>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35" w15:restartNumberingAfterBreak="0">
    <w:nsid w:val="5A826A7C"/>
    <w:multiLevelType w:val="multilevel"/>
    <w:tmpl w:val="DBFAC258"/>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36" w15:restartNumberingAfterBreak="0">
    <w:nsid w:val="5F7E314C"/>
    <w:multiLevelType w:val="multilevel"/>
    <w:tmpl w:val="CEAC3CFC"/>
    <w:lvl w:ilvl="0">
      <w:start w:val="1"/>
      <w:numFmt w:val="bullet"/>
      <w:lvlText w:val=""/>
      <w:lvlJc w:val="left"/>
      <w:pPr>
        <w:ind w:left="1440" w:hanging="360"/>
      </w:pPr>
      <w:rPr>
        <w:rFonts w:ascii="Symbol" w:hAnsi="Symbol"/>
      </w:rPr>
    </w:lvl>
    <w:lvl w:ilvl="1">
      <w:start w:val="1"/>
      <w:numFmt w:val="bullet"/>
      <w:lvlText w:val="o"/>
      <w:lvlJc w:val="left"/>
      <w:pPr>
        <w:ind w:left="2160" w:hanging="360"/>
      </w:pPr>
      <w:rPr>
        <w:rFonts w:ascii="Courier New" w:hAnsi="Courier New"/>
      </w:rPr>
    </w:lvl>
    <w:lvl w:ilvl="2">
      <w:start w:val="1"/>
      <w:numFmt w:val="bullet"/>
      <w:lvlText w:val=""/>
      <w:lvlJc w:val="left"/>
      <w:pPr>
        <w:ind w:left="2880" w:hanging="360"/>
      </w:pPr>
      <w:rPr>
        <w:rFonts w:ascii="Wingdings" w:hAnsi="Wingdings"/>
      </w:rPr>
    </w:lvl>
    <w:lvl w:ilvl="3">
      <w:start w:val="1"/>
      <w:numFmt w:val="bullet"/>
      <w:lvlText w:val=""/>
      <w:lvlJc w:val="left"/>
      <w:pPr>
        <w:ind w:left="3600" w:hanging="360"/>
      </w:pPr>
      <w:rPr>
        <w:rFonts w:ascii="Symbol" w:hAnsi="Symbol"/>
      </w:rPr>
    </w:lvl>
    <w:lvl w:ilvl="4">
      <w:start w:val="1"/>
      <w:numFmt w:val="bullet"/>
      <w:lvlText w:val="o"/>
      <w:lvlJc w:val="left"/>
      <w:pPr>
        <w:ind w:left="4320" w:hanging="360"/>
      </w:pPr>
      <w:rPr>
        <w:rFonts w:ascii="Courier New" w:hAnsi="Courier New"/>
      </w:rPr>
    </w:lvl>
    <w:lvl w:ilvl="5">
      <w:start w:val="1"/>
      <w:numFmt w:val="bullet"/>
      <w:lvlText w:val=""/>
      <w:lvlJc w:val="left"/>
      <w:pPr>
        <w:ind w:left="5040" w:hanging="360"/>
      </w:pPr>
      <w:rPr>
        <w:rFonts w:ascii="Wingdings" w:hAnsi="Wingdings"/>
      </w:rPr>
    </w:lvl>
    <w:lvl w:ilvl="6">
      <w:start w:val="1"/>
      <w:numFmt w:val="bullet"/>
      <w:lvlText w:val=""/>
      <w:lvlJc w:val="left"/>
      <w:pPr>
        <w:ind w:left="5760" w:hanging="360"/>
      </w:pPr>
      <w:rPr>
        <w:rFonts w:ascii="Symbol" w:hAnsi="Symbol"/>
      </w:rPr>
    </w:lvl>
    <w:lvl w:ilvl="7">
      <w:start w:val="1"/>
      <w:numFmt w:val="bullet"/>
      <w:lvlText w:val="o"/>
      <w:lvlJc w:val="left"/>
      <w:pPr>
        <w:ind w:left="6480" w:hanging="360"/>
      </w:pPr>
      <w:rPr>
        <w:rFonts w:ascii="Courier New" w:hAnsi="Courier New"/>
      </w:rPr>
    </w:lvl>
    <w:lvl w:ilvl="8">
      <w:start w:val="1"/>
      <w:numFmt w:val="bullet"/>
      <w:lvlText w:val=""/>
      <w:lvlJc w:val="left"/>
      <w:pPr>
        <w:ind w:left="7200" w:hanging="360"/>
      </w:pPr>
      <w:rPr>
        <w:rFonts w:ascii="Wingdings" w:hAnsi="Wingdings"/>
      </w:rPr>
    </w:lvl>
  </w:abstractNum>
  <w:abstractNum w:abstractNumId="37" w15:restartNumberingAfterBreak="0">
    <w:nsid w:val="615B21D1"/>
    <w:multiLevelType w:val="multilevel"/>
    <w:tmpl w:val="21AA0168"/>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38" w15:restartNumberingAfterBreak="0">
    <w:nsid w:val="63F74432"/>
    <w:multiLevelType w:val="multilevel"/>
    <w:tmpl w:val="E9A86298"/>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39" w15:restartNumberingAfterBreak="0">
    <w:nsid w:val="6D116281"/>
    <w:multiLevelType w:val="multilevel"/>
    <w:tmpl w:val="848C65A6"/>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40" w15:restartNumberingAfterBreak="0">
    <w:nsid w:val="6E4D3D0A"/>
    <w:multiLevelType w:val="multilevel"/>
    <w:tmpl w:val="EB4AFA7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1" w15:restartNumberingAfterBreak="0">
    <w:nsid w:val="6E8357A7"/>
    <w:multiLevelType w:val="multilevel"/>
    <w:tmpl w:val="B93CDBC8"/>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42" w15:restartNumberingAfterBreak="0">
    <w:nsid w:val="6EFE5F66"/>
    <w:multiLevelType w:val="multilevel"/>
    <w:tmpl w:val="344E1910"/>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43" w15:restartNumberingAfterBreak="0">
    <w:nsid w:val="72600C39"/>
    <w:multiLevelType w:val="multilevel"/>
    <w:tmpl w:val="0E46F390"/>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44" w15:restartNumberingAfterBreak="0">
    <w:nsid w:val="743032CA"/>
    <w:multiLevelType w:val="multilevel"/>
    <w:tmpl w:val="7D42F206"/>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45" w15:restartNumberingAfterBreak="0">
    <w:nsid w:val="747634C0"/>
    <w:multiLevelType w:val="multilevel"/>
    <w:tmpl w:val="EE5858A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6" w15:restartNumberingAfterBreak="0">
    <w:nsid w:val="7BC16CBB"/>
    <w:multiLevelType w:val="multilevel"/>
    <w:tmpl w:val="251E44A6"/>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47" w15:restartNumberingAfterBreak="0">
    <w:nsid w:val="7DA27B0E"/>
    <w:multiLevelType w:val="multilevel"/>
    <w:tmpl w:val="415CCC7C"/>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48" w15:restartNumberingAfterBreak="0">
    <w:nsid w:val="7F8E4FE0"/>
    <w:multiLevelType w:val="multilevel"/>
    <w:tmpl w:val="FE48C478"/>
    <w:lvl w:ilvl="0">
      <w:start w:val="1"/>
      <w:numFmt w:val="bullet"/>
      <w:lvlText w:val=""/>
      <w:lvlJc w:val="left"/>
      <w:pPr>
        <w:ind w:left="795" w:hanging="360"/>
      </w:pPr>
      <w:rPr>
        <w:rFonts w:ascii="Symbol" w:hAnsi="Symbol"/>
      </w:rPr>
    </w:lvl>
    <w:lvl w:ilvl="1">
      <w:start w:val="1"/>
      <w:numFmt w:val="bullet"/>
      <w:lvlText w:val="o"/>
      <w:lvlJc w:val="left"/>
      <w:pPr>
        <w:ind w:left="1515" w:hanging="360"/>
      </w:pPr>
      <w:rPr>
        <w:rFonts w:ascii="Courier New" w:hAnsi="Courier New"/>
      </w:rPr>
    </w:lvl>
    <w:lvl w:ilvl="2">
      <w:start w:val="1"/>
      <w:numFmt w:val="bullet"/>
      <w:lvlText w:val=""/>
      <w:lvlJc w:val="left"/>
      <w:pPr>
        <w:ind w:left="2235" w:hanging="360"/>
      </w:pPr>
      <w:rPr>
        <w:rFonts w:ascii="Wingdings" w:hAnsi="Wingdings"/>
      </w:rPr>
    </w:lvl>
    <w:lvl w:ilvl="3">
      <w:start w:val="1"/>
      <w:numFmt w:val="bullet"/>
      <w:lvlText w:val=""/>
      <w:lvlJc w:val="left"/>
      <w:pPr>
        <w:ind w:left="2955" w:hanging="360"/>
      </w:pPr>
      <w:rPr>
        <w:rFonts w:ascii="Symbol" w:hAnsi="Symbol"/>
      </w:rPr>
    </w:lvl>
    <w:lvl w:ilvl="4">
      <w:start w:val="1"/>
      <w:numFmt w:val="bullet"/>
      <w:lvlText w:val="o"/>
      <w:lvlJc w:val="left"/>
      <w:pPr>
        <w:ind w:left="3675" w:hanging="360"/>
      </w:pPr>
      <w:rPr>
        <w:rFonts w:ascii="Courier New" w:hAnsi="Courier New"/>
      </w:rPr>
    </w:lvl>
    <w:lvl w:ilvl="5">
      <w:start w:val="1"/>
      <w:numFmt w:val="bullet"/>
      <w:lvlText w:val=""/>
      <w:lvlJc w:val="left"/>
      <w:pPr>
        <w:ind w:left="4395" w:hanging="360"/>
      </w:pPr>
      <w:rPr>
        <w:rFonts w:ascii="Wingdings" w:hAnsi="Wingdings"/>
      </w:rPr>
    </w:lvl>
    <w:lvl w:ilvl="6">
      <w:start w:val="1"/>
      <w:numFmt w:val="bullet"/>
      <w:lvlText w:val=""/>
      <w:lvlJc w:val="left"/>
      <w:pPr>
        <w:ind w:left="5115" w:hanging="360"/>
      </w:pPr>
      <w:rPr>
        <w:rFonts w:ascii="Symbol" w:hAnsi="Symbol"/>
      </w:rPr>
    </w:lvl>
    <w:lvl w:ilvl="7">
      <w:start w:val="1"/>
      <w:numFmt w:val="bullet"/>
      <w:lvlText w:val="o"/>
      <w:lvlJc w:val="left"/>
      <w:pPr>
        <w:ind w:left="5835" w:hanging="360"/>
      </w:pPr>
      <w:rPr>
        <w:rFonts w:ascii="Courier New" w:hAnsi="Courier New"/>
      </w:rPr>
    </w:lvl>
    <w:lvl w:ilvl="8">
      <w:start w:val="1"/>
      <w:numFmt w:val="bullet"/>
      <w:lvlText w:val=""/>
      <w:lvlJc w:val="left"/>
      <w:pPr>
        <w:ind w:left="6555" w:hanging="360"/>
      </w:pPr>
      <w:rPr>
        <w:rFonts w:ascii="Wingdings" w:hAnsi="Wingdings"/>
      </w:rPr>
    </w:lvl>
  </w:abstractNum>
  <w:num w:numId="1">
    <w:abstractNumId w:val="2"/>
  </w:num>
  <w:num w:numId="2">
    <w:abstractNumId w:val="31"/>
  </w:num>
  <w:num w:numId="3">
    <w:abstractNumId w:val="47"/>
  </w:num>
  <w:num w:numId="4">
    <w:abstractNumId w:val="21"/>
  </w:num>
  <w:num w:numId="5">
    <w:abstractNumId w:val="20"/>
  </w:num>
  <w:num w:numId="6">
    <w:abstractNumId w:val="17"/>
  </w:num>
  <w:num w:numId="7">
    <w:abstractNumId w:val="28"/>
  </w:num>
  <w:num w:numId="8">
    <w:abstractNumId w:val="48"/>
  </w:num>
  <w:num w:numId="9">
    <w:abstractNumId w:val="33"/>
  </w:num>
  <w:num w:numId="10">
    <w:abstractNumId w:val="9"/>
  </w:num>
  <w:num w:numId="11">
    <w:abstractNumId w:val="46"/>
  </w:num>
  <w:num w:numId="12">
    <w:abstractNumId w:val="45"/>
  </w:num>
  <w:num w:numId="13">
    <w:abstractNumId w:val="40"/>
  </w:num>
  <w:num w:numId="14">
    <w:abstractNumId w:val="10"/>
  </w:num>
  <w:num w:numId="15">
    <w:abstractNumId w:val="32"/>
  </w:num>
  <w:num w:numId="16">
    <w:abstractNumId w:val="44"/>
  </w:num>
  <w:num w:numId="17">
    <w:abstractNumId w:val="24"/>
  </w:num>
  <w:num w:numId="18">
    <w:abstractNumId w:val="37"/>
  </w:num>
  <w:num w:numId="19">
    <w:abstractNumId w:val="18"/>
  </w:num>
  <w:num w:numId="20">
    <w:abstractNumId w:val="12"/>
  </w:num>
  <w:num w:numId="21">
    <w:abstractNumId w:val="0"/>
  </w:num>
  <w:num w:numId="22">
    <w:abstractNumId w:val="16"/>
  </w:num>
  <w:num w:numId="23">
    <w:abstractNumId w:val="27"/>
  </w:num>
  <w:num w:numId="24">
    <w:abstractNumId w:val="29"/>
  </w:num>
  <w:num w:numId="25">
    <w:abstractNumId w:val="8"/>
  </w:num>
  <w:num w:numId="26">
    <w:abstractNumId w:val="30"/>
  </w:num>
  <w:num w:numId="27">
    <w:abstractNumId w:val="35"/>
  </w:num>
  <w:num w:numId="28">
    <w:abstractNumId w:val="15"/>
  </w:num>
  <w:num w:numId="29">
    <w:abstractNumId w:val="41"/>
  </w:num>
  <w:num w:numId="30">
    <w:abstractNumId w:val="14"/>
  </w:num>
  <w:num w:numId="31">
    <w:abstractNumId w:val="26"/>
  </w:num>
  <w:num w:numId="32">
    <w:abstractNumId w:val="7"/>
  </w:num>
  <w:num w:numId="33">
    <w:abstractNumId w:val="25"/>
  </w:num>
  <w:num w:numId="34">
    <w:abstractNumId w:val="19"/>
  </w:num>
  <w:num w:numId="35">
    <w:abstractNumId w:val="42"/>
  </w:num>
  <w:num w:numId="36">
    <w:abstractNumId w:val="39"/>
  </w:num>
  <w:num w:numId="37">
    <w:abstractNumId w:val="6"/>
  </w:num>
  <w:num w:numId="38">
    <w:abstractNumId w:val="34"/>
  </w:num>
  <w:num w:numId="39">
    <w:abstractNumId w:val="11"/>
  </w:num>
  <w:num w:numId="40">
    <w:abstractNumId w:val="13"/>
  </w:num>
  <w:num w:numId="41">
    <w:abstractNumId w:val="5"/>
  </w:num>
  <w:num w:numId="42">
    <w:abstractNumId w:val="38"/>
  </w:num>
  <w:num w:numId="43">
    <w:abstractNumId w:val="43"/>
  </w:num>
  <w:num w:numId="44">
    <w:abstractNumId w:val="22"/>
  </w:num>
  <w:num w:numId="45">
    <w:abstractNumId w:val="36"/>
  </w:num>
  <w:num w:numId="46">
    <w:abstractNumId w:val="4"/>
  </w:num>
  <w:num w:numId="47">
    <w:abstractNumId w:val="3"/>
  </w:num>
  <w:num w:numId="48">
    <w:abstractNumId w:val="1"/>
  </w:num>
  <w:num w:numId="49">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4AFD"/>
    <w:rsid w:val="00012E01"/>
    <w:rsid w:val="00341A24"/>
    <w:rsid w:val="00554AFD"/>
    <w:rsid w:val="00600820"/>
    <w:rsid w:val="00675182"/>
    <w:rsid w:val="006769C1"/>
    <w:rsid w:val="009E4DB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A1B1F9"/>
  <w15:docId w15:val="{BB78AB67-6634-49A6-97A3-51B8957674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color w:val="000000"/>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link w:val="10"/>
    <w:qFormat/>
    <w:pPr>
      <w:spacing w:before="240" w:after="60"/>
    </w:pPr>
    <w:rPr>
      <w:rFonts w:ascii="Calibri" w:hAnsi="Calibri"/>
      <w:sz w:val="22"/>
    </w:rPr>
  </w:style>
  <w:style w:type="paragraph" w:styleId="1">
    <w:name w:val="heading 1"/>
    <w:basedOn w:val="a"/>
    <w:next w:val="a"/>
    <w:link w:val="11"/>
    <w:uiPriority w:val="9"/>
    <w:qFormat/>
    <w:pPr>
      <w:keepNext/>
      <w:keepLines/>
      <w:numPr>
        <w:numId w:val="49"/>
      </w:numPr>
      <w:spacing w:before="480" w:after="0"/>
      <w:outlineLvl w:val="0"/>
    </w:pPr>
    <w:rPr>
      <w:rFonts w:ascii="Cambria" w:hAnsi="Cambria"/>
      <w:b/>
      <w:color w:val="365F91"/>
      <w:sz w:val="28"/>
    </w:rPr>
  </w:style>
  <w:style w:type="paragraph" w:styleId="2">
    <w:name w:val="heading 2"/>
    <w:basedOn w:val="Standard"/>
    <w:next w:val="Standard"/>
    <w:link w:val="21"/>
    <w:uiPriority w:val="9"/>
    <w:qFormat/>
    <w:pPr>
      <w:keepNext/>
      <w:keepLines/>
      <w:numPr>
        <w:ilvl w:val="1"/>
        <w:numId w:val="49"/>
      </w:numPr>
      <w:spacing w:before="200"/>
      <w:outlineLvl w:val="1"/>
    </w:pPr>
    <w:rPr>
      <w:rFonts w:ascii="Cambria" w:hAnsi="Cambria"/>
      <w:b/>
      <w:color w:val="4F81BD"/>
      <w:sz w:val="26"/>
    </w:rPr>
  </w:style>
  <w:style w:type="paragraph" w:styleId="3">
    <w:name w:val="heading 3"/>
    <w:basedOn w:val="a"/>
    <w:next w:val="a"/>
    <w:link w:val="31"/>
    <w:uiPriority w:val="9"/>
    <w:qFormat/>
    <w:pPr>
      <w:keepNext/>
      <w:keepLines/>
      <w:numPr>
        <w:ilvl w:val="2"/>
        <w:numId w:val="49"/>
      </w:numPr>
      <w:spacing w:before="200" w:after="0"/>
      <w:outlineLvl w:val="2"/>
    </w:pPr>
    <w:rPr>
      <w:rFonts w:ascii="Cambria" w:hAnsi="Cambria"/>
      <w:b/>
      <w:color w:val="4F81BD"/>
      <w:sz w:val="20"/>
    </w:rPr>
  </w:style>
  <w:style w:type="paragraph" w:styleId="4">
    <w:name w:val="heading 4"/>
    <w:basedOn w:val="a"/>
    <w:next w:val="a"/>
    <w:link w:val="41"/>
    <w:uiPriority w:val="9"/>
    <w:qFormat/>
    <w:pPr>
      <w:keepNext/>
      <w:keepLines/>
      <w:numPr>
        <w:ilvl w:val="3"/>
        <w:numId w:val="49"/>
      </w:numPr>
      <w:spacing w:before="200" w:after="0"/>
      <w:outlineLvl w:val="3"/>
    </w:pPr>
    <w:rPr>
      <w:rFonts w:ascii="Cambria" w:hAnsi="Cambria"/>
      <w:b/>
      <w:i/>
      <w:color w:val="4F81BD"/>
      <w:sz w:val="20"/>
    </w:rPr>
  </w:style>
  <w:style w:type="paragraph" w:styleId="5">
    <w:name w:val="heading 5"/>
    <w:basedOn w:val="a"/>
    <w:next w:val="a"/>
    <w:link w:val="51"/>
    <w:uiPriority w:val="9"/>
    <w:qFormat/>
    <w:pPr>
      <w:keepNext/>
      <w:keepLines/>
      <w:numPr>
        <w:ilvl w:val="4"/>
        <w:numId w:val="49"/>
      </w:numPr>
      <w:spacing w:before="200" w:after="0"/>
      <w:outlineLvl w:val="4"/>
    </w:pPr>
    <w:rPr>
      <w:rFonts w:ascii="Cambria" w:hAnsi="Cambria"/>
      <w:color w:val="243F60"/>
      <w:sz w:val="20"/>
    </w:rPr>
  </w:style>
  <w:style w:type="paragraph" w:styleId="6">
    <w:name w:val="heading 6"/>
    <w:basedOn w:val="a"/>
    <w:next w:val="a"/>
    <w:link w:val="61"/>
    <w:uiPriority w:val="9"/>
    <w:qFormat/>
    <w:pPr>
      <w:keepNext/>
      <w:keepLines/>
      <w:numPr>
        <w:ilvl w:val="5"/>
        <w:numId w:val="49"/>
      </w:numPr>
      <w:spacing w:before="200" w:after="0"/>
      <w:outlineLvl w:val="5"/>
    </w:pPr>
    <w:rPr>
      <w:rFonts w:ascii="Cambria" w:hAnsi="Cambria"/>
      <w:i/>
      <w:color w:val="243F60"/>
      <w:sz w:val="20"/>
    </w:rPr>
  </w:style>
  <w:style w:type="paragraph" w:styleId="7">
    <w:name w:val="heading 7"/>
    <w:basedOn w:val="a"/>
    <w:next w:val="a"/>
    <w:link w:val="71"/>
    <w:uiPriority w:val="9"/>
    <w:qFormat/>
    <w:pPr>
      <w:keepNext/>
      <w:keepLines/>
      <w:numPr>
        <w:ilvl w:val="6"/>
        <w:numId w:val="49"/>
      </w:numPr>
      <w:spacing w:before="200" w:after="0"/>
      <w:outlineLvl w:val="6"/>
    </w:pPr>
    <w:rPr>
      <w:rFonts w:ascii="Cambria" w:hAnsi="Cambria"/>
      <w:i/>
      <w:color w:val="404040"/>
      <w:sz w:val="20"/>
    </w:rPr>
  </w:style>
  <w:style w:type="paragraph" w:styleId="8">
    <w:name w:val="heading 8"/>
    <w:basedOn w:val="a"/>
    <w:next w:val="a"/>
    <w:link w:val="81"/>
    <w:uiPriority w:val="9"/>
    <w:qFormat/>
    <w:pPr>
      <w:keepNext/>
      <w:keepLines/>
      <w:numPr>
        <w:ilvl w:val="7"/>
        <w:numId w:val="49"/>
      </w:numPr>
      <w:spacing w:before="200" w:after="0"/>
      <w:outlineLvl w:val="7"/>
    </w:pPr>
    <w:rPr>
      <w:rFonts w:ascii="Cambria" w:hAnsi="Cambria"/>
      <w:color w:val="404040"/>
      <w:sz w:val="20"/>
    </w:rPr>
  </w:style>
  <w:style w:type="paragraph" w:styleId="9">
    <w:name w:val="heading 9"/>
    <w:basedOn w:val="a"/>
    <w:next w:val="a"/>
    <w:link w:val="91"/>
    <w:uiPriority w:val="9"/>
    <w:qFormat/>
    <w:pPr>
      <w:keepNext/>
      <w:keepLines/>
      <w:numPr>
        <w:ilvl w:val="8"/>
        <w:numId w:val="49"/>
      </w:numPr>
      <w:spacing w:before="200" w:after="0"/>
      <w:outlineLvl w:val="8"/>
    </w:pPr>
    <w:rPr>
      <w:rFonts w:ascii="Cambria" w:hAnsi="Cambria"/>
      <w:i/>
      <w:color w:val="404040"/>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Обычный1"/>
    <w:rPr>
      <w:rFonts w:ascii="Calibri" w:hAnsi="Calibri"/>
      <w:sz w:val="22"/>
    </w:rPr>
  </w:style>
  <w:style w:type="paragraph" w:customStyle="1" w:styleId="WW8Num48z0">
    <w:name w:val="WW8Num48z0"/>
    <w:link w:val="WW8Num48z00"/>
    <w:rPr>
      <w:rFonts w:ascii="Symbol" w:hAnsi="Symbol"/>
    </w:rPr>
  </w:style>
  <w:style w:type="character" w:customStyle="1" w:styleId="WW8Num48z00">
    <w:name w:val="WW8Num48z0"/>
    <w:link w:val="WW8Num48z0"/>
    <w:rPr>
      <w:rFonts w:ascii="Symbol" w:hAnsi="Symbol"/>
    </w:rPr>
  </w:style>
  <w:style w:type="paragraph" w:customStyle="1" w:styleId="WW8Num87z0">
    <w:name w:val="WW8Num87z0"/>
    <w:link w:val="WW8Num87z00"/>
    <w:rPr>
      <w:rFonts w:ascii="Symbol" w:hAnsi="Symbol"/>
    </w:rPr>
  </w:style>
  <w:style w:type="character" w:customStyle="1" w:styleId="WW8Num87z00">
    <w:name w:val="WW8Num87z0"/>
    <w:link w:val="WW8Num87z0"/>
    <w:rPr>
      <w:rFonts w:ascii="Symbol" w:hAnsi="Symbol"/>
    </w:rPr>
  </w:style>
  <w:style w:type="paragraph" w:customStyle="1" w:styleId="WW8Num49z0">
    <w:name w:val="WW8Num49z0"/>
    <w:link w:val="WW8Num49z00"/>
    <w:rPr>
      <w:rFonts w:ascii="Symbol" w:hAnsi="Symbol"/>
    </w:rPr>
  </w:style>
  <w:style w:type="character" w:customStyle="1" w:styleId="WW8Num49z00">
    <w:name w:val="WW8Num49z0"/>
    <w:link w:val="WW8Num49z0"/>
    <w:rPr>
      <w:rFonts w:ascii="Symbol" w:hAnsi="Symbol"/>
    </w:rPr>
  </w:style>
  <w:style w:type="paragraph" w:customStyle="1" w:styleId="20">
    <w:name w:val="Цитата 2 Знак"/>
    <w:link w:val="22"/>
    <w:rPr>
      <w:i/>
    </w:rPr>
  </w:style>
  <w:style w:type="character" w:customStyle="1" w:styleId="22">
    <w:name w:val="Цитата 2 Знак"/>
    <w:link w:val="20"/>
    <w:rPr>
      <w:i/>
      <w:color w:val="000000"/>
    </w:rPr>
  </w:style>
  <w:style w:type="paragraph" w:customStyle="1" w:styleId="WW8Num17z1">
    <w:name w:val="WW8Num17z1"/>
    <w:link w:val="WW8Num17z10"/>
    <w:rPr>
      <w:rFonts w:ascii="Courier New" w:hAnsi="Courier New"/>
    </w:rPr>
  </w:style>
  <w:style w:type="character" w:customStyle="1" w:styleId="WW8Num17z10">
    <w:name w:val="WW8Num17z1"/>
    <w:link w:val="WW8Num17z1"/>
    <w:rPr>
      <w:rFonts w:ascii="Courier New" w:hAnsi="Courier New"/>
    </w:rPr>
  </w:style>
  <w:style w:type="paragraph" w:styleId="23">
    <w:name w:val="toc 2"/>
    <w:next w:val="a"/>
    <w:link w:val="24"/>
    <w:uiPriority w:val="39"/>
    <w:pPr>
      <w:ind w:left="200"/>
    </w:pPr>
    <w:rPr>
      <w:rFonts w:ascii="XO Thames" w:hAnsi="XO Thames"/>
      <w:sz w:val="28"/>
    </w:rPr>
  </w:style>
  <w:style w:type="character" w:customStyle="1" w:styleId="24">
    <w:name w:val="Оглавление 2 Знак"/>
    <w:link w:val="23"/>
    <w:rPr>
      <w:rFonts w:ascii="XO Thames" w:hAnsi="XO Thames"/>
      <w:sz w:val="28"/>
    </w:rPr>
  </w:style>
  <w:style w:type="paragraph" w:customStyle="1" w:styleId="30">
    <w:name w:val="Заголовок 3 Знак"/>
    <w:link w:val="32"/>
    <w:rPr>
      <w:rFonts w:ascii="Cambria" w:hAnsi="Cambria"/>
      <w:b/>
      <w:color w:val="4F81BD"/>
    </w:rPr>
  </w:style>
  <w:style w:type="character" w:customStyle="1" w:styleId="32">
    <w:name w:val="Заголовок 3 Знак"/>
    <w:link w:val="30"/>
    <w:rPr>
      <w:rFonts w:ascii="Cambria" w:hAnsi="Cambria"/>
      <w:b/>
      <w:color w:val="4F81BD"/>
    </w:rPr>
  </w:style>
  <w:style w:type="paragraph" w:customStyle="1" w:styleId="WW8Num52z2">
    <w:name w:val="WW8Num52z2"/>
    <w:link w:val="WW8Num52z20"/>
    <w:rPr>
      <w:rFonts w:ascii="Wingdings" w:hAnsi="Wingdings"/>
    </w:rPr>
  </w:style>
  <w:style w:type="character" w:customStyle="1" w:styleId="WW8Num52z20">
    <w:name w:val="WW8Num52z2"/>
    <w:link w:val="WW8Num52z2"/>
    <w:rPr>
      <w:rFonts w:ascii="Wingdings" w:hAnsi="Wingdings"/>
    </w:rPr>
  </w:style>
  <w:style w:type="paragraph" w:customStyle="1" w:styleId="WW8Num37z0">
    <w:name w:val="WW8Num37z0"/>
    <w:link w:val="WW8Num37z00"/>
    <w:rPr>
      <w:rFonts w:ascii="Symbol" w:hAnsi="Symbol"/>
    </w:rPr>
  </w:style>
  <w:style w:type="character" w:customStyle="1" w:styleId="WW8Num37z00">
    <w:name w:val="WW8Num37z0"/>
    <w:link w:val="WW8Num37z0"/>
    <w:rPr>
      <w:rFonts w:ascii="Symbol" w:hAnsi="Symbol"/>
    </w:rPr>
  </w:style>
  <w:style w:type="paragraph" w:styleId="40">
    <w:name w:val="toc 4"/>
    <w:next w:val="a"/>
    <w:link w:val="42"/>
    <w:uiPriority w:val="39"/>
    <w:pPr>
      <w:ind w:left="600"/>
    </w:pPr>
    <w:rPr>
      <w:rFonts w:ascii="XO Thames" w:hAnsi="XO Thames"/>
      <w:sz w:val="28"/>
    </w:rPr>
  </w:style>
  <w:style w:type="character" w:customStyle="1" w:styleId="42">
    <w:name w:val="Оглавление 4 Знак"/>
    <w:link w:val="40"/>
    <w:rPr>
      <w:rFonts w:ascii="XO Thames" w:hAnsi="XO Thames"/>
      <w:sz w:val="28"/>
    </w:rPr>
  </w:style>
  <w:style w:type="paragraph" w:customStyle="1" w:styleId="WW8Num67z2">
    <w:name w:val="WW8Num67z2"/>
    <w:link w:val="WW8Num67z20"/>
    <w:rPr>
      <w:rFonts w:ascii="Wingdings" w:hAnsi="Wingdings"/>
    </w:rPr>
  </w:style>
  <w:style w:type="character" w:customStyle="1" w:styleId="WW8Num67z20">
    <w:name w:val="WW8Num67z2"/>
    <w:link w:val="WW8Num67z2"/>
    <w:rPr>
      <w:rFonts w:ascii="Wingdings" w:hAnsi="Wingdings"/>
    </w:rPr>
  </w:style>
  <w:style w:type="paragraph" w:customStyle="1" w:styleId="WW8Num85z0">
    <w:name w:val="WW8Num85z0"/>
    <w:link w:val="WW8Num85z00"/>
    <w:rPr>
      <w:rFonts w:ascii="Symbol" w:hAnsi="Symbol"/>
    </w:rPr>
  </w:style>
  <w:style w:type="character" w:customStyle="1" w:styleId="WW8Num85z00">
    <w:name w:val="WW8Num85z0"/>
    <w:link w:val="WW8Num85z0"/>
    <w:rPr>
      <w:rFonts w:ascii="Symbol" w:hAnsi="Symbol"/>
    </w:rPr>
  </w:style>
  <w:style w:type="paragraph" w:customStyle="1" w:styleId="WW8Num90z0">
    <w:name w:val="WW8Num90z0"/>
    <w:link w:val="WW8Num90z00"/>
    <w:rPr>
      <w:rFonts w:ascii="Symbol" w:hAnsi="Symbol"/>
    </w:rPr>
  </w:style>
  <w:style w:type="character" w:customStyle="1" w:styleId="WW8Num90z00">
    <w:name w:val="WW8Num90z0"/>
    <w:link w:val="WW8Num90z0"/>
    <w:rPr>
      <w:rFonts w:ascii="Symbol" w:hAnsi="Symbol"/>
    </w:rPr>
  </w:style>
  <w:style w:type="character" w:customStyle="1" w:styleId="71">
    <w:name w:val="Заголовок 7 Знак1"/>
    <w:basedOn w:val="10"/>
    <w:link w:val="7"/>
    <w:rPr>
      <w:rFonts w:ascii="Cambria" w:hAnsi="Cambria"/>
      <w:i/>
      <w:color w:val="404040"/>
      <w:sz w:val="20"/>
    </w:rPr>
  </w:style>
  <w:style w:type="paragraph" w:customStyle="1" w:styleId="WW8Num56z1">
    <w:name w:val="WW8Num56z1"/>
    <w:link w:val="WW8Num56z10"/>
    <w:rPr>
      <w:rFonts w:ascii="Courier New" w:hAnsi="Courier New"/>
    </w:rPr>
  </w:style>
  <w:style w:type="character" w:customStyle="1" w:styleId="WW8Num56z10">
    <w:name w:val="WW8Num56z1"/>
    <w:link w:val="WW8Num56z1"/>
    <w:rPr>
      <w:rFonts w:ascii="Courier New" w:hAnsi="Courier New"/>
    </w:rPr>
  </w:style>
  <w:style w:type="paragraph" w:customStyle="1" w:styleId="WW8Num82z1">
    <w:name w:val="WW8Num82z1"/>
    <w:link w:val="WW8Num82z10"/>
    <w:rPr>
      <w:rFonts w:ascii="Courier New" w:hAnsi="Courier New"/>
    </w:rPr>
  </w:style>
  <w:style w:type="character" w:customStyle="1" w:styleId="WW8Num82z10">
    <w:name w:val="WW8Num82z1"/>
    <w:link w:val="WW8Num82z1"/>
    <w:rPr>
      <w:rFonts w:ascii="Courier New" w:hAnsi="Courier New"/>
    </w:rPr>
  </w:style>
  <w:style w:type="paragraph" w:styleId="a3">
    <w:name w:val="Revision"/>
    <w:link w:val="a4"/>
    <w:pPr>
      <w:spacing w:before="240" w:after="60"/>
    </w:pPr>
    <w:rPr>
      <w:rFonts w:ascii="Liberation Serif" w:hAnsi="Liberation Serif"/>
      <w:sz w:val="24"/>
    </w:rPr>
  </w:style>
  <w:style w:type="character" w:customStyle="1" w:styleId="a4">
    <w:name w:val="Рецензия Знак"/>
    <w:link w:val="a3"/>
    <w:rPr>
      <w:rFonts w:ascii="Liberation Serif" w:hAnsi="Liberation Serif"/>
      <w:sz w:val="24"/>
    </w:rPr>
  </w:style>
  <w:style w:type="paragraph" w:customStyle="1" w:styleId="WW8Num109z2">
    <w:name w:val="WW8Num109z2"/>
    <w:link w:val="WW8Num109z20"/>
    <w:rPr>
      <w:rFonts w:ascii="Wingdings" w:hAnsi="Wingdings"/>
    </w:rPr>
  </w:style>
  <w:style w:type="character" w:customStyle="1" w:styleId="WW8Num109z20">
    <w:name w:val="WW8Num109z2"/>
    <w:link w:val="WW8Num109z2"/>
    <w:rPr>
      <w:rFonts w:ascii="Wingdings" w:hAnsi="Wingdings"/>
    </w:rPr>
  </w:style>
  <w:style w:type="paragraph" w:customStyle="1" w:styleId="12">
    <w:name w:val="Слабое выделение1"/>
    <w:link w:val="a5"/>
    <w:rPr>
      <w:i/>
      <w:color w:val="808080"/>
    </w:rPr>
  </w:style>
  <w:style w:type="character" w:styleId="a5">
    <w:name w:val="Subtle Emphasis"/>
    <w:link w:val="12"/>
    <w:rPr>
      <w:i/>
      <w:color w:val="808080"/>
    </w:rPr>
  </w:style>
  <w:style w:type="paragraph" w:customStyle="1" w:styleId="WW8Num103z0">
    <w:name w:val="WW8Num103z0"/>
    <w:link w:val="WW8Num103z00"/>
    <w:rPr>
      <w:rFonts w:ascii="Symbol" w:hAnsi="Symbol"/>
    </w:rPr>
  </w:style>
  <w:style w:type="character" w:customStyle="1" w:styleId="WW8Num103z00">
    <w:name w:val="WW8Num103z0"/>
    <w:link w:val="WW8Num103z0"/>
    <w:rPr>
      <w:rFonts w:ascii="Symbol" w:hAnsi="Symbol"/>
    </w:rPr>
  </w:style>
  <w:style w:type="paragraph" w:customStyle="1" w:styleId="WW8Num84z2">
    <w:name w:val="WW8Num84z2"/>
    <w:link w:val="WW8Num84z20"/>
    <w:rPr>
      <w:rFonts w:ascii="Wingdings" w:hAnsi="Wingdings"/>
    </w:rPr>
  </w:style>
  <w:style w:type="character" w:customStyle="1" w:styleId="WW8Num84z20">
    <w:name w:val="WW8Num84z2"/>
    <w:link w:val="WW8Num84z2"/>
    <w:rPr>
      <w:rFonts w:ascii="Wingdings" w:hAnsi="Wingdings"/>
    </w:rPr>
  </w:style>
  <w:style w:type="paragraph" w:styleId="60">
    <w:name w:val="toc 6"/>
    <w:next w:val="a"/>
    <w:link w:val="62"/>
    <w:uiPriority w:val="39"/>
    <w:pPr>
      <w:ind w:left="1000"/>
    </w:pPr>
    <w:rPr>
      <w:rFonts w:ascii="XO Thames" w:hAnsi="XO Thames"/>
      <w:sz w:val="28"/>
    </w:rPr>
  </w:style>
  <w:style w:type="character" w:customStyle="1" w:styleId="62">
    <w:name w:val="Оглавление 6 Знак"/>
    <w:link w:val="60"/>
    <w:rPr>
      <w:rFonts w:ascii="XO Thames" w:hAnsi="XO Thames"/>
      <w:sz w:val="28"/>
    </w:rPr>
  </w:style>
  <w:style w:type="paragraph" w:customStyle="1" w:styleId="WW8Num34z1">
    <w:name w:val="WW8Num34z1"/>
    <w:link w:val="WW8Num34z10"/>
    <w:rPr>
      <w:rFonts w:ascii="Courier New" w:hAnsi="Courier New"/>
    </w:rPr>
  </w:style>
  <w:style w:type="character" w:customStyle="1" w:styleId="WW8Num34z10">
    <w:name w:val="WW8Num34z1"/>
    <w:link w:val="WW8Num34z1"/>
    <w:rPr>
      <w:rFonts w:ascii="Courier New" w:hAnsi="Courier New"/>
    </w:rPr>
  </w:style>
  <w:style w:type="paragraph" w:customStyle="1" w:styleId="WW8Num34z3">
    <w:name w:val="WW8Num34z3"/>
    <w:link w:val="WW8Num34z30"/>
    <w:rPr>
      <w:rFonts w:ascii="Symbol" w:hAnsi="Symbol"/>
    </w:rPr>
  </w:style>
  <w:style w:type="character" w:customStyle="1" w:styleId="WW8Num34z30">
    <w:name w:val="WW8Num34z3"/>
    <w:link w:val="WW8Num34z3"/>
    <w:rPr>
      <w:rFonts w:ascii="Symbol" w:hAnsi="Symbol"/>
    </w:rPr>
  </w:style>
  <w:style w:type="paragraph" w:customStyle="1" w:styleId="Absatz-Standardschriftart">
    <w:name w:val="Absatz-Standardschriftart"/>
    <w:link w:val="Absatz-Standardschriftart0"/>
  </w:style>
  <w:style w:type="character" w:customStyle="1" w:styleId="Absatz-Standardschriftart0">
    <w:name w:val="Absatz-Standardschriftart"/>
    <w:link w:val="Absatz-Standardschriftart"/>
  </w:style>
  <w:style w:type="paragraph" w:customStyle="1" w:styleId="WW8Num79z0">
    <w:name w:val="WW8Num79z0"/>
    <w:link w:val="WW8Num79z00"/>
    <w:rPr>
      <w:rFonts w:ascii="Symbol" w:hAnsi="Symbol"/>
    </w:rPr>
  </w:style>
  <w:style w:type="character" w:customStyle="1" w:styleId="WW8Num79z00">
    <w:name w:val="WW8Num79z0"/>
    <w:link w:val="WW8Num79z0"/>
    <w:rPr>
      <w:rFonts w:ascii="Symbol" w:hAnsi="Symbol"/>
    </w:rPr>
  </w:style>
  <w:style w:type="paragraph" w:styleId="70">
    <w:name w:val="toc 7"/>
    <w:next w:val="a"/>
    <w:link w:val="72"/>
    <w:uiPriority w:val="39"/>
    <w:pPr>
      <w:ind w:left="1200"/>
    </w:pPr>
    <w:rPr>
      <w:rFonts w:ascii="XO Thames" w:hAnsi="XO Thames"/>
      <w:sz w:val="28"/>
    </w:rPr>
  </w:style>
  <w:style w:type="character" w:customStyle="1" w:styleId="72">
    <w:name w:val="Оглавление 7 Знак"/>
    <w:link w:val="70"/>
    <w:rPr>
      <w:rFonts w:ascii="XO Thames" w:hAnsi="XO Thames"/>
      <w:sz w:val="28"/>
    </w:rPr>
  </w:style>
  <w:style w:type="paragraph" w:customStyle="1" w:styleId="WW8Num42z0">
    <w:name w:val="WW8Num42z0"/>
    <w:link w:val="WW8Num42z00"/>
    <w:rPr>
      <w:rFonts w:ascii="Symbol" w:hAnsi="Symbol"/>
    </w:rPr>
  </w:style>
  <w:style w:type="character" w:customStyle="1" w:styleId="WW8Num42z00">
    <w:name w:val="WW8Num42z0"/>
    <w:link w:val="WW8Num42z0"/>
    <w:rPr>
      <w:rFonts w:ascii="Symbol" w:hAnsi="Symbol"/>
    </w:rPr>
  </w:style>
  <w:style w:type="paragraph" w:customStyle="1" w:styleId="WW8Num47z3">
    <w:name w:val="WW8Num47z3"/>
    <w:link w:val="WW8Num47z30"/>
    <w:rPr>
      <w:rFonts w:ascii="Symbol" w:hAnsi="Symbol"/>
    </w:rPr>
  </w:style>
  <w:style w:type="character" w:customStyle="1" w:styleId="WW8Num47z30">
    <w:name w:val="WW8Num47z3"/>
    <w:link w:val="WW8Num47z3"/>
    <w:rPr>
      <w:rFonts w:ascii="Symbol" w:hAnsi="Symbol"/>
    </w:rPr>
  </w:style>
  <w:style w:type="paragraph" w:customStyle="1" w:styleId="WW8Num85z2">
    <w:name w:val="WW8Num85z2"/>
    <w:link w:val="WW8Num85z20"/>
    <w:rPr>
      <w:rFonts w:ascii="Wingdings" w:hAnsi="Wingdings"/>
    </w:rPr>
  </w:style>
  <w:style w:type="character" w:customStyle="1" w:styleId="WW8Num85z20">
    <w:name w:val="WW8Num85z2"/>
    <w:link w:val="WW8Num85z2"/>
    <w:rPr>
      <w:rFonts w:ascii="Wingdings" w:hAnsi="Wingdings"/>
    </w:rPr>
  </w:style>
  <w:style w:type="paragraph" w:customStyle="1" w:styleId="WW8Num28z1">
    <w:name w:val="WW8Num28z1"/>
    <w:link w:val="WW8Num28z10"/>
    <w:rPr>
      <w:rFonts w:ascii="Courier New" w:hAnsi="Courier New"/>
    </w:rPr>
  </w:style>
  <w:style w:type="character" w:customStyle="1" w:styleId="WW8Num28z10">
    <w:name w:val="WW8Num28z1"/>
    <w:link w:val="WW8Num28z1"/>
    <w:rPr>
      <w:rFonts w:ascii="Courier New" w:hAnsi="Courier New"/>
    </w:rPr>
  </w:style>
  <w:style w:type="paragraph" w:customStyle="1" w:styleId="WW8Num62z1">
    <w:name w:val="WW8Num62z1"/>
    <w:link w:val="WW8Num62z10"/>
    <w:rPr>
      <w:rFonts w:ascii="Courier New" w:hAnsi="Courier New"/>
    </w:rPr>
  </w:style>
  <w:style w:type="character" w:customStyle="1" w:styleId="WW8Num62z10">
    <w:name w:val="WW8Num62z1"/>
    <w:link w:val="WW8Num62z1"/>
    <w:rPr>
      <w:rFonts w:ascii="Courier New" w:hAnsi="Courier New"/>
    </w:rPr>
  </w:style>
  <w:style w:type="paragraph" w:customStyle="1" w:styleId="WW8Num14z2">
    <w:name w:val="WW8Num14z2"/>
    <w:link w:val="WW8Num14z20"/>
    <w:rPr>
      <w:rFonts w:ascii="Wingdings" w:hAnsi="Wingdings"/>
    </w:rPr>
  </w:style>
  <w:style w:type="character" w:customStyle="1" w:styleId="WW8Num14z20">
    <w:name w:val="WW8Num14z2"/>
    <w:link w:val="WW8Num14z2"/>
    <w:rPr>
      <w:rFonts w:ascii="Wingdings" w:hAnsi="Wingdings"/>
    </w:rPr>
  </w:style>
  <w:style w:type="paragraph" w:customStyle="1" w:styleId="WW8Num20z1">
    <w:name w:val="WW8Num20z1"/>
    <w:link w:val="WW8Num20z10"/>
    <w:rPr>
      <w:rFonts w:ascii="Courier New" w:hAnsi="Courier New"/>
    </w:rPr>
  </w:style>
  <w:style w:type="character" w:customStyle="1" w:styleId="WW8Num20z10">
    <w:name w:val="WW8Num20z1"/>
    <w:link w:val="WW8Num20z1"/>
    <w:rPr>
      <w:rFonts w:ascii="Courier New" w:hAnsi="Courier New"/>
    </w:rPr>
  </w:style>
  <w:style w:type="paragraph" w:styleId="a6">
    <w:name w:val="Intense Quote"/>
    <w:basedOn w:val="a"/>
    <w:next w:val="a"/>
    <w:link w:val="13"/>
    <w:pPr>
      <w:spacing w:before="200" w:after="280"/>
      <w:ind w:left="936" w:right="936"/>
    </w:pPr>
    <w:rPr>
      <w:b/>
      <w:i/>
      <w:color w:val="4F81BD"/>
      <w:sz w:val="20"/>
    </w:rPr>
  </w:style>
  <w:style w:type="character" w:customStyle="1" w:styleId="13">
    <w:name w:val="Выделенная цитата Знак1"/>
    <w:basedOn w:val="10"/>
    <w:link w:val="a6"/>
    <w:rPr>
      <w:rFonts w:ascii="Calibri" w:hAnsi="Calibri"/>
      <w:b/>
      <w:i/>
      <w:color w:val="4F81BD"/>
      <w:sz w:val="20"/>
    </w:rPr>
  </w:style>
  <w:style w:type="paragraph" w:customStyle="1" w:styleId="WW8Num60z0">
    <w:name w:val="WW8Num60z0"/>
    <w:link w:val="WW8Num60z00"/>
    <w:rPr>
      <w:rFonts w:ascii="Symbol" w:hAnsi="Symbol"/>
    </w:rPr>
  </w:style>
  <w:style w:type="character" w:customStyle="1" w:styleId="WW8Num60z00">
    <w:name w:val="WW8Num60z0"/>
    <w:link w:val="WW8Num60z0"/>
    <w:rPr>
      <w:rFonts w:ascii="Symbol" w:hAnsi="Symbol"/>
    </w:rPr>
  </w:style>
  <w:style w:type="paragraph" w:customStyle="1" w:styleId="WW8Num34z2">
    <w:name w:val="WW8Num34z2"/>
    <w:link w:val="WW8Num34z20"/>
    <w:rPr>
      <w:rFonts w:ascii="Wingdings" w:hAnsi="Wingdings"/>
    </w:rPr>
  </w:style>
  <w:style w:type="character" w:customStyle="1" w:styleId="WW8Num34z20">
    <w:name w:val="WW8Num34z2"/>
    <w:link w:val="WW8Num34z2"/>
    <w:rPr>
      <w:rFonts w:ascii="Wingdings" w:hAnsi="Wingdings"/>
    </w:rPr>
  </w:style>
  <w:style w:type="paragraph" w:customStyle="1" w:styleId="WW8Num14z1">
    <w:name w:val="WW8Num14z1"/>
    <w:link w:val="WW8Num14z10"/>
    <w:rPr>
      <w:rFonts w:ascii="Courier New" w:hAnsi="Courier New"/>
    </w:rPr>
  </w:style>
  <w:style w:type="character" w:customStyle="1" w:styleId="WW8Num14z10">
    <w:name w:val="WW8Num14z1"/>
    <w:link w:val="WW8Num14z1"/>
    <w:rPr>
      <w:rFonts w:ascii="Courier New" w:hAnsi="Courier New"/>
    </w:rPr>
  </w:style>
  <w:style w:type="paragraph" w:customStyle="1" w:styleId="25">
    <w:name w:val="Указатель2"/>
    <w:basedOn w:val="a"/>
    <w:link w:val="26"/>
  </w:style>
  <w:style w:type="character" w:customStyle="1" w:styleId="26">
    <w:name w:val="Указатель2"/>
    <w:basedOn w:val="10"/>
    <w:link w:val="25"/>
    <w:rPr>
      <w:rFonts w:ascii="Calibri" w:hAnsi="Calibri"/>
      <w:sz w:val="22"/>
    </w:rPr>
  </w:style>
  <w:style w:type="paragraph" w:customStyle="1" w:styleId="WW8Num55z1">
    <w:name w:val="WW8Num55z1"/>
    <w:link w:val="WW8Num55z10"/>
    <w:rPr>
      <w:rFonts w:ascii="Courier New" w:hAnsi="Courier New"/>
    </w:rPr>
  </w:style>
  <w:style w:type="character" w:customStyle="1" w:styleId="WW8Num55z10">
    <w:name w:val="WW8Num55z1"/>
    <w:link w:val="WW8Num55z1"/>
    <w:rPr>
      <w:rFonts w:ascii="Courier New" w:hAnsi="Courier New"/>
    </w:rPr>
  </w:style>
  <w:style w:type="paragraph" w:customStyle="1" w:styleId="WW8Num48z2">
    <w:name w:val="WW8Num48z2"/>
    <w:link w:val="WW8Num48z20"/>
    <w:rPr>
      <w:rFonts w:ascii="Wingdings" w:hAnsi="Wingdings"/>
    </w:rPr>
  </w:style>
  <w:style w:type="character" w:customStyle="1" w:styleId="WW8Num48z20">
    <w:name w:val="WW8Num48z2"/>
    <w:link w:val="WW8Num48z2"/>
    <w:rPr>
      <w:rFonts w:ascii="Wingdings" w:hAnsi="Wingdings"/>
    </w:rPr>
  </w:style>
  <w:style w:type="paragraph" w:customStyle="1" w:styleId="WW8Num107z0">
    <w:name w:val="WW8Num107z0"/>
    <w:link w:val="WW8Num107z00"/>
    <w:rPr>
      <w:rFonts w:ascii="Symbol" w:hAnsi="Symbol"/>
    </w:rPr>
  </w:style>
  <w:style w:type="character" w:customStyle="1" w:styleId="WW8Num107z00">
    <w:name w:val="WW8Num107z0"/>
    <w:link w:val="WW8Num107z0"/>
    <w:rPr>
      <w:rFonts w:ascii="Symbol" w:hAnsi="Symbol"/>
    </w:rPr>
  </w:style>
  <w:style w:type="paragraph" w:customStyle="1" w:styleId="WW8Num33z2">
    <w:name w:val="WW8Num33z2"/>
    <w:link w:val="WW8Num33z20"/>
    <w:rPr>
      <w:rFonts w:ascii="Wingdings" w:hAnsi="Wingdings"/>
    </w:rPr>
  </w:style>
  <w:style w:type="character" w:customStyle="1" w:styleId="WW8Num33z20">
    <w:name w:val="WW8Num33z2"/>
    <w:link w:val="WW8Num33z2"/>
    <w:rPr>
      <w:rFonts w:ascii="Wingdings" w:hAnsi="Wingdings"/>
    </w:rPr>
  </w:style>
  <w:style w:type="character" w:customStyle="1" w:styleId="31">
    <w:name w:val="Заголовок 3 Знак1"/>
    <w:basedOn w:val="10"/>
    <w:link w:val="3"/>
    <w:rPr>
      <w:rFonts w:ascii="Cambria" w:hAnsi="Cambria"/>
      <w:b/>
      <w:color w:val="4F81BD"/>
      <w:sz w:val="20"/>
    </w:rPr>
  </w:style>
  <w:style w:type="paragraph" w:customStyle="1" w:styleId="WW8Num93z1">
    <w:name w:val="WW8Num93z1"/>
    <w:link w:val="WW8Num93z10"/>
    <w:rPr>
      <w:rFonts w:ascii="Courier New" w:hAnsi="Courier New"/>
    </w:rPr>
  </w:style>
  <w:style w:type="character" w:customStyle="1" w:styleId="WW8Num93z10">
    <w:name w:val="WW8Num93z1"/>
    <w:link w:val="WW8Num93z1"/>
    <w:rPr>
      <w:rFonts w:ascii="Courier New" w:hAnsi="Courier New"/>
    </w:rPr>
  </w:style>
  <w:style w:type="paragraph" w:customStyle="1" w:styleId="WW8Num17z2">
    <w:name w:val="WW8Num17z2"/>
    <w:link w:val="WW8Num17z20"/>
    <w:rPr>
      <w:rFonts w:ascii="Wingdings" w:hAnsi="Wingdings"/>
    </w:rPr>
  </w:style>
  <w:style w:type="character" w:customStyle="1" w:styleId="WW8Num17z20">
    <w:name w:val="WW8Num17z2"/>
    <w:link w:val="WW8Num17z2"/>
    <w:rPr>
      <w:rFonts w:ascii="Wingdings" w:hAnsi="Wingdings"/>
    </w:rPr>
  </w:style>
  <w:style w:type="paragraph" w:customStyle="1" w:styleId="WW8Num107z2">
    <w:name w:val="WW8Num107z2"/>
    <w:link w:val="WW8Num107z20"/>
    <w:rPr>
      <w:rFonts w:ascii="Wingdings" w:hAnsi="Wingdings"/>
    </w:rPr>
  </w:style>
  <w:style w:type="character" w:customStyle="1" w:styleId="WW8Num107z20">
    <w:name w:val="WW8Num107z2"/>
    <w:link w:val="WW8Num107z2"/>
    <w:rPr>
      <w:rFonts w:ascii="Wingdings" w:hAnsi="Wingdings"/>
    </w:rPr>
  </w:style>
  <w:style w:type="paragraph" w:customStyle="1" w:styleId="WW8Num94z2">
    <w:name w:val="WW8Num94z2"/>
    <w:link w:val="WW8Num94z20"/>
    <w:rPr>
      <w:rFonts w:ascii="Wingdings" w:hAnsi="Wingdings"/>
    </w:rPr>
  </w:style>
  <w:style w:type="character" w:customStyle="1" w:styleId="WW8Num94z20">
    <w:name w:val="WW8Num94z2"/>
    <w:link w:val="WW8Num94z2"/>
    <w:rPr>
      <w:rFonts w:ascii="Wingdings" w:hAnsi="Wingdings"/>
    </w:rPr>
  </w:style>
  <w:style w:type="paragraph" w:customStyle="1" w:styleId="WW8Num99z1">
    <w:name w:val="WW8Num99z1"/>
    <w:link w:val="WW8Num99z10"/>
    <w:rPr>
      <w:rFonts w:ascii="Courier New" w:hAnsi="Courier New"/>
    </w:rPr>
  </w:style>
  <w:style w:type="character" w:customStyle="1" w:styleId="WW8Num99z10">
    <w:name w:val="WW8Num99z1"/>
    <w:link w:val="WW8Num99z1"/>
    <w:rPr>
      <w:rFonts w:ascii="Courier New" w:hAnsi="Courier New"/>
    </w:rPr>
  </w:style>
  <w:style w:type="paragraph" w:customStyle="1" w:styleId="a7">
    <w:name w:val="Нижний колонтитул Знак"/>
    <w:link w:val="a8"/>
    <w:rPr>
      <w:sz w:val="22"/>
    </w:rPr>
  </w:style>
  <w:style w:type="character" w:customStyle="1" w:styleId="a8">
    <w:name w:val="Нижний колонтитул Знак"/>
    <w:link w:val="a7"/>
    <w:rPr>
      <w:sz w:val="22"/>
    </w:rPr>
  </w:style>
  <w:style w:type="paragraph" w:customStyle="1" w:styleId="WW8Num54z0">
    <w:name w:val="WW8Num54z0"/>
    <w:link w:val="WW8Num54z00"/>
    <w:rPr>
      <w:rFonts w:ascii="Symbol" w:hAnsi="Symbol"/>
    </w:rPr>
  </w:style>
  <w:style w:type="character" w:customStyle="1" w:styleId="WW8Num54z00">
    <w:name w:val="WW8Num54z0"/>
    <w:link w:val="WW8Num54z0"/>
    <w:rPr>
      <w:rFonts w:ascii="Symbol" w:hAnsi="Symbol"/>
    </w:rPr>
  </w:style>
  <w:style w:type="paragraph" w:customStyle="1" w:styleId="WW8Num20z0">
    <w:name w:val="WW8Num20z0"/>
    <w:link w:val="WW8Num20z00"/>
    <w:rPr>
      <w:rFonts w:ascii="Symbol" w:hAnsi="Symbol"/>
    </w:rPr>
  </w:style>
  <w:style w:type="character" w:customStyle="1" w:styleId="WW8Num20z00">
    <w:name w:val="WW8Num20z0"/>
    <w:link w:val="WW8Num20z0"/>
    <w:rPr>
      <w:rFonts w:ascii="Symbol" w:hAnsi="Symbol"/>
    </w:rPr>
  </w:style>
  <w:style w:type="paragraph" w:customStyle="1" w:styleId="WW8Num89z1">
    <w:name w:val="WW8Num89z1"/>
    <w:link w:val="WW8Num89z10"/>
    <w:rPr>
      <w:rFonts w:ascii="Courier New" w:hAnsi="Courier New"/>
    </w:rPr>
  </w:style>
  <w:style w:type="character" w:customStyle="1" w:styleId="WW8Num89z10">
    <w:name w:val="WW8Num89z1"/>
    <w:link w:val="WW8Num89z1"/>
    <w:rPr>
      <w:rFonts w:ascii="Courier New" w:hAnsi="Courier New"/>
    </w:rPr>
  </w:style>
  <w:style w:type="paragraph" w:customStyle="1" w:styleId="WW8Num41z0">
    <w:name w:val="WW8Num41z0"/>
    <w:link w:val="WW8Num41z00"/>
    <w:rPr>
      <w:rFonts w:ascii="Symbol" w:hAnsi="Symbol"/>
    </w:rPr>
  </w:style>
  <w:style w:type="character" w:customStyle="1" w:styleId="WW8Num41z00">
    <w:name w:val="WW8Num41z0"/>
    <w:link w:val="WW8Num41z0"/>
    <w:rPr>
      <w:rFonts w:ascii="Symbol" w:hAnsi="Symbol"/>
    </w:rPr>
  </w:style>
  <w:style w:type="paragraph" w:customStyle="1" w:styleId="msolistparagraph0">
    <w:name w:val="msolistparagraph"/>
    <w:basedOn w:val="a"/>
    <w:link w:val="msolistparagraph1"/>
    <w:pPr>
      <w:spacing w:before="0" w:after="0"/>
      <w:ind w:left="720"/>
      <w:contextualSpacing/>
    </w:pPr>
    <w:rPr>
      <w:rFonts w:ascii="Times New Roman" w:hAnsi="Times New Roman"/>
      <w:sz w:val="24"/>
    </w:rPr>
  </w:style>
  <w:style w:type="character" w:customStyle="1" w:styleId="msolistparagraph1">
    <w:name w:val="msolistparagraph"/>
    <w:basedOn w:val="10"/>
    <w:link w:val="msolistparagraph0"/>
    <w:rPr>
      <w:rFonts w:ascii="Times New Roman" w:hAnsi="Times New Roman"/>
      <w:sz w:val="24"/>
    </w:rPr>
  </w:style>
  <w:style w:type="paragraph" w:customStyle="1" w:styleId="WW8Num116z3">
    <w:name w:val="WW8Num116z3"/>
    <w:link w:val="WW8Num116z30"/>
    <w:rPr>
      <w:rFonts w:ascii="Symbol" w:hAnsi="Symbol"/>
    </w:rPr>
  </w:style>
  <w:style w:type="character" w:customStyle="1" w:styleId="WW8Num116z30">
    <w:name w:val="WW8Num116z3"/>
    <w:link w:val="WW8Num116z3"/>
    <w:rPr>
      <w:rFonts w:ascii="Symbol" w:hAnsi="Symbol"/>
    </w:rPr>
  </w:style>
  <w:style w:type="paragraph" w:customStyle="1" w:styleId="WW8Num10z1">
    <w:name w:val="WW8Num10z1"/>
    <w:link w:val="WW8Num10z10"/>
    <w:rPr>
      <w:rFonts w:ascii="Courier New" w:hAnsi="Courier New"/>
    </w:rPr>
  </w:style>
  <w:style w:type="character" w:customStyle="1" w:styleId="WW8Num10z10">
    <w:name w:val="WW8Num10z1"/>
    <w:link w:val="WW8Num10z1"/>
    <w:rPr>
      <w:rFonts w:ascii="Courier New" w:hAnsi="Courier New"/>
    </w:rPr>
  </w:style>
  <w:style w:type="paragraph" w:customStyle="1" w:styleId="WW8Num4z0">
    <w:name w:val="WW8Num4z0"/>
    <w:link w:val="WW8Num4z00"/>
    <w:rPr>
      <w:rFonts w:ascii="Symbol" w:hAnsi="Symbol"/>
    </w:rPr>
  </w:style>
  <w:style w:type="character" w:customStyle="1" w:styleId="WW8Num4z00">
    <w:name w:val="WW8Num4z0"/>
    <w:link w:val="WW8Num4z0"/>
    <w:rPr>
      <w:rFonts w:ascii="Symbol" w:hAnsi="Symbol"/>
    </w:rPr>
  </w:style>
  <w:style w:type="paragraph" w:customStyle="1" w:styleId="WW8Num67z1">
    <w:name w:val="WW8Num67z1"/>
    <w:link w:val="WW8Num67z10"/>
    <w:rPr>
      <w:rFonts w:ascii="Courier New" w:hAnsi="Courier New"/>
    </w:rPr>
  </w:style>
  <w:style w:type="character" w:customStyle="1" w:styleId="WW8Num67z10">
    <w:name w:val="WW8Num67z1"/>
    <w:link w:val="WW8Num67z1"/>
    <w:rPr>
      <w:rFonts w:ascii="Courier New" w:hAnsi="Courier New"/>
    </w:rPr>
  </w:style>
  <w:style w:type="paragraph" w:customStyle="1" w:styleId="WW8Num38z1">
    <w:name w:val="WW8Num38z1"/>
    <w:link w:val="WW8Num38z10"/>
    <w:rPr>
      <w:rFonts w:ascii="Courier New" w:hAnsi="Courier New"/>
    </w:rPr>
  </w:style>
  <w:style w:type="character" w:customStyle="1" w:styleId="WW8Num38z10">
    <w:name w:val="WW8Num38z1"/>
    <w:link w:val="WW8Num38z1"/>
    <w:rPr>
      <w:rFonts w:ascii="Courier New" w:hAnsi="Courier New"/>
    </w:rPr>
  </w:style>
  <w:style w:type="paragraph" w:customStyle="1" w:styleId="14">
    <w:name w:val="Сильное выделение1"/>
    <w:link w:val="a9"/>
    <w:rPr>
      <w:b/>
      <w:i/>
      <w:color w:val="4F81BD"/>
    </w:rPr>
  </w:style>
  <w:style w:type="character" w:styleId="a9">
    <w:name w:val="Intense Emphasis"/>
    <w:link w:val="14"/>
    <w:rPr>
      <w:b/>
      <w:i/>
      <w:color w:val="4F81BD"/>
    </w:rPr>
  </w:style>
  <w:style w:type="paragraph" w:customStyle="1" w:styleId="WW8Num37z2">
    <w:name w:val="WW8Num37z2"/>
    <w:link w:val="WW8Num37z20"/>
    <w:rPr>
      <w:rFonts w:ascii="Wingdings" w:hAnsi="Wingdings"/>
    </w:rPr>
  </w:style>
  <w:style w:type="character" w:customStyle="1" w:styleId="WW8Num37z20">
    <w:name w:val="WW8Num37z2"/>
    <w:link w:val="WW8Num37z2"/>
    <w:rPr>
      <w:rFonts w:ascii="Wingdings" w:hAnsi="Wingdings"/>
    </w:rPr>
  </w:style>
  <w:style w:type="paragraph" w:customStyle="1" w:styleId="WW8Num106z1">
    <w:name w:val="WW8Num106z1"/>
    <w:link w:val="WW8Num106z10"/>
    <w:rPr>
      <w:rFonts w:ascii="Courier New" w:hAnsi="Courier New"/>
    </w:rPr>
  </w:style>
  <w:style w:type="character" w:customStyle="1" w:styleId="WW8Num106z10">
    <w:name w:val="WW8Num106z1"/>
    <w:link w:val="WW8Num106z1"/>
    <w:rPr>
      <w:rFonts w:ascii="Courier New" w:hAnsi="Courier New"/>
    </w:rPr>
  </w:style>
  <w:style w:type="paragraph" w:customStyle="1" w:styleId="WW8Num52z1">
    <w:name w:val="WW8Num52z1"/>
    <w:link w:val="WW8Num52z10"/>
    <w:rPr>
      <w:rFonts w:ascii="Courier New" w:hAnsi="Courier New"/>
    </w:rPr>
  </w:style>
  <w:style w:type="character" w:customStyle="1" w:styleId="WW8Num52z10">
    <w:name w:val="WW8Num52z1"/>
    <w:link w:val="WW8Num52z1"/>
    <w:rPr>
      <w:rFonts w:ascii="Courier New" w:hAnsi="Courier New"/>
    </w:rPr>
  </w:style>
  <w:style w:type="paragraph" w:customStyle="1" w:styleId="WW8Num80z0">
    <w:name w:val="WW8Num80z0"/>
    <w:link w:val="WW8Num80z00"/>
    <w:rPr>
      <w:rFonts w:ascii="Symbol" w:hAnsi="Symbol"/>
    </w:rPr>
  </w:style>
  <w:style w:type="character" w:customStyle="1" w:styleId="WW8Num80z00">
    <w:name w:val="WW8Num80z0"/>
    <w:link w:val="WW8Num80z0"/>
    <w:rPr>
      <w:rFonts w:ascii="Symbol" w:hAnsi="Symbol"/>
    </w:rPr>
  </w:style>
  <w:style w:type="paragraph" w:styleId="aa">
    <w:name w:val="TOC Heading"/>
    <w:basedOn w:val="1"/>
    <w:next w:val="a"/>
    <w:link w:val="ab"/>
    <w:pPr>
      <w:numPr>
        <w:numId w:val="0"/>
      </w:numPr>
      <w:outlineLvl w:val="8"/>
    </w:pPr>
  </w:style>
  <w:style w:type="character" w:customStyle="1" w:styleId="ab">
    <w:name w:val="Заголовок оглавления Знак"/>
    <w:basedOn w:val="11"/>
    <w:link w:val="aa"/>
    <w:rPr>
      <w:rFonts w:ascii="Cambria" w:hAnsi="Cambria"/>
      <w:b/>
      <w:color w:val="365F91"/>
      <w:sz w:val="28"/>
    </w:rPr>
  </w:style>
  <w:style w:type="paragraph" w:customStyle="1" w:styleId="WW8Num81z2">
    <w:name w:val="WW8Num81z2"/>
    <w:link w:val="WW8Num81z20"/>
    <w:rPr>
      <w:rFonts w:ascii="Wingdings" w:hAnsi="Wingdings"/>
    </w:rPr>
  </w:style>
  <w:style w:type="character" w:customStyle="1" w:styleId="WW8Num81z20">
    <w:name w:val="WW8Num81z2"/>
    <w:link w:val="WW8Num81z2"/>
    <w:rPr>
      <w:rFonts w:ascii="Wingdings" w:hAnsi="Wingdings"/>
    </w:rPr>
  </w:style>
  <w:style w:type="paragraph" w:customStyle="1" w:styleId="15">
    <w:name w:val="Заголовок 1 Знак"/>
    <w:link w:val="16"/>
    <w:rPr>
      <w:rFonts w:ascii="Cambria" w:hAnsi="Cambria"/>
      <w:b/>
      <w:color w:val="365F91"/>
      <w:sz w:val="28"/>
    </w:rPr>
  </w:style>
  <w:style w:type="character" w:customStyle="1" w:styleId="16">
    <w:name w:val="Заголовок 1 Знак"/>
    <w:link w:val="15"/>
    <w:rPr>
      <w:rFonts w:ascii="Cambria" w:hAnsi="Cambria"/>
      <w:b/>
      <w:color w:val="365F91"/>
      <w:sz w:val="28"/>
    </w:rPr>
  </w:style>
  <w:style w:type="paragraph" w:customStyle="1" w:styleId="WW8Num59z1">
    <w:name w:val="WW8Num59z1"/>
    <w:link w:val="WW8Num59z10"/>
    <w:rPr>
      <w:rFonts w:ascii="Courier New" w:hAnsi="Courier New"/>
    </w:rPr>
  </w:style>
  <w:style w:type="character" w:customStyle="1" w:styleId="WW8Num59z10">
    <w:name w:val="WW8Num59z1"/>
    <w:link w:val="WW8Num59z1"/>
    <w:rPr>
      <w:rFonts w:ascii="Courier New" w:hAnsi="Courier New"/>
    </w:rPr>
  </w:style>
  <w:style w:type="paragraph" w:customStyle="1" w:styleId="WW8Num101z1">
    <w:name w:val="WW8Num101z1"/>
    <w:link w:val="WW8Num101z10"/>
    <w:rPr>
      <w:rFonts w:ascii="Courier New" w:hAnsi="Courier New"/>
    </w:rPr>
  </w:style>
  <w:style w:type="character" w:customStyle="1" w:styleId="WW8Num101z10">
    <w:name w:val="WW8Num101z1"/>
    <w:link w:val="WW8Num101z1"/>
    <w:rPr>
      <w:rFonts w:ascii="Courier New" w:hAnsi="Courier New"/>
    </w:rPr>
  </w:style>
  <w:style w:type="paragraph" w:customStyle="1" w:styleId="WW8Num58z2">
    <w:name w:val="WW8Num58z2"/>
    <w:link w:val="WW8Num58z20"/>
    <w:rPr>
      <w:rFonts w:ascii="Wingdings" w:hAnsi="Wingdings"/>
    </w:rPr>
  </w:style>
  <w:style w:type="character" w:customStyle="1" w:styleId="WW8Num58z20">
    <w:name w:val="WW8Num58z2"/>
    <w:link w:val="WW8Num58z2"/>
    <w:rPr>
      <w:rFonts w:ascii="Wingdings" w:hAnsi="Wingdings"/>
    </w:rPr>
  </w:style>
  <w:style w:type="paragraph" w:customStyle="1" w:styleId="WW8Num73z1">
    <w:name w:val="WW8Num73z1"/>
    <w:link w:val="WW8Num73z10"/>
    <w:rPr>
      <w:rFonts w:ascii="Courier New" w:hAnsi="Courier New"/>
    </w:rPr>
  </w:style>
  <w:style w:type="character" w:customStyle="1" w:styleId="WW8Num73z10">
    <w:name w:val="WW8Num73z1"/>
    <w:link w:val="WW8Num73z1"/>
    <w:rPr>
      <w:rFonts w:ascii="Courier New" w:hAnsi="Courier New"/>
    </w:rPr>
  </w:style>
  <w:style w:type="paragraph" w:customStyle="1" w:styleId="WW8Num73z0">
    <w:name w:val="WW8Num73z0"/>
    <w:link w:val="WW8Num73z00"/>
    <w:rPr>
      <w:rFonts w:ascii="Symbol" w:hAnsi="Symbol"/>
    </w:rPr>
  </w:style>
  <w:style w:type="character" w:customStyle="1" w:styleId="WW8Num73z00">
    <w:name w:val="WW8Num73z0"/>
    <w:link w:val="WW8Num73z0"/>
    <w:rPr>
      <w:rFonts w:ascii="Symbol" w:hAnsi="Symbol"/>
    </w:rPr>
  </w:style>
  <w:style w:type="paragraph" w:customStyle="1" w:styleId="WW8Num86z1">
    <w:name w:val="WW8Num86z1"/>
    <w:link w:val="WW8Num86z10"/>
    <w:rPr>
      <w:rFonts w:ascii="Courier New" w:hAnsi="Courier New"/>
    </w:rPr>
  </w:style>
  <w:style w:type="character" w:customStyle="1" w:styleId="WW8Num86z10">
    <w:name w:val="WW8Num86z1"/>
    <w:link w:val="WW8Num86z1"/>
    <w:rPr>
      <w:rFonts w:ascii="Courier New" w:hAnsi="Courier New"/>
    </w:rPr>
  </w:style>
  <w:style w:type="paragraph" w:customStyle="1" w:styleId="WW8Num50z1">
    <w:name w:val="WW8Num50z1"/>
    <w:link w:val="WW8Num50z10"/>
    <w:rPr>
      <w:rFonts w:ascii="Courier New" w:hAnsi="Courier New"/>
    </w:rPr>
  </w:style>
  <w:style w:type="character" w:customStyle="1" w:styleId="WW8Num50z10">
    <w:name w:val="WW8Num50z1"/>
    <w:link w:val="WW8Num50z1"/>
    <w:rPr>
      <w:rFonts w:ascii="Courier New" w:hAnsi="Courier New"/>
    </w:rPr>
  </w:style>
  <w:style w:type="paragraph" w:customStyle="1" w:styleId="WW8Num99z2">
    <w:name w:val="WW8Num99z2"/>
    <w:link w:val="WW8Num99z20"/>
    <w:rPr>
      <w:rFonts w:ascii="Wingdings" w:hAnsi="Wingdings"/>
    </w:rPr>
  </w:style>
  <w:style w:type="character" w:customStyle="1" w:styleId="WW8Num99z20">
    <w:name w:val="WW8Num99z2"/>
    <w:link w:val="WW8Num99z2"/>
    <w:rPr>
      <w:rFonts w:ascii="Wingdings" w:hAnsi="Wingdings"/>
    </w:rPr>
  </w:style>
  <w:style w:type="character" w:customStyle="1" w:styleId="91">
    <w:name w:val="Заголовок 9 Знак1"/>
    <w:basedOn w:val="10"/>
    <w:link w:val="9"/>
    <w:rPr>
      <w:rFonts w:ascii="Cambria" w:hAnsi="Cambria"/>
      <w:i/>
      <w:color w:val="404040"/>
      <w:sz w:val="20"/>
    </w:rPr>
  </w:style>
  <w:style w:type="paragraph" w:customStyle="1" w:styleId="WW8Num81z0">
    <w:name w:val="WW8Num81z0"/>
    <w:link w:val="WW8Num81z00"/>
    <w:rPr>
      <w:rFonts w:ascii="Symbol" w:hAnsi="Symbol"/>
    </w:rPr>
  </w:style>
  <w:style w:type="character" w:customStyle="1" w:styleId="WW8Num81z00">
    <w:name w:val="WW8Num81z0"/>
    <w:link w:val="WW8Num81z0"/>
    <w:rPr>
      <w:rFonts w:ascii="Symbol" w:hAnsi="Symbol"/>
    </w:rPr>
  </w:style>
  <w:style w:type="paragraph" w:customStyle="1" w:styleId="WW8Num43z1">
    <w:name w:val="WW8Num43z1"/>
    <w:link w:val="WW8Num43z10"/>
    <w:rPr>
      <w:rFonts w:ascii="Courier New" w:hAnsi="Courier New"/>
    </w:rPr>
  </w:style>
  <w:style w:type="character" w:customStyle="1" w:styleId="WW8Num43z10">
    <w:name w:val="WW8Num43z1"/>
    <w:link w:val="WW8Num43z1"/>
    <w:rPr>
      <w:rFonts w:ascii="Courier New" w:hAnsi="Courier New"/>
    </w:rPr>
  </w:style>
  <w:style w:type="paragraph" w:customStyle="1" w:styleId="WW8Num114z2">
    <w:name w:val="WW8Num114z2"/>
    <w:link w:val="WW8Num114z20"/>
    <w:rPr>
      <w:rFonts w:ascii="Wingdings" w:hAnsi="Wingdings"/>
    </w:rPr>
  </w:style>
  <w:style w:type="character" w:customStyle="1" w:styleId="WW8Num114z20">
    <w:name w:val="WW8Num114z2"/>
    <w:link w:val="WW8Num114z2"/>
    <w:rPr>
      <w:rFonts w:ascii="Wingdings" w:hAnsi="Wingdings"/>
    </w:rPr>
  </w:style>
  <w:style w:type="paragraph" w:customStyle="1" w:styleId="WW8Num90z1">
    <w:name w:val="WW8Num90z1"/>
    <w:link w:val="WW8Num90z10"/>
    <w:rPr>
      <w:rFonts w:ascii="Courier New" w:hAnsi="Courier New"/>
    </w:rPr>
  </w:style>
  <w:style w:type="character" w:customStyle="1" w:styleId="WW8Num90z10">
    <w:name w:val="WW8Num90z1"/>
    <w:link w:val="WW8Num90z1"/>
    <w:rPr>
      <w:rFonts w:ascii="Courier New" w:hAnsi="Courier New"/>
    </w:rPr>
  </w:style>
  <w:style w:type="paragraph" w:customStyle="1" w:styleId="17">
    <w:name w:val="Название1"/>
    <w:basedOn w:val="a"/>
    <w:link w:val="18"/>
    <w:pPr>
      <w:spacing w:before="120" w:after="120"/>
    </w:pPr>
    <w:rPr>
      <w:i/>
      <w:sz w:val="24"/>
    </w:rPr>
  </w:style>
  <w:style w:type="character" w:customStyle="1" w:styleId="18">
    <w:name w:val="Название1"/>
    <w:basedOn w:val="10"/>
    <w:link w:val="17"/>
    <w:rPr>
      <w:rFonts w:ascii="Calibri" w:hAnsi="Calibri"/>
      <w:i/>
      <w:sz w:val="24"/>
    </w:rPr>
  </w:style>
  <w:style w:type="paragraph" w:customStyle="1" w:styleId="WW8Num108z0">
    <w:name w:val="WW8Num108z0"/>
    <w:link w:val="WW8Num108z00"/>
    <w:rPr>
      <w:rFonts w:ascii="Symbol" w:hAnsi="Symbol"/>
    </w:rPr>
  </w:style>
  <w:style w:type="character" w:customStyle="1" w:styleId="WW8Num108z00">
    <w:name w:val="WW8Num108z0"/>
    <w:link w:val="WW8Num108z0"/>
    <w:rPr>
      <w:rFonts w:ascii="Symbol" w:hAnsi="Symbol"/>
    </w:rPr>
  </w:style>
  <w:style w:type="paragraph" w:customStyle="1" w:styleId="WW8Num108z2">
    <w:name w:val="WW8Num108z2"/>
    <w:link w:val="WW8Num108z20"/>
    <w:rPr>
      <w:rFonts w:ascii="Wingdings" w:hAnsi="Wingdings"/>
    </w:rPr>
  </w:style>
  <w:style w:type="character" w:customStyle="1" w:styleId="WW8Num108z20">
    <w:name w:val="WW8Num108z2"/>
    <w:link w:val="WW8Num108z2"/>
    <w:rPr>
      <w:rFonts w:ascii="Wingdings" w:hAnsi="Wingdings"/>
    </w:rPr>
  </w:style>
  <w:style w:type="paragraph" w:customStyle="1" w:styleId="ac">
    <w:name w:val="Символ нумерации"/>
    <w:link w:val="ad"/>
  </w:style>
  <w:style w:type="character" w:customStyle="1" w:styleId="ad">
    <w:name w:val="Символ нумерации"/>
    <w:link w:val="ac"/>
  </w:style>
  <w:style w:type="paragraph" w:customStyle="1" w:styleId="WW8Num53z2">
    <w:name w:val="WW8Num53z2"/>
    <w:link w:val="WW8Num53z20"/>
    <w:rPr>
      <w:rFonts w:ascii="Wingdings" w:hAnsi="Wingdings"/>
    </w:rPr>
  </w:style>
  <w:style w:type="character" w:customStyle="1" w:styleId="WW8Num53z20">
    <w:name w:val="WW8Num53z2"/>
    <w:link w:val="WW8Num53z2"/>
    <w:rPr>
      <w:rFonts w:ascii="Wingdings" w:hAnsi="Wingdings"/>
    </w:rPr>
  </w:style>
  <w:style w:type="paragraph" w:customStyle="1" w:styleId="WW8Num32z1">
    <w:name w:val="WW8Num32z1"/>
    <w:link w:val="WW8Num32z10"/>
    <w:rPr>
      <w:rFonts w:ascii="Courier New" w:hAnsi="Courier New"/>
    </w:rPr>
  </w:style>
  <w:style w:type="character" w:customStyle="1" w:styleId="WW8Num32z10">
    <w:name w:val="WW8Num32z1"/>
    <w:link w:val="WW8Num32z1"/>
    <w:rPr>
      <w:rFonts w:ascii="Courier New" w:hAnsi="Courier New"/>
    </w:rPr>
  </w:style>
  <w:style w:type="paragraph" w:styleId="ae">
    <w:name w:val="Normal (Web)"/>
    <w:basedOn w:val="a"/>
    <w:link w:val="af"/>
    <w:pPr>
      <w:spacing w:beforeAutospacing="1" w:afterAutospacing="1"/>
    </w:pPr>
    <w:rPr>
      <w:rFonts w:ascii="Times New Roman" w:hAnsi="Times New Roman"/>
      <w:sz w:val="24"/>
    </w:rPr>
  </w:style>
  <w:style w:type="character" w:customStyle="1" w:styleId="af">
    <w:name w:val="Обычный (веб) Знак"/>
    <w:basedOn w:val="10"/>
    <w:link w:val="ae"/>
    <w:rPr>
      <w:rFonts w:ascii="Times New Roman" w:hAnsi="Times New Roman"/>
      <w:sz w:val="24"/>
    </w:rPr>
  </w:style>
  <w:style w:type="paragraph" w:customStyle="1" w:styleId="WW8Num22z1">
    <w:name w:val="WW8Num22z1"/>
    <w:link w:val="WW8Num22z10"/>
    <w:rPr>
      <w:rFonts w:ascii="Courier New" w:hAnsi="Courier New"/>
    </w:rPr>
  </w:style>
  <w:style w:type="character" w:customStyle="1" w:styleId="WW8Num22z10">
    <w:name w:val="WW8Num22z1"/>
    <w:link w:val="WW8Num22z1"/>
    <w:rPr>
      <w:rFonts w:ascii="Courier New" w:hAnsi="Courier New"/>
    </w:rPr>
  </w:style>
  <w:style w:type="paragraph" w:customStyle="1" w:styleId="af0">
    <w:name w:val="Заголовок таблицы"/>
    <w:basedOn w:val="af1"/>
    <w:link w:val="af2"/>
    <w:pPr>
      <w:jc w:val="center"/>
    </w:pPr>
    <w:rPr>
      <w:b/>
    </w:rPr>
  </w:style>
  <w:style w:type="character" w:customStyle="1" w:styleId="af2">
    <w:name w:val="Заголовок таблицы"/>
    <w:basedOn w:val="af3"/>
    <w:link w:val="af0"/>
    <w:rPr>
      <w:rFonts w:ascii="Calibri" w:hAnsi="Calibri"/>
      <w:b/>
      <w:sz w:val="22"/>
    </w:rPr>
  </w:style>
  <w:style w:type="paragraph" w:customStyle="1" w:styleId="19">
    <w:name w:val="Выделение1"/>
    <w:link w:val="af4"/>
    <w:rPr>
      <w:i/>
    </w:rPr>
  </w:style>
  <w:style w:type="character" w:styleId="af4">
    <w:name w:val="Emphasis"/>
    <w:link w:val="19"/>
    <w:rPr>
      <w:i/>
    </w:rPr>
  </w:style>
  <w:style w:type="paragraph" w:customStyle="1" w:styleId="WW8Num53z0">
    <w:name w:val="WW8Num53z0"/>
    <w:link w:val="WW8Num53z00"/>
    <w:rPr>
      <w:rFonts w:ascii="Symbol" w:hAnsi="Symbol"/>
    </w:rPr>
  </w:style>
  <w:style w:type="character" w:customStyle="1" w:styleId="WW8Num53z00">
    <w:name w:val="WW8Num53z0"/>
    <w:link w:val="WW8Num53z0"/>
    <w:rPr>
      <w:rFonts w:ascii="Symbol" w:hAnsi="Symbol"/>
    </w:rPr>
  </w:style>
  <w:style w:type="paragraph" w:customStyle="1" w:styleId="WW8Num9z2">
    <w:name w:val="WW8Num9z2"/>
    <w:link w:val="WW8Num9z20"/>
    <w:rPr>
      <w:rFonts w:ascii="Wingdings" w:hAnsi="Wingdings"/>
    </w:rPr>
  </w:style>
  <w:style w:type="character" w:customStyle="1" w:styleId="WW8Num9z20">
    <w:name w:val="WW8Num9z2"/>
    <w:link w:val="WW8Num9z2"/>
    <w:rPr>
      <w:rFonts w:ascii="Wingdings" w:hAnsi="Wingdings"/>
    </w:rPr>
  </w:style>
  <w:style w:type="paragraph" w:styleId="af5">
    <w:name w:val="header"/>
    <w:basedOn w:val="a"/>
    <w:link w:val="1a"/>
    <w:pPr>
      <w:tabs>
        <w:tab w:val="center" w:pos="4677"/>
        <w:tab w:val="right" w:pos="9355"/>
      </w:tabs>
    </w:pPr>
  </w:style>
  <w:style w:type="character" w:customStyle="1" w:styleId="1a">
    <w:name w:val="Верхний колонтитул Знак1"/>
    <w:basedOn w:val="10"/>
    <w:link w:val="af5"/>
    <w:rPr>
      <w:rFonts w:ascii="Calibri" w:hAnsi="Calibri"/>
      <w:sz w:val="22"/>
    </w:rPr>
  </w:style>
  <w:style w:type="paragraph" w:customStyle="1" w:styleId="WW8Num44z2">
    <w:name w:val="WW8Num44z2"/>
    <w:link w:val="WW8Num44z20"/>
    <w:rPr>
      <w:rFonts w:ascii="Wingdings" w:hAnsi="Wingdings"/>
    </w:rPr>
  </w:style>
  <w:style w:type="character" w:customStyle="1" w:styleId="WW8Num44z20">
    <w:name w:val="WW8Num44z2"/>
    <w:link w:val="WW8Num44z2"/>
    <w:rPr>
      <w:rFonts w:ascii="Wingdings" w:hAnsi="Wingdings"/>
    </w:rPr>
  </w:style>
  <w:style w:type="paragraph" w:styleId="af6">
    <w:name w:val="List"/>
    <w:basedOn w:val="af7"/>
    <w:link w:val="af8"/>
  </w:style>
  <w:style w:type="character" w:customStyle="1" w:styleId="af8">
    <w:name w:val="Список Знак"/>
    <w:basedOn w:val="af9"/>
    <w:link w:val="af6"/>
    <w:rPr>
      <w:rFonts w:ascii="Calibri" w:hAnsi="Calibri"/>
      <w:sz w:val="22"/>
    </w:rPr>
  </w:style>
  <w:style w:type="paragraph" w:customStyle="1" w:styleId="WW8Num113z2">
    <w:name w:val="WW8Num113z2"/>
    <w:link w:val="WW8Num113z20"/>
    <w:rPr>
      <w:rFonts w:ascii="Wingdings" w:hAnsi="Wingdings"/>
    </w:rPr>
  </w:style>
  <w:style w:type="character" w:customStyle="1" w:styleId="WW8Num113z20">
    <w:name w:val="WW8Num113z2"/>
    <w:link w:val="WW8Num113z2"/>
    <w:rPr>
      <w:rFonts w:ascii="Wingdings" w:hAnsi="Wingdings"/>
    </w:rPr>
  </w:style>
  <w:style w:type="paragraph" w:customStyle="1" w:styleId="WW8Num46z2">
    <w:name w:val="WW8Num46z2"/>
    <w:link w:val="WW8Num46z20"/>
    <w:rPr>
      <w:rFonts w:ascii="Wingdings" w:hAnsi="Wingdings"/>
    </w:rPr>
  </w:style>
  <w:style w:type="character" w:customStyle="1" w:styleId="WW8Num46z20">
    <w:name w:val="WW8Num46z2"/>
    <w:link w:val="WW8Num46z2"/>
    <w:rPr>
      <w:rFonts w:ascii="Wingdings" w:hAnsi="Wingdings"/>
    </w:rPr>
  </w:style>
  <w:style w:type="paragraph" w:customStyle="1" w:styleId="WW8Num58z1">
    <w:name w:val="WW8Num58z1"/>
    <w:link w:val="WW8Num58z10"/>
    <w:rPr>
      <w:rFonts w:ascii="Courier New" w:hAnsi="Courier New"/>
    </w:rPr>
  </w:style>
  <w:style w:type="character" w:customStyle="1" w:styleId="WW8Num58z10">
    <w:name w:val="WW8Num58z1"/>
    <w:link w:val="WW8Num58z1"/>
    <w:rPr>
      <w:rFonts w:ascii="Courier New" w:hAnsi="Courier New"/>
    </w:rPr>
  </w:style>
  <w:style w:type="paragraph" w:customStyle="1" w:styleId="WW8Num24z2">
    <w:name w:val="WW8Num24z2"/>
    <w:link w:val="WW8Num24z20"/>
    <w:rPr>
      <w:rFonts w:ascii="Wingdings" w:hAnsi="Wingdings"/>
    </w:rPr>
  </w:style>
  <w:style w:type="character" w:customStyle="1" w:styleId="WW8Num24z20">
    <w:name w:val="WW8Num24z2"/>
    <w:link w:val="WW8Num24z2"/>
    <w:rPr>
      <w:rFonts w:ascii="Wingdings" w:hAnsi="Wingdings"/>
    </w:rPr>
  </w:style>
  <w:style w:type="paragraph" w:customStyle="1" w:styleId="63">
    <w:name w:val="Заголовок 6 Знак"/>
    <w:link w:val="64"/>
    <w:rPr>
      <w:rFonts w:ascii="Cambria" w:hAnsi="Cambria"/>
      <w:i/>
      <w:color w:val="243F60"/>
    </w:rPr>
  </w:style>
  <w:style w:type="character" w:customStyle="1" w:styleId="64">
    <w:name w:val="Заголовок 6 Знак"/>
    <w:link w:val="63"/>
    <w:rPr>
      <w:rFonts w:ascii="Cambria" w:hAnsi="Cambria"/>
      <w:i/>
      <w:color w:val="243F60"/>
    </w:rPr>
  </w:style>
  <w:style w:type="paragraph" w:customStyle="1" w:styleId="WW8Num80z1">
    <w:name w:val="WW8Num80z1"/>
    <w:link w:val="WW8Num80z10"/>
    <w:rPr>
      <w:rFonts w:ascii="Courier New" w:hAnsi="Courier New"/>
    </w:rPr>
  </w:style>
  <w:style w:type="character" w:customStyle="1" w:styleId="WW8Num80z10">
    <w:name w:val="WW8Num80z1"/>
    <w:link w:val="WW8Num80z1"/>
    <w:rPr>
      <w:rFonts w:ascii="Courier New" w:hAnsi="Courier New"/>
    </w:rPr>
  </w:style>
  <w:style w:type="paragraph" w:customStyle="1" w:styleId="WW8Num32z2">
    <w:name w:val="WW8Num32z2"/>
    <w:link w:val="WW8Num32z20"/>
    <w:rPr>
      <w:rFonts w:ascii="Wingdings" w:hAnsi="Wingdings"/>
    </w:rPr>
  </w:style>
  <w:style w:type="character" w:customStyle="1" w:styleId="WW8Num32z20">
    <w:name w:val="WW8Num32z2"/>
    <w:link w:val="WW8Num32z2"/>
    <w:rPr>
      <w:rFonts w:ascii="Wingdings" w:hAnsi="Wingdings"/>
    </w:rPr>
  </w:style>
  <w:style w:type="paragraph" w:customStyle="1" w:styleId="WW8Num72z2">
    <w:name w:val="WW8Num72z2"/>
    <w:link w:val="WW8Num72z20"/>
    <w:rPr>
      <w:rFonts w:ascii="Wingdings" w:hAnsi="Wingdings"/>
    </w:rPr>
  </w:style>
  <w:style w:type="character" w:customStyle="1" w:styleId="WW8Num72z20">
    <w:name w:val="WW8Num72z2"/>
    <w:link w:val="WW8Num72z2"/>
    <w:rPr>
      <w:rFonts w:ascii="Wingdings" w:hAnsi="Wingdings"/>
    </w:rPr>
  </w:style>
  <w:style w:type="paragraph" w:customStyle="1" w:styleId="WW8Num117z0">
    <w:name w:val="WW8Num117z0"/>
    <w:link w:val="WW8Num117z00"/>
    <w:rPr>
      <w:rFonts w:ascii="Symbol" w:hAnsi="Symbol"/>
    </w:rPr>
  </w:style>
  <w:style w:type="character" w:customStyle="1" w:styleId="WW8Num117z00">
    <w:name w:val="WW8Num117z0"/>
    <w:link w:val="WW8Num117z0"/>
    <w:rPr>
      <w:rFonts w:ascii="Symbol" w:hAnsi="Symbol"/>
    </w:rPr>
  </w:style>
  <w:style w:type="paragraph" w:customStyle="1" w:styleId="WW8Num3z0">
    <w:name w:val="WW8Num3z0"/>
    <w:link w:val="WW8Num3z00"/>
    <w:rPr>
      <w:rFonts w:ascii="Symbol" w:hAnsi="Symbol"/>
    </w:rPr>
  </w:style>
  <w:style w:type="character" w:customStyle="1" w:styleId="WW8Num3z00">
    <w:name w:val="WW8Num3z0"/>
    <w:link w:val="WW8Num3z0"/>
    <w:rPr>
      <w:rFonts w:ascii="Symbol" w:hAnsi="Symbol"/>
    </w:rPr>
  </w:style>
  <w:style w:type="paragraph" w:customStyle="1" w:styleId="WW8Num5z0">
    <w:name w:val="WW8Num5z0"/>
    <w:link w:val="WW8Num5z00"/>
    <w:rPr>
      <w:rFonts w:ascii="Symbol" w:hAnsi="Symbol"/>
    </w:rPr>
  </w:style>
  <w:style w:type="character" w:customStyle="1" w:styleId="WW8Num5z00">
    <w:name w:val="WW8Num5z0"/>
    <w:link w:val="WW8Num5z0"/>
    <w:rPr>
      <w:rFonts w:ascii="Symbol" w:hAnsi="Symbol"/>
    </w:rPr>
  </w:style>
  <w:style w:type="paragraph" w:customStyle="1" w:styleId="WW8Num33z0">
    <w:name w:val="WW8Num33z0"/>
    <w:link w:val="WW8Num33z00"/>
    <w:rPr>
      <w:rFonts w:ascii="Symbol" w:hAnsi="Symbol"/>
    </w:rPr>
  </w:style>
  <w:style w:type="character" w:customStyle="1" w:styleId="WW8Num33z00">
    <w:name w:val="WW8Num33z0"/>
    <w:link w:val="WW8Num33z0"/>
    <w:rPr>
      <w:rFonts w:ascii="Symbol" w:hAnsi="Symbol"/>
    </w:rPr>
  </w:style>
  <w:style w:type="paragraph" w:customStyle="1" w:styleId="afa">
    <w:name w:val="Верхний колонтитул Знак"/>
    <w:link w:val="afb"/>
    <w:rPr>
      <w:sz w:val="22"/>
    </w:rPr>
  </w:style>
  <w:style w:type="character" w:customStyle="1" w:styleId="afb">
    <w:name w:val="Верхний колонтитул Знак"/>
    <w:link w:val="afa"/>
    <w:rPr>
      <w:sz w:val="22"/>
    </w:rPr>
  </w:style>
  <w:style w:type="paragraph" w:customStyle="1" w:styleId="WW8Num68z1">
    <w:name w:val="WW8Num68z1"/>
    <w:link w:val="WW8Num68z10"/>
    <w:rPr>
      <w:rFonts w:ascii="Courier New" w:hAnsi="Courier New"/>
    </w:rPr>
  </w:style>
  <w:style w:type="character" w:customStyle="1" w:styleId="WW8Num68z10">
    <w:name w:val="WW8Num68z1"/>
    <w:link w:val="WW8Num68z1"/>
    <w:rPr>
      <w:rFonts w:ascii="Courier New" w:hAnsi="Courier New"/>
    </w:rPr>
  </w:style>
  <w:style w:type="paragraph" w:customStyle="1" w:styleId="WW8Num83z2">
    <w:name w:val="WW8Num83z2"/>
    <w:link w:val="WW8Num83z20"/>
    <w:rPr>
      <w:rFonts w:ascii="Wingdings" w:hAnsi="Wingdings"/>
    </w:rPr>
  </w:style>
  <w:style w:type="character" w:customStyle="1" w:styleId="WW8Num83z20">
    <w:name w:val="WW8Num83z2"/>
    <w:link w:val="WW8Num83z2"/>
    <w:rPr>
      <w:rFonts w:ascii="Wingdings" w:hAnsi="Wingdings"/>
    </w:rPr>
  </w:style>
  <w:style w:type="paragraph" w:styleId="afc">
    <w:name w:val="List Paragraph"/>
    <w:basedOn w:val="a"/>
    <w:link w:val="afd"/>
    <w:pPr>
      <w:ind w:left="720"/>
    </w:pPr>
  </w:style>
  <w:style w:type="character" w:customStyle="1" w:styleId="afd">
    <w:name w:val="Абзац списка Знак"/>
    <w:basedOn w:val="10"/>
    <w:link w:val="afc"/>
    <w:rPr>
      <w:rFonts w:ascii="Calibri" w:hAnsi="Calibri"/>
      <w:sz w:val="22"/>
    </w:rPr>
  </w:style>
  <w:style w:type="paragraph" w:customStyle="1" w:styleId="WW8Num22z0">
    <w:name w:val="WW8Num22z0"/>
    <w:link w:val="WW8Num22z00"/>
    <w:rPr>
      <w:rFonts w:ascii="Symbol" w:hAnsi="Symbol"/>
    </w:rPr>
  </w:style>
  <w:style w:type="character" w:customStyle="1" w:styleId="WW8Num22z00">
    <w:name w:val="WW8Num22z0"/>
    <w:link w:val="WW8Num22z0"/>
    <w:rPr>
      <w:rFonts w:ascii="Symbol" w:hAnsi="Symbol"/>
    </w:rPr>
  </w:style>
  <w:style w:type="paragraph" w:customStyle="1" w:styleId="43">
    <w:name w:val="Заголовок 4 Знак"/>
    <w:link w:val="44"/>
    <w:rPr>
      <w:rFonts w:ascii="Cambria" w:hAnsi="Cambria"/>
      <w:b/>
      <w:i/>
      <w:color w:val="4F81BD"/>
    </w:rPr>
  </w:style>
  <w:style w:type="character" w:customStyle="1" w:styleId="44">
    <w:name w:val="Заголовок 4 Знак"/>
    <w:link w:val="43"/>
    <w:rPr>
      <w:rFonts w:ascii="Cambria" w:hAnsi="Cambria"/>
      <w:b/>
      <w:i/>
      <w:color w:val="4F81BD"/>
    </w:rPr>
  </w:style>
  <w:style w:type="paragraph" w:customStyle="1" w:styleId="WW8Num20z2">
    <w:name w:val="WW8Num20z2"/>
    <w:link w:val="WW8Num20z20"/>
    <w:rPr>
      <w:rFonts w:ascii="Wingdings" w:hAnsi="Wingdings"/>
    </w:rPr>
  </w:style>
  <w:style w:type="character" w:customStyle="1" w:styleId="WW8Num20z20">
    <w:name w:val="WW8Num20z2"/>
    <w:link w:val="WW8Num20z2"/>
    <w:rPr>
      <w:rFonts w:ascii="Wingdings" w:hAnsi="Wingdings"/>
    </w:rPr>
  </w:style>
  <w:style w:type="paragraph" w:customStyle="1" w:styleId="WW8Num4z1">
    <w:name w:val="WW8Num4z1"/>
    <w:link w:val="WW8Num4z10"/>
    <w:rPr>
      <w:rFonts w:ascii="OpenSymbol" w:hAnsi="OpenSymbol"/>
    </w:rPr>
  </w:style>
  <w:style w:type="character" w:customStyle="1" w:styleId="WW8Num4z10">
    <w:name w:val="WW8Num4z1"/>
    <w:link w:val="WW8Num4z1"/>
    <w:rPr>
      <w:rFonts w:ascii="OpenSymbol" w:hAnsi="OpenSymbol"/>
    </w:rPr>
  </w:style>
  <w:style w:type="paragraph" w:styleId="33">
    <w:name w:val="toc 3"/>
    <w:next w:val="a"/>
    <w:link w:val="34"/>
    <w:uiPriority w:val="39"/>
    <w:pPr>
      <w:ind w:left="400"/>
    </w:pPr>
    <w:rPr>
      <w:rFonts w:ascii="XO Thames" w:hAnsi="XO Thames"/>
      <w:sz w:val="28"/>
    </w:rPr>
  </w:style>
  <w:style w:type="character" w:customStyle="1" w:styleId="34">
    <w:name w:val="Оглавление 3 Знак"/>
    <w:link w:val="33"/>
    <w:rPr>
      <w:rFonts w:ascii="XO Thames" w:hAnsi="XO Thames"/>
      <w:sz w:val="28"/>
    </w:rPr>
  </w:style>
  <w:style w:type="paragraph" w:customStyle="1" w:styleId="WW8Num43z2">
    <w:name w:val="WW8Num43z2"/>
    <w:link w:val="WW8Num43z20"/>
    <w:rPr>
      <w:rFonts w:ascii="Wingdings" w:hAnsi="Wingdings"/>
    </w:rPr>
  </w:style>
  <w:style w:type="character" w:customStyle="1" w:styleId="WW8Num43z20">
    <w:name w:val="WW8Num43z2"/>
    <w:link w:val="WW8Num43z2"/>
    <w:rPr>
      <w:rFonts w:ascii="Wingdings" w:hAnsi="Wingdings"/>
    </w:rPr>
  </w:style>
  <w:style w:type="paragraph" w:customStyle="1" w:styleId="WW8Num3z1">
    <w:name w:val="WW8Num3z1"/>
    <w:link w:val="WW8Num3z10"/>
    <w:rPr>
      <w:rFonts w:ascii="OpenSymbol" w:hAnsi="OpenSymbol"/>
    </w:rPr>
  </w:style>
  <w:style w:type="character" w:customStyle="1" w:styleId="WW8Num3z10">
    <w:name w:val="WW8Num3z1"/>
    <w:link w:val="WW8Num3z1"/>
    <w:rPr>
      <w:rFonts w:ascii="OpenSymbol" w:hAnsi="OpenSymbol"/>
    </w:rPr>
  </w:style>
  <w:style w:type="paragraph" w:customStyle="1" w:styleId="WW8Num97z2">
    <w:name w:val="WW8Num97z2"/>
    <w:link w:val="WW8Num97z20"/>
    <w:rPr>
      <w:rFonts w:ascii="Wingdings" w:hAnsi="Wingdings"/>
    </w:rPr>
  </w:style>
  <w:style w:type="character" w:customStyle="1" w:styleId="WW8Num97z20">
    <w:name w:val="WW8Num97z2"/>
    <w:link w:val="WW8Num97z2"/>
    <w:rPr>
      <w:rFonts w:ascii="Wingdings" w:hAnsi="Wingdings"/>
    </w:rPr>
  </w:style>
  <w:style w:type="paragraph" w:customStyle="1" w:styleId="WW8Num53z1">
    <w:name w:val="WW8Num53z1"/>
    <w:link w:val="WW8Num53z10"/>
    <w:rPr>
      <w:rFonts w:ascii="Courier New" w:hAnsi="Courier New"/>
    </w:rPr>
  </w:style>
  <w:style w:type="character" w:customStyle="1" w:styleId="WW8Num53z10">
    <w:name w:val="WW8Num53z1"/>
    <w:link w:val="WW8Num53z1"/>
    <w:rPr>
      <w:rFonts w:ascii="Courier New" w:hAnsi="Courier New"/>
    </w:rPr>
  </w:style>
  <w:style w:type="paragraph" w:customStyle="1" w:styleId="WW8Num97z0">
    <w:name w:val="WW8Num97z0"/>
    <w:link w:val="WW8Num97z00"/>
    <w:rPr>
      <w:rFonts w:ascii="Symbol" w:hAnsi="Symbol"/>
    </w:rPr>
  </w:style>
  <w:style w:type="character" w:customStyle="1" w:styleId="WW8Num97z00">
    <w:name w:val="WW8Num97z0"/>
    <w:link w:val="WW8Num97z0"/>
    <w:rPr>
      <w:rFonts w:ascii="Symbol" w:hAnsi="Symbol"/>
    </w:rPr>
  </w:style>
  <w:style w:type="paragraph" w:customStyle="1" w:styleId="WW8Num40z1">
    <w:name w:val="WW8Num40z1"/>
    <w:link w:val="WW8Num40z10"/>
    <w:rPr>
      <w:rFonts w:ascii="Courier New" w:hAnsi="Courier New"/>
    </w:rPr>
  </w:style>
  <w:style w:type="character" w:customStyle="1" w:styleId="WW8Num40z10">
    <w:name w:val="WW8Num40z1"/>
    <w:link w:val="WW8Num40z1"/>
    <w:rPr>
      <w:rFonts w:ascii="Courier New" w:hAnsi="Courier New"/>
    </w:rPr>
  </w:style>
  <w:style w:type="paragraph" w:customStyle="1" w:styleId="WW8Num18z0">
    <w:name w:val="WW8Num18z0"/>
    <w:link w:val="WW8Num18z00"/>
    <w:rPr>
      <w:rFonts w:ascii="Symbol" w:hAnsi="Symbol"/>
    </w:rPr>
  </w:style>
  <w:style w:type="character" w:customStyle="1" w:styleId="WW8Num18z00">
    <w:name w:val="WW8Num18z0"/>
    <w:link w:val="WW8Num18z0"/>
    <w:rPr>
      <w:rFonts w:ascii="Symbol" w:hAnsi="Symbol"/>
    </w:rPr>
  </w:style>
  <w:style w:type="paragraph" w:customStyle="1" w:styleId="WW8Num99z0">
    <w:name w:val="WW8Num99z0"/>
    <w:link w:val="WW8Num99z00"/>
    <w:rPr>
      <w:rFonts w:ascii="Symbol" w:hAnsi="Symbol"/>
    </w:rPr>
  </w:style>
  <w:style w:type="character" w:customStyle="1" w:styleId="WW8Num99z00">
    <w:name w:val="WW8Num99z0"/>
    <w:link w:val="WW8Num99z0"/>
    <w:rPr>
      <w:rFonts w:ascii="Symbol" w:hAnsi="Symbol"/>
    </w:rPr>
  </w:style>
  <w:style w:type="paragraph" w:customStyle="1" w:styleId="1b">
    <w:name w:val="Основной шрифт абзаца1"/>
    <w:link w:val="1c"/>
  </w:style>
  <w:style w:type="character" w:customStyle="1" w:styleId="1c">
    <w:name w:val="Основной шрифт абзаца1"/>
    <w:link w:val="1b"/>
  </w:style>
  <w:style w:type="paragraph" w:customStyle="1" w:styleId="WW8Num109z0">
    <w:name w:val="WW8Num109z0"/>
    <w:link w:val="WW8Num109z00"/>
    <w:rPr>
      <w:rFonts w:ascii="Symbol" w:hAnsi="Symbol"/>
    </w:rPr>
  </w:style>
  <w:style w:type="character" w:customStyle="1" w:styleId="WW8Num109z00">
    <w:name w:val="WW8Num109z0"/>
    <w:link w:val="WW8Num109z0"/>
    <w:rPr>
      <w:rFonts w:ascii="Symbol" w:hAnsi="Symbol"/>
    </w:rPr>
  </w:style>
  <w:style w:type="paragraph" w:customStyle="1" w:styleId="WW8Num48z1">
    <w:name w:val="WW8Num48z1"/>
    <w:link w:val="WW8Num48z10"/>
    <w:rPr>
      <w:rFonts w:ascii="Courier New" w:hAnsi="Courier New"/>
    </w:rPr>
  </w:style>
  <w:style w:type="character" w:customStyle="1" w:styleId="WW8Num48z10">
    <w:name w:val="WW8Num48z1"/>
    <w:link w:val="WW8Num48z1"/>
    <w:rPr>
      <w:rFonts w:ascii="Courier New" w:hAnsi="Courier New"/>
    </w:rPr>
  </w:style>
  <w:style w:type="paragraph" w:customStyle="1" w:styleId="WW8Num33z1">
    <w:name w:val="WW8Num33z1"/>
    <w:link w:val="WW8Num33z10"/>
    <w:rPr>
      <w:rFonts w:ascii="Courier New" w:hAnsi="Courier New"/>
    </w:rPr>
  </w:style>
  <w:style w:type="character" w:customStyle="1" w:styleId="WW8Num33z10">
    <w:name w:val="WW8Num33z1"/>
    <w:link w:val="WW8Num33z1"/>
    <w:rPr>
      <w:rFonts w:ascii="Courier New" w:hAnsi="Courier New"/>
    </w:rPr>
  </w:style>
  <w:style w:type="paragraph" w:customStyle="1" w:styleId="WW8Num54z2">
    <w:name w:val="WW8Num54z2"/>
    <w:link w:val="WW8Num54z20"/>
    <w:rPr>
      <w:rFonts w:ascii="Wingdings" w:hAnsi="Wingdings"/>
    </w:rPr>
  </w:style>
  <w:style w:type="character" w:customStyle="1" w:styleId="WW8Num54z20">
    <w:name w:val="WW8Num54z2"/>
    <w:link w:val="WW8Num54z2"/>
    <w:rPr>
      <w:rFonts w:ascii="Wingdings" w:hAnsi="Wingdings"/>
    </w:rPr>
  </w:style>
  <w:style w:type="paragraph" w:customStyle="1" w:styleId="WW8Num91z0">
    <w:name w:val="WW8Num91z0"/>
    <w:link w:val="WW8Num91z00"/>
    <w:rPr>
      <w:rFonts w:ascii="Symbol" w:hAnsi="Symbol"/>
    </w:rPr>
  </w:style>
  <w:style w:type="character" w:customStyle="1" w:styleId="WW8Num91z00">
    <w:name w:val="WW8Num91z0"/>
    <w:link w:val="WW8Num91z0"/>
    <w:rPr>
      <w:rFonts w:ascii="Symbol" w:hAnsi="Symbol"/>
    </w:rPr>
  </w:style>
  <w:style w:type="paragraph" w:customStyle="1" w:styleId="WW8Num91z2">
    <w:name w:val="WW8Num91z2"/>
    <w:link w:val="WW8Num91z20"/>
    <w:rPr>
      <w:rFonts w:ascii="Wingdings" w:hAnsi="Wingdings"/>
    </w:rPr>
  </w:style>
  <w:style w:type="character" w:customStyle="1" w:styleId="WW8Num91z20">
    <w:name w:val="WW8Num91z2"/>
    <w:link w:val="WW8Num91z2"/>
    <w:rPr>
      <w:rFonts w:ascii="Wingdings" w:hAnsi="Wingdings"/>
    </w:rPr>
  </w:style>
  <w:style w:type="paragraph" w:customStyle="1" w:styleId="afe">
    <w:name w:val="Подзаголовок Знак"/>
    <w:link w:val="aff"/>
    <w:rPr>
      <w:rFonts w:ascii="Cambria" w:hAnsi="Cambria"/>
      <w:i/>
      <w:color w:val="4F81BD"/>
      <w:spacing w:val="15"/>
      <w:sz w:val="24"/>
    </w:rPr>
  </w:style>
  <w:style w:type="character" w:customStyle="1" w:styleId="aff">
    <w:name w:val="Подзаголовок Знак"/>
    <w:link w:val="afe"/>
    <w:rPr>
      <w:rFonts w:ascii="Cambria" w:hAnsi="Cambria"/>
      <w:i/>
      <w:color w:val="4F81BD"/>
      <w:spacing w:val="15"/>
      <w:sz w:val="24"/>
    </w:rPr>
  </w:style>
  <w:style w:type="paragraph" w:customStyle="1" w:styleId="WW8Num63z2">
    <w:name w:val="WW8Num63z2"/>
    <w:link w:val="WW8Num63z20"/>
    <w:rPr>
      <w:rFonts w:ascii="Wingdings" w:hAnsi="Wingdings"/>
    </w:rPr>
  </w:style>
  <w:style w:type="character" w:customStyle="1" w:styleId="WW8Num63z20">
    <w:name w:val="WW8Num63z2"/>
    <w:link w:val="WW8Num63z2"/>
    <w:rPr>
      <w:rFonts w:ascii="Wingdings" w:hAnsi="Wingdings"/>
    </w:rPr>
  </w:style>
  <w:style w:type="paragraph" w:customStyle="1" w:styleId="WW8Num106z2">
    <w:name w:val="WW8Num106z2"/>
    <w:link w:val="WW8Num106z20"/>
    <w:rPr>
      <w:rFonts w:ascii="Wingdings" w:hAnsi="Wingdings"/>
    </w:rPr>
  </w:style>
  <w:style w:type="character" w:customStyle="1" w:styleId="WW8Num106z20">
    <w:name w:val="WW8Num106z2"/>
    <w:link w:val="WW8Num106z2"/>
    <w:rPr>
      <w:rFonts w:ascii="Wingdings" w:hAnsi="Wingdings"/>
    </w:rPr>
  </w:style>
  <w:style w:type="paragraph" w:customStyle="1" w:styleId="WW8Num59z0">
    <w:name w:val="WW8Num59z0"/>
    <w:link w:val="WW8Num59z00"/>
    <w:rPr>
      <w:rFonts w:ascii="Symbol" w:hAnsi="Symbol"/>
    </w:rPr>
  </w:style>
  <w:style w:type="character" w:customStyle="1" w:styleId="WW8Num59z00">
    <w:name w:val="WW8Num59z0"/>
    <w:link w:val="WW8Num59z0"/>
    <w:rPr>
      <w:rFonts w:ascii="Symbol" w:hAnsi="Symbol"/>
    </w:rPr>
  </w:style>
  <w:style w:type="paragraph" w:customStyle="1" w:styleId="WW8Num87z1">
    <w:name w:val="WW8Num87z1"/>
    <w:link w:val="WW8Num87z10"/>
    <w:rPr>
      <w:rFonts w:ascii="Courier New" w:hAnsi="Courier New"/>
    </w:rPr>
  </w:style>
  <w:style w:type="character" w:customStyle="1" w:styleId="WW8Num87z10">
    <w:name w:val="WW8Num87z1"/>
    <w:link w:val="WW8Num87z1"/>
    <w:rPr>
      <w:rFonts w:ascii="Courier New" w:hAnsi="Courier New"/>
    </w:rPr>
  </w:style>
  <w:style w:type="paragraph" w:customStyle="1" w:styleId="WW8Num24z0">
    <w:name w:val="WW8Num24z0"/>
    <w:link w:val="WW8Num24z00"/>
    <w:rPr>
      <w:rFonts w:ascii="Symbol" w:hAnsi="Symbol"/>
    </w:rPr>
  </w:style>
  <w:style w:type="character" w:customStyle="1" w:styleId="WW8Num24z00">
    <w:name w:val="WW8Num24z0"/>
    <w:link w:val="WW8Num24z0"/>
    <w:rPr>
      <w:rFonts w:ascii="Symbol" w:hAnsi="Symbol"/>
    </w:rPr>
  </w:style>
  <w:style w:type="paragraph" w:customStyle="1" w:styleId="WW8Num101z0">
    <w:name w:val="WW8Num101z0"/>
    <w:link w:val="WW8Num101z00"/>
    <w:rPr>
      <w:rFonts w:ascii="Symbol" w:hAnsi="Symbol"/>
    </w:rPr>
  </w:style>
  <w:style w:type="character" w:customStyle="1" w:styleId="WW8Num101z00">
    <w:name w:val="WW8Num101z0"/>
    <w:link w:val="WW8Num101z0"/>
    <w:rPr>
      <w:rFonts w:ascii="Symbol" w:hAnsi="Symbol"/>
    </w:rPr>
  </w:style>
  <w:style w:type="paragraph" w:customStyle="1" w:styleId="WW8Num74z0">
    <w:name w:val="WW8Num74z0"/>
    <w:link w:val="WW8Num74z00"/>
    <w:rPr>
      <w:rFonts w:ascii="Symbol" w:hAnsi="Symbol"/>
    </w:rPr>
  </w:style>
  <w:style w:type="character" w:customStyle="1" w:styleId="WW8Num74z00">
    <w:name w:val="WW8Num74z0"/>
    <w:link w:val="WW8Num74z0"/>
    <w:rPr>
      <w:rFonts w:ascii="Symbol" w:hAnsi="Symbol"/>
    </w:rPr>
  </w:style>
  <w:style w:type="paragraph" w:customStyle="1" w:styleId="WW8Num80z2">
    <w:name w:val="WW8Num80z2"/>
    <w:link w:val="WW8Num80z20"/>
    <w:rPr>
      <w:rFonts w:ascii="Wingdings" w:hAnsi="Wingdings"/>
    </w:rPr>
  </w:style>
  <w:style w:type="character" w:customStyle="1" w:styleId="WW8Num80z20">
    <w:name w:val="WW8Num80z2"/>
    <w:link w:val="WW8Num80z2"/>
    <w:rPr>
      <w:rFonts w:ascii="Wingdings" w:hAnsi="Wingdings"/>
    </w:rPr>
  </w:style>
  <w:style w:type="paragraph" w:customStyle="1" w:styleId="WW8Num96z2">
    <w:name w:val="WW8Num96z2"/>
    <w:link w:val="WW8Num96z20"/>
    <w:rPr>
      <w:rFonts w:ascii="Wingdings" w:hAnsi="Wingdings"/>
    </w:rPr>
  </w:style>
  <w:style w:type="character" w:customStyle="1" w:styleId="WW8Num96z20">
    <w:name w:val="WW8Num96z2"/>
    <w:link w:val="WW8Num96z2"/>
    <w:rPr>
      <w:rFonts w:ascii="Wingdings" w:hAnsi="Wingdings"/>
    </w:rPr>
  </w:style>
  <w:style w:type="paragraph" w:customStyle="1" w:styleId="WW8Num25z0">
    <w:name w:val="WW8Num25z0"/>
    <w:link w:val="WW8Num25z00"/>
    <w:rPr>
      <w:rFonts w:ascii="Symbol" w:hAnsi="Symbol"/>
    </w:rPr>
  </w:style>
  <w:style w:type="character" w:customStyle="1" w:styleId="WW8Num25z00">
    <w:name w:val="WW8Num25z0"/>
    <w:link w:val="WW8Num25z0"/>
    <w:rPr>
      <w:rFonts w:ascii="Symbol" w:hAnsi="Symbol"/>
    </w:rPr>
  </w:style>
  <w:style w:type="paragraph" w:customStyle="1" w:styleId="WW8Num62z2">
    <w:name w:val="WW8Num62z2"/>
    <w:link w:val="WW8Num62z20"/>
    <w:rPr>
      <w:rFonts w:ascii="Wingdings" w:hAnsi="Wingdings"/>
    </w:rPr>
  </w:style>
  <w:style w:type="character" w:customStyle="1" w:styleId="WW8Num62z20">
    <w:name w:val="WW8Num62z2"/>
    <w:link w:val="WW8Num62z2"/>
    <w:rPr>
      <w:rFonts w:ascii="Wingdings" w:hAnsi="Wingdings"/>
    </w:rPr>
  </w:style>
  <w:style w:type="paragraph" w:customStyle="1" w:styleId="WW8Num112z2">
    <w:name w:val="WW8Num112z2"/>
    <w:link w:val="WW8Num112z20"/>
    <w:rPr>
      <w:rFonts w:ascii="Wingdings" w:hAnsi="Wingdings"/>
    </w:rPr>
  </w:style>
  <w:style w:type="character" w:customStyle="1" w:styleId="WW8Num112z20">
    <w:name w:val="WW8Num112z2"/>
    <w:link w:val="WW8Num112z2"/>
    <w:rPr>
      <w:rFonts w:ascii="Wingdings" w:hAnsi="Wingdings"/>
    </w:rPr>
  </w:style>
  <w:style w:type="paragraph" w:customStyle="1" w:styleId="WW8Num76z2">
    <w:name w:val="WW8Num76z2"/>
    <w:link w:val="WW8Num76z20"/>
    <w:rPr>
      <w:rFonts w:ascii="Wingdings" w:hAnsi="Wingdings"/>
    </w:rPr>
  </w:style>
  <w:style w:type="character" w:customStyle="1" w:styleId="WW8Num76z20">
    <w:name w:val="WW8Num76z2"/>
    <w:link w:val="WW8Num76z2"/>
    <w:rPr>
      <w:rFonts w:ascii="Wingdings" w:hAnsi="Wingdings"/>
    </w:rPr>
  </w:style>
  <w:style w:type="paragraph" w:customStyle="1" w:styleId="WW8Num13z1">
    <w:name w:val="WW8Num13z1"/>
    <w:link w:val="WW8Num13z10"/>
    <w:rPr>
      <w:rFonts w:ascii="Courier New" w:hAnsi="Courier New"/>
    </w:rPr>
  </w:style>
  <w:style w:type="character" w:customStyle="1" w:styleId="WW8Num13z10">
    <w:name w:val="WW8Num13z1"/>
    <w:link w:val="WW8Num13z1"/>
    <w:rPr>
      <w:rFonts w:ascii="Courier New" w:hAnsi="Courier New"/>
    </w:rPr>
  </w:style>
  <w:style w:type="paragraph" w:customStyle="1" w:styleId="WW8Num11z1">
    <w:name w:val="WW8Num11z1"/>
    <w:link w:val="WW8Num11z10"/>
    <w:rPr>
      <w:rFonts w:ascii="Courier New" w:hAnsi="Courier New"/>
    </w:rPr>
  </w:style>
  <w:style w:type="character" w:customStyle="1" w:styleId="WW8Num11z10">
    <w:name w:val="WW8Num11z1"/>
    <w:link w:val="WW8Num11z1"/>
    <w:rPr>
      <w:rFonts w:ascii="Courier New" w:hAnsi="Courier New"/>
    </w:rPr>
  </w:style>
  <w:style w:type="paragraph" w:customStyle="1" w:styleId="1d">
    <w:name w:val="Указатель1"/>
    <w:basedOn w:val="a"/>
    <w:link w:val="1e"/>
  </w:style>
  <w:style w:type="character" w:customStyle="1" w:styleId="1e">
    <w:name w:val="Указатель1"/>
    <w:basedOn w:val="10"/>
    <w:link w:val="1d"/>
    <w:rPr>
      <w:rFonts w:ascii="Calibri" w:hAnsi="Calibri"/>
      <w:sz w:val="22"/>
    </w:rPr>
  </w:style>
  <w:style w:type="paragraph" w:customStyle="1" w:styleId="WW8Num51z0">
    <w:name w:val="WW8Num51z0"/>
    <w:link w:val="WW8Num51z00"/>
    <w:rPr>
      <w:rFonts w:ascii="Symbol" w:hAnsi="Symbol"/>
    </w:rPr>
  </w:style>
  <w:style w:type="character" w:customStyle="1" w:styleId="WW8Num51z00">
    <w:name w:val="WW8Num51z0"/>
    <w:link w:val="WW8Num51z0"/>
    <w:rPr>
      <w:rFonts w:ascii="Symbol" w:hAnsi="Symbol"/>
    </w:rPr>
  </w:style>
  <w:style w:type="paragraph" w:customStyle="1" w:styleId="50">
    <w:name w:val="Заголовок 5 Знак"/>
    <w:link w:val="52"/>
    <w:rPr>
      <w:rFonts w:ascii="Cambria" w:hAnsi="Cambria"/>
      <w:color w:val="243F60"/>
    </w:rPr>
  </w:style>
  <w:style w:type="character" w:customStyle="1" w:styleId="52">
    <w:name w:val="Заголовок 5 Знак"/>
    <w:link w:val="50"/>
    <w:rPr>
      <w:rFonts w:ascii="Cambria" w:hAnsi="Cambria"/>
      <w:color w:val="243F60"/>
    </w:rPr>
  </w:style>
  <w:style w:type="paragraph" w:customStyle="1" w:styleId="WW8Num78z2">
    <w:name w:val="WW8Num78z2"/>
    <w:link w:val="WW8Num78z20"/>
    <w:rPr>
      <w:rFonts w:ascii="Wingdings" w:hAnsi="Wingdings"/>
    </w:rPr>
  </w:style>
  <w:style w:type="character" w:customStyle="1" w:styleId="WW8Num78z20">
    <w:name w:val="WW8Num78z2"/>
    <w:link w:val="WW8Num78z2"/>
    <w:rPr>
      <w:rFonts w:ascii="Wingdings" w:hAnsi="Wingdings"/>
    </w:rPr>
  </w:style>
  <w:style w:type="paragraph" w:customStyle="1" w:styleId="27">
    <w:name w:val="Название2"/>
    <w:basedOn w:val="a"/>
    <w:link w:val="28"/>
    <w:pPr>
      <w:spacing w:before="120" w:after="120"/>
    </w:pPr>
    <w:rPr>
      <w:i/>
      <w:sz w:val="24"/>
    </w:rPr>
  </w:style>
  <w:style w:type="character" w:customStyle="1" w:styleId="28">
    <w:name w:val="Название2"/>
    <w:basedOn w:val="10"/>
    <w:link w:val="27"/>
    <w:rPr>
      <w:rFonts w:ascii="Calibri" w:hAnsi="Calibri"/>
      <w:i/>
      <w:sz w:val="24"/>
    </w:rPr>
  </w:style>
  <w:style w:type="paragraph" w:customStyle="1" w:styleId="WW8Num13z2">
    <w:name w:val="WW8Num13z2"/>
    <w:link w:val="WW8Num13z20"/>
    <w:rPr>
      <w:rFonts w:ascii="Wingdings" w:hAnsi="Wingdings"/>
    </w:rPr>
  </w:style>
  <w:style w:type="character" w:customStyle="1" w:styleId="WW8Num13z20">
    <w:name w:val="WW8Num13z2"/>
    <w:link w:val="WW8Num13z2"/>
    <w:rPr>
      <w:rFonts w:ascii="Wingdings" w:hAnsi="Wingdings"/>
    </w:rPr>
  </w:style>
  <w:style w:type="paragraph" w:customStyle="1" w:styleId="WW8Num44z1">
    <w:name w:val="WW8Num44z1"/>
    <w:link w:val="WW8Num44z10"/>
    <w:rPr>
      <w:rFonts w:ascii="Courier New" w:hAnsi="Courier New"/>
    </w:rPr>
  </w:style>
  <w:style w:type="character" w:customStyle="1" w:styleId="WW8Num44z10">
    <w:name w:val="WW8Num44z1"/>
    <w:link w:val="WW8Num44z1"/>
    <w:rPr>
      <w:rFonts w:ascii="Courier New" w:hAnsi="Courier New"/>
    </w:rPr>
  </w:style>
  <w:style w:type="paragraph" w:customStyle="1" w:styleId="WW8Num114z1">
    <w:name w:val="WW8Num114z1"/>
    <w:link w:val="WW8Num114z10"/>
    <w:rPr>
      <w:rFonts w:ascii="Courier New" w:hAnsi="Courier New"/>
    </w:rPr>
  </w:style>
  <w:style w:type="character" w:customStyle="1" w:styleId="WW8Num114z10">
    <w:name w:val="WW8Num114z1"/>
    <w:link w:val="WW8Num114z1"/>
    <w:rPr>
      <w:rFonts w:ascii="Courier New" w:hAnsi="Courier New"/>
    </w:rPr>
  </w:style>
  <w:style w:type="paragraph" w:customStyle="1" w:styleId="73">
    <w:name w:val="Заголовок 7 Знак"/>
    <w:link w:val="74"/>
    <w:rPr>
      <w:rFonts w:ascii="Cambria" w:hAnsi="Cambria"/>
      <w:i/>
      <w:color w:val="404040"/>
    </w:rPr>
  </w:style>
  <w:style w:type="character" w:customStyle="1" w:styleId="74">
    <w:name w:val="Заголовок 7 Знак"/>
    <w:link w:val="73"/>
    <w:rPr>
      <w:rFonts w:ascii="Cambria" w:hAnsi="Cambria"/>
      <w:i/>
      <w:color w:val="404040"/>
    </w:rPr>
  </w:style>
  <w:style w:type="paragraph" w:customStyle="1" w:styleId="WW8Num56z2">
    <w:name w:val="WW8Num56z2"/>
    <w:link w:val="WW8Num56z20"/>
    <w:rPr>
      <w:rFonts w:ascii="Wingdings" w:hAnsi="Wingdings"/>
    </w:rPr>
  </w:style>
  <w:style w:type="character" w:customStyle="1" w:styleId="WW8Num56z20">
    <w:name w:val="WW8Num56z2"/>
    <w:link w:val="WW8Num56z2"/>
    <w:rPr>
      <w:rFonts w:ascii="Wingdings" w:hAnsi="Wingdings"/>
    </w:rPr>
  </w:style>
  <w:style w:type="paragraph" w:customStyle="1" w:styleId="WW8Num87z2">
    <w:name w:val="WW8Num87z2"/>
    <w:link w:val="WW8Num87z20"/>
    <w:rPr>
      <w:rFonts w:ascii="Wingdings" w:hAnsi="Wingdings"/>
    </w:rPr>
  </w:style>
  <w:style w:type="character" w:customStyle="1" w:styleId="WW8Num87z20">
    <w:name w:val="WW8Num87z2"/>
    <w:link w:val="WW8Num87z2"/>
    <w:rPr>
      <w:rFonts w:ascii="Wingdings" w:hAnsi="Wingdings"/>
    </w:rPr>
  </w:style>
  <w:style w:type="character" w:customStyle="1" w:styleId="51">
    <w:name w:val="Заголовок 5 Знак1"/>
    <w:basedOn w:val="10"/>
    <w:link w:val="5"/>
    <w:rPr>
      <w:rFonts w:ascii="Cambria" w:hAnsi="Cambria"/>
      <w:color w:val="243F60"/>
      <w:sz w:val="20"/>
    </w:rPr>
  </w:style>
  <w:style w:type="paragraph" w:customStyle="1" w:styleId="WW8Num109z1">
    <w:name w:val="WW8Num109z1"/>
    <w:link w:val="WW8Num109z10"/>
    <w:rPr>
      <w:rFonts w:ascii="Courier New" w:hAnsi="Courier New"/>
    </w:rPr>
  </w:style>
  <w:style w:type="character" w:customStyle="1" w:styleId="WW8Num109z10">
    <w:name w:val="WW8Num109z1"/>
    <w:link w:val="WW8Num109z1"/>
    <w:rPr>
      <w:rFonts w:ascii="Courier New" w:hAnsi="Courier New"/>
    </w:rPr>
  </w:style>
  <w:style w:type="paragraph" w:customStyle="1" w:styleId="WW8Num50z2">
    <w:name w:val="WW8Num50z2"/>
    <w:link w:val="WW8Num50z20"/>
    <w:rPr>
      <w:rFonts w:ascii="Wingdings" w:hAnsi="Wingdings"/>
    </w:rPr>
  </w:style>
  <w:style w:type="character" w:customStyle="1" w:styleId="WW8Num50z20">
    <w:name w:val="WW8Num50z2"/>
    <w:link w:val="WW8Num50z2"/>
    <w:rPr>
      <w:rFonts w:ascii="Wingdings" w:hAnsi="Wingdings"/>
    </w:rPr>
  </w:style>
  <w:style w:type="paragraph" w:customStyle="1" w:styleId="WW8Num103z1">
    <w:name w:val="WW8Num103z1"/>
    <w:link w:val="WW8Num103z10"/>
    <w:rPr>
      <w:rFonts w:ascii="Courier New" w:hAnsi="Courier New"/>
    </w:rPr>
  </w:style>
  <w:style w:type="character" w:customStyle="1" w:styleId="WW8Num103z10">
    <w:name w:val="WW8Num103z1"/>
    <w:link w:val="WW8Num103z1"/>
    <w:rPr>
      <w:rFonts w:ascii="Courier New" w:hAnsi="Courier New"/>
    </w:rPr>
  </w:style>
  <w:style w:type="paragraph" w:customStyle="1" w:styleId="WW8Num18z1">
    <w:name w:val="WW8Num18z1"/>
    <w:link w:val="WW8Num18z10"/>
    <w:rPr>
      <w:rFonts w:ascii="Courier New" w:hAnsi="Courier New"/>
    </w:rPr>
  </w:style>
  <w:style w:type="character" w:customStyle="1" w:styleId="WW8Num18z10">
    <w:name w:val="WW8Num18z1"/>
    <w:link w:val="WW8Num18z1"/>
    <w:rPr>
      <w:rFonts w:ascii="Courier New" w:hAnsi="Courier New"/>
    </w:rPr>
  </w:style>
  <w:style w:type="paragraph" w:customStyle="1" w:styleId="WW8Num49z1">
    <w:name w:val="WW8Num49z1"/>
    <w:link w:val="WW8Num49z10"/>
    <w:rPr>
      <w:rFonts w:ascii="Courier New" w:hAnsi="Courier New"/>
    </w:rPr>
  </w:style>
  <w:style w:type="character" w:customStyle="1" w:styleId="WW8Num49z10">
    <w:name w:val="WW8Num49z1"/>
    <w:link w:val="WW8Num49z1"/>
    <w:rPr>
      <w:rFonts w:ascii="Courier New" w:hAnsi="Courier New"/>
    </w:rPr>
  </w:style>
  <w:style w:type="paragraph" w:customStyle="1" w:styleId="WW8Num52z0">
    <w:name w:val="WW8Num52z0"/>
    <w:link w:val="WW8Num52z00"/>
    <w:rPr>
      <w:rFonts w:ascii="Symbol" w:hAnsi="Symbol"/>
    </w:rPr>
  </w:style>
  <w:style w:type="character" w:customStyle="1" w:styleId="WW8Num52z00">
    <w:name w:val="WW8Num52z0"/>
    <w:link w:val="WW8Num52z0"/>
    <w:rPr>
      <w:rFonts w:ascii="Symbol" w:hAnsi="Symbol"/>
    </w:rPr>
  </w:style>
  <w:style w:type="paragraph" w:customStyle="1" w:styleId="WW8Num107z1">
    <w:name w:val="WW8Num107z1"/>
    <w:link w:val="WW8Num107z10"/>
    <w:rPr>
      <w:rFonts w:ascii="Courier New" w:hAnsi="Courier New"/>
    </w:rPr>
  </w:style>
  <w:style w:type="character" w:customStyle="1" w:styleId="WW8Num107z10">
    <w:name w:val="WW8Num107z1"/>
    <w:link w:val="WW8Num107z1"/>
    <w:rPr>
      <w:rFonts w:ascii="Courier New" w:hAnsi="Courier New"/>
    </w:rPr>
  </w:style>
  <w:style w:type="paragraph" w:customStyle="1" w:styleId="WW8Num95z1">
    <w:name w:val="WW8Num95z1"/>
    <w:link w:val="WW8Num95z10"/>
    <w:rPr>
      <w:rFonts w:ascii="Courier New" w:hAnsi="Courier New"/>
    </w:rPr>
  </w:style>
  <w:style w:type="character" w:customStyle="1" w:styleId="WW8Num95z10">
    <w:name w:val="WW8Num95z1"/>
    <w:link w:val="WW8Num95z1"/>
    <w:rPr>
      <w:rFonts w:ascii="Courier New" w:hAnsi="Courier New"/>
    </w:rPr>
  </w:style>
  <w:style w:type="paragraph" w:customStyle="1" w:styleId="WW8Num104z0">
    <w:name w:val="WW8Num104z0"/>
    <w:link w:val="WW8Num104z00"/>
    <w:rPr>
      <w:rFonts w:ascii="Symbol" w:hAnsi="Symbol"/>
    </w:rPr>
  </w:style>
  <w:style w:type="character" w:customStyle="1" w:styleId="WW8Num104z00">
    <w:name w:val="WW8Num104z0"/>
    <w:link w:val="WW8Num104z0"/>
    <w:rPr>
      <w:rFonts w:ascii="Symbol" w:hAnsi="Symbol"/>
    </w:rPr>
  </w:style>
  <w:style w:type="paragraph" w:customStyle="1" w:styleId="WW8Num66z1">
    <w:name w:val="WW8Num66z1"/>
    <w:link w:val="WW8Num66z10"/>
    <w:rPr>
      <w:rFonts w:ascii="Courier New" w:hAnsi="Courier New"/>
    </w:rPr>
  </w:style>
  <w:style w:type="character" w:customStyle="1" w:styleId="WW8Num66z10">
    <w:name w:val="WW8Num66z1"/>
    <w:link w:val="WW8Num66z1"/>
    <w:rPr>
      <w:rFonts w:ascii="Courier New" w:hAnsi="Courier New"/>
    </w:rPr>
  </w:style>
  <w:style w:type="paragraph" w:customStyle="1" w:styleId="WW8Num86z0">
    <w:name w:val="WW8Num86z0"/>
    <w:link w:val="WW8Num86z00"/>
    <w:rPr>
      <w:rFonts w:ascii="Symbol" w:hAnsi="Symbol"/>
    </w:rPr>
  </w:style>
  <w:style w:type="character" w:customStyle="1" w:styleId="WW8Num86z00">
    <w:name w:val="WW8Num86z0"/>
    <w:link w:val="WW8Num86z0"/>
    <w:rPr>
      <w:rFonts w:ascii="Symbol" w:hAnsi="Symbol"/>
    </w:rPr>
  </w:style>
  <w:style w:type="paragraph" w:customStyle="1" w:styleId="WW8Num61z1">
    <w:name w:val="WW8Num61z1"/>
    <w:link w:val="WW8Num61z10"/>
    <w:rPr>
      <w:rFonts w:ascii="Courier New" w:hAnsi="Courier New"/>
    </w:rPr>
  </w:style>
  <w:style w:type="character" w:customStyle="1" w:styleId="WW8Num61z10">
    <w:name w:val="WW8Num61z1"/>
    <w:link w:val="WW8Num61z1"/>
    <w:rPr>
      <w:rFonts w:ascii="Courier New" w:hAnsi="Courier New"/>
    </w:rPr>
  </w:style>
  <w:style w:type="paragraph" w:customStyle="1" w:styleId="WW8Num111z0">
    <w:name w:val="WW8Num111z0"/>
    <w:link w:val="WW8Num111z00"/>
    <w:rPr>
      <w:rFonts w:ascii="Symbol" w:hAnsi="Symbol"/>
    </w:rPr>
  </w:style>
  <w:style w:type="character" w:customStyle="1" w:styleId="WW8Num111z00">
    <w:name w:val="WW8Num111z0"/>
    <w:link w:val="WW8Num111z0"/>
    <w:rPr>
      <w:rFonts w:ascii="Symbol" w:hAnsi="Symbol"/>
    </w:rPr>
  </w:style>
  <w:style w:type="character" w:customStyle="1" w:styleId="11">
    <w:name w:val="Заголовок 1 Знак1"/>
    <w:basedOn w:val="10"/>
    <w:link w:val="1"/>
    <w:rPr>
      <w:rFonts w:ascii="Cambria" w:hAnsi="Cambria"/>
      <w:b/>
      <w:color w:val="365F91"/>
      <w:sz w:val="28"/>
    </w:rPr>
  </w:style>
  <w:style w:type="paragraph" w:customStyle="1" w:styleId="WW8Num38z2">
    <w:name w:val="WW8Num38z2"/>
    <w:link w:val="WW8Num38z20"/>
    <w:rPr>
      <w:rFonts w:ascii="Wingdings" w:hAnsi="Wingdings"/>
    </w:rPr>
  </w:style>
  <w:style w:type="character" w:customStyle="1" w:styleId="WW8Num38z20">
    <w:name w:val="WW8Num38z2"/>
    <w:link w:val="WW8Num38z2"/>
    <w:rPr>
      <w:rFonts w:ascii="Wingdings" w:hAnsi="Wingdings"/>
    </w:rPr>
  </w:style>
  <w:style w:type="paragraph" w:customStyle="1" w:styleId="WW8Num42z1">
    <w:name w:val="WW8Num42z1"/>
    <w:link w:val="WW8Num42z10"/>
    <w:rPr>
      <w:rFonts w:ascii="Courier New" w:hAnsi="Courier New"/>
    </w:rPr>
  </w:style>
  <w:style w:type="character" w:customStyle="1" w:styleId="WW8Num42z10">
    <w:name w:val="WW8Num42z1"/>
    <w:link w:val="WW8Num42z1"/>
    <w:rPr>
      <w:rFonts w:ascii="Courier New" w:hAnsi="Courier New"/>
    </w:rPr>
  </w:style>
  <w:style w:type="paragraph" w:styleId="29">
    <w:name w:val="Quote"/>
    <w:basedOn w:val="a"/>
    <w:next w:val="a"/>
    <w:link w:val="210"/>
    <w:rPr>
      <w:i/>
      <w:sz w:val="20"/>
    </w:rPr>
  </w:style>
  <w:style w:type="character" w:customStyle="1" w:styleId="210">
    <w:name w:val="Цитата 2 Знак1"/>
    <w:basedOn w:val="10"/>
    <w:link w:val="29"/>
    <w:rPr>
      <w:rFonts w:ascii="Calibri" w:hAnsi="Calibri"/>
      <w:i/>
      <w:color w:val="000000"/>
      <w:sz w:val="20"/>
    </w:rPr>
  </w:style>
  <w:style w:type="paragraph" w:customStyle="1" w:styleId="WW8Num32z0">
    <w:name w:val="WW8Num32z0"/>
    <w:link w:val="WW8Num32z00"/>
    <w:rPr>
      <w:rFonts w:ascii="Symbol" w:hAnsi="Symbol"/>
    </w:rPr>
  </w:style>
  <w:style w:type="character" w:customStyle="1" w:styleId="WW8Num32z00">
    <w:name w:val="WW8Num32z0"/>
    <w:link w:val="WW8Num32z0"/>
    <w:rPr>
      <w:rFonts w:ascii="Symbol" w:hAnsi="Symbol"/>
    </w:rPr>
  </w:style>
  <w:style w:type="paragraph" w:styleId="aff0">
    <w:name w:val="No Spacing"/>
    <w:link w:val="aff1"/>
    <w:qFormat/>
    <w:rPr>
      <w:rFonts w:ascii="Calibri" w:hAnsi="Calibri"/>
      <w:sz w:val="22"/>
    </w:rPr>
  </w:style>
  <w:style w:type="character" w:customStyle="1" w:styleId="aff1">
    <w:name w:val="Без интервала Знак"/>
    <w:link w:val="aff0"/>
    <w:rPr>
      <w:rFonts w:ascii="Calibri" w:hAnsi="Calibri"/>
      <w:sz w:val="22"/>
    </w:rPr>
  </w:style>
  <w:style w:type="paragraph" w:styleId="aff2">
    <w:name w:val="Balloon Text"/>
    <w:basedOn w:val="a"/>
    <w:link w:val="1f"/>
    <w:rPr>
      <w:rFonts w:ascii="Tahoma" w:hAnsi="Tahoma"/>
      <w:sz w:val="16"/>
    </w:rPr>
  </w:style>
  <w:style w:type="character" w:customStyle="1" w:styleId="1f">
    <w:name w:val="Текст выноски Знак1"/>
    <w:basedOn w:val="10"/>
    <w:link w:val="aff2"/>
    <w:rPr>
      <w:rFonts w:ascii="Tahoma" w:hAnsi="Tahoma"/>
      <w:sz w:val="16"/>
    </w:rPr>
  </w:style>
  <w:style w:type="paragraph" w:customStyle="1" w:styleId="WW8Num74z2">
    <w:name w:val="WW8Num74z2"/>
    <w:link w:val="WW8Num74z20"/>
    <w:rPr>
      <w:rFonts w:ascii="Wingdings" w:hAnsi="Wingdings"/>
    </w:rPr>
  </w:style>
  <w:style w:type="character" w:customStyle="1" w:styleId="WW8Num74z20">
    <w:name w:val="WW8Num74z2"/>
    <w:link w:val="WW8Num74z2"/>
    <w:rPr>
      <w:rFonts w:ascii="Wingdings" w:hAnsi="Wingdings"/>
    </w:rPr>
  </w:style>
  <w:style w:type="paragraph" w:customStyle="1" w:styleId="WW8Num84z0">
    <w:name w:val="WW8Num84z0"/>
    <w:link w:val="WW8Num84z00"/>
    <w:rPr>
      <w:rFonts w:ascii="Symbol" w:hAnsi="Symbol"/>
    </w:rPr>
  </w:style>
  <w:style w:type="character" w:customStyle="1" w:styleId="WW8Num84z00">
    <w:name w:val="WW8Num84z0"/>
    <w:link w:val="WW8Num84z0"/>
    <w:rPr>
      <w:rFonts w:ascii="Symbol" w:hAnsi="Symbol"/>
    </w:rPr>
  </w:style>
  <w:style w:type="paragraph" w:customStyle="1" w:styleId="aff3">
    <w:name w:val="Выделенная цитата Знак"/>
    <w:link w:val="aff4"/>
    <w:rPr>
      <w:b/>
      <w:i/>
      <w:color w:val="4F81BD"/>
    </w:rPr>
  </w:style>
  <w:style w:type="character" w:customStyle="1" w:styleId="aff4">
    <w:name w:val="Выделенная цитата Знак"/>
    <w:link w:val="aff3"/>
    <w:rPr>
      <w:b/>
      <w:i/>
      <w:color w:val="4F81BD"/>
    </w:rPr>
  </w:style>
  <w:style w:type="paragraph" w:customStyle="1" w:styleId="WW8Num76z1">
    <w:name w:val="WW8Num76z1"/>
    <w:link w:val="WW8Num76z10"/>
    <w:rPr>
      <w:rFonts w:ascii="Courier New" w:hAnsi="Courier New"/>
    </w:rPr>
  </w:style>
  <w:style w:type="character" w:customStyle="1" w:styleId="WW8Num76z10">
    <w:name w:val="WW8Num76z1"/>
    <w:link w:val="WW8Num76z1"/>
    <w:rPr>
      <w:rFonts w:ascii="Courier New" w:hAnsi="Courier New"/>
    </w:rPr>
  </w:style>
  <w:style w:type="paragraph" w:customStyle="1" w:styleId="aff5">
    <w:name w:val="Маркеры списка"/>
    <w:link w:val="aff6"/>
    <w:rPr>
      <w:rFonts w:ascii="OpenSymbol" w:hAnsi="OpenSymbol"/>
    </w:rPr>
  </w:style>
  <w:style w:type="character" w:customStyle="1" w:styleId="aff6">
    <w:name w:val="Маркеры списка"/>
    <w:link w:val="aff5"/>
    <w:rPr>
      <w:rFonts w:ascii="OpenSymbol" w:hAnsi="OpenSymbol"/>
    </w:rPr>
  </w:style>
  <w:style w:type="paragraph" w:customStyle="1" w:styleId="WW8Num96z1">
    <w:name w:val="WW8Num96z1"/>
    <w:link w:val="WW8Num96z10"/>
    <w:rPr>
      <w:rFonts w:ascii="Courier New" w:hAnsi="Courier New"/>
    </w:rPr>
  </w:style>
  <w:style w:type="character" w:customStyle="1" w:styleId="WW8Num96z10">
    <w:name w:val="WW8Num96z1"/>
    <w:link w:val="WW8Num96z1"/>
    <w:rPr>
      <w:rFonts w:ascii="Courier New" w:hAnsi="Courier New"/>
    </w:rPr>
  </w:style>
  <w:style w:type="paragraph" w:customStyle="1" w:styleId="WW8Num96z0">
    <w:name w:val="WW8Num96z0"/>
    <w:link w:val="WW8Num96z00"/>
    <w:rPr>
      <w:rFonts w:ascii="Symbol" w:hAnsi="Symbol"/>
    </w:rPr>
  </w:style>
  <w:style w:type="character" w:customStyle="1" w:styleId="WW8Num96z00">
    <w:name w:val="WW8Num96z0"/>
    <w:link w:val="WW8Num96z0"/>
    <w:rPr>
      <w:rFonts w:ascii="Symbol" w:hAnsi="Symbol"/>
    </w:rPr>
  </w:style>
  <w:style w:type="paragraph" w:customStyle="1" w:styleId="WW8Num74z1">
    <w:name w:val="WW8Num74z1"/>
    <w:link w:val="WW8Num74z10"/>
    <w:rPr>
      <w:rFonts w:ascii="Courier New" w:hAnsi="Courier New"/>
    </w:rPr>
  </w:style>
  <w:style w:type="character" w:customStyle="1" w:styleId="WW8Num74z10">
    <w:name w:val="WW8Num74z1"/>
    <w:link w:val="WW8Num74z1"/>
    <w:rPr>
      <w:rFonts w:ascii="Courier New" w:hAnsi="Courier New"/>
    </w:rPr>
  </w:style>
  <w:style w:type="paragraph" w:customStyle="1" w:styleId="WW8Num27z1">
    <w:name w:val="WW8Num27z1"/>
    <w:link w:val="WW8Num27z10"/>
    <w:rPr>
      <w:rFonts w:ascii="Courier New" w:hAnsi="Courier New"/>
    </w:rPr>
  </w:style>
  <w:style w:type="character" w:customStyle="1" w:styleId="WW8Num27z10">
    <w:name w:val="WW8Num27z1"/>
    <w:link w:val="WW8Num27z1"/>
    <w:rPr>
      <w:rFonts w:ascii="Courier New" w:hAnsi="Courier New"/>
    </w:rPr>
  </w:style>
  <w:style w:type="paragraph" w:customStyle="1" w:styleId="1f0">
    <w:name w:val="Гиперссылка1"/>
    <w:link w:val="aff7"/>
    <w:rPr>
      <w:color w:val="0000FF"/>
      <w:u w:val="single"/>
    </w:rPr>
  </w:style>
  <w:style w:type="character" w:styleId="aff7">
    <w:name w:val="Hyperlink"/>
    <w:link w:val="1f0"/>
    <w:rPr>
      <w:color w:val="0000FF"/>
      <w:u w:val="single"/>
    </w:rPr>
  </w:style>
  <w:style w:type="paragraph" w:customStyle="1" w:styleId="Footnote">
    <w:name w:val="Footnote"/>
    <w:link w:val="Footnote0"/>
    <w:pPr>
      <w:ind w:firstLine="851"/>
      <w:jc w:val="both"/>
    </w:pPr>
    <w:rPr>
      <w:rFonts w:ascii="XO Thames" w:hAnsi="XO Thames"/>
      <w:sz w:val="22"/>
    </w:rPr>
  </w:style>
  <w:style w:type="character" w:customStyle="1" w:styleId="Footnote0">
    <w:name w:val="Footnote"/>
    <w:link w:val="Footnote"/>
    <w:rPr>
      <w:rFonts w:ascii="XO Thames" w:hAnsi="XO Thames"/>
      <w:sz w:val="22"/>
    </w:rPr>
  </w:style>
  <w:style w:type="character" w:customStyle="1" w:styleId="81">
    <w:name w:val="Заголовок 8 Знак1"/>
    <w:basedOn w:val="10"/>
    <w:link w:val="8"/>
    <w:rPr>
      <w:rFonts w:ascii="Cambria" w:hAnsi="Cambria"/>
      <w:color w:val="404040"/>
      <w:sz w:val="20"/>
    </w:rPr>
  </w:style>
  <w:style w:type="paragraph" w:customStyle="1" w:styleId="WW8Num8z1">
    <w:name w:val="WW8Num8z1"/>
    <w:link w:val="WW8Num8z10"/>
    <w:rPr>
      <w:rFonts w:ascii="Courier New" w:hAnsi="Courier New"/>
    </w:rPr>
  </w:style>
  <w:style w:type="character" w:customStyle="1" w:styleId="WW8Num8z10">
    <w:name w:val="WW8Num8z1"/>
    <w:link w:val="WW8Num8z1"/>
    <w:rPr>
      <w:rFonts w:ascii="Courier New" w:hAnsi="Courier New"/>
    </w:rPr>
  </w:style>
  <w:style w:type="paragraph" w:customStyle="1" w:styleId="WW8Num55z2">
    <w:name w:val="WW8Num55z2"/>
    <w:link w:val="WW8Num55z20"/>
    <w:rPr>
      <w:rFonts w:ascii="Wingdings" w:hAnsi="Wingdings"/>
    </w:rPr>
  </w:style>
  <w:style w:type="character" w:customStyle="1" w:styleId="WW8Num55z20">
    <w:name w:val="WW8Num55z2"/>
    <w:link w:val="WW8Num55z2"/>
    <w:rPr>
      <w:rFonts w:ascii="Wingdings" w:hAnsi="Wingdings"/>
    </w:rPr>
  </w:style>
  <w:style w:type="paragraph" w:customStyle="1" w:styleId="WW8Num6z1">
    <w:name w:val="WW8Num6z1"/>
    <w:link w:val="WW8Num6z10"/>
    <w:rPr>
      <w:rFonts w:ascii="OpenSymbol" w:hAnsi="OpenSymbol"/>
    </w:rPr>
  </w:style>
  <w:style w:type="character" w:customStyle="1" w:styleId="WW8Num6z10">
    <w:name w:val="WW8Num6z1"/>
    <w:link w:val="WW8Num6z1"/>
    <w:rPr>
      <w:rFonts w:ascii="OpenSymbol" w:hAnsi="OpenSymbol"/>
    </w:rPr>
  </w:style>
  <w:style w:type="paragraph" w:customStyle="1" w:styleId="WW8Num59z2">
    <w:name w:val="WW8Num59z2"/>
    <w:link w:val="WW8Num59z20"/>
    <w:rPr>
      <w:rFonts w:ascii="Wingdings" w:hAnsi="Wingdings"/>
    </w:rPr>
  </w:style>
  <w:style w:type="character" w:customStyle="1" w:styleId="WW8Num59z20">
    <w:name w:val="WW8Num59z2"/>
    <w:link w:val="WW8Num59z2"/>
    <w:rPr>
      <w:rFonts w:ascii="Wingdings" w:hAnsi="Wingdings"/>
    </w:rPr>
  </w:style>
  <w:style w:type="paragraph" w:styleId="1f1">
    <w:name w:val="toc 1"/>
    <w:next w:val="a"/>
    <w:link w:val="1f2"/>
    <w:uiPriority w:val="39"/>
    <w:rPr>
      <w:rFonts w:ascii="XO Thames" w:hAnsi="XO Thames"/>
      <w:b/>
      <w:sz w:val="28"/>
    </w:rPr>
  </w:style>
  <w:style w:type="character" w:customStyle="1" w:styleId="1f2">
    <w:name w:val="Оглавление 1 Знак"/>
    <w:link w:val="1f1"/>
    <w:rPr>
      <w:rFonts w:ascii="XO Thames" w:hAnsi="XO Thames"/>
      <w:b/>
      <w:sz w:val="28"/>
    </w:rPr>
  </w:style>
  <w:style w:type="character" w:customStyle="1" w:styleId="211">
    <w:name w:val="Заголовок 21"/>
    <w:basedOn w:val="Standard0"/>
    <w:rPr>
      <w:b/>
      <w:sz w:val="28"/>
      <w:u w:val="single"/>
    </w:rPr>
  </w:style>
  <w:style w:type="paragraph" w:customStyle="1" w:styleId="HeaderandFooter">
    <w:name w:val="Header and Footer"/>
    <w:link w:val="HeaderandFooter0"/>
    <w:pPr>
      <w:jc w:val="both"/>
    </w:pPr>
    <w:rPr>
      <w:rFonts w:ascii="XO Thames" w:hAnsi="XO Thames"/>
    </w:rPr>
  </w:style>
  <w:style w:type="character" w:customStyle="1" w:styleId="HeaderandFooter0">
    <w:name w:val="Header and Footer"/>
    <w:link w:val="HeaderandFooter"/>
    <w:rPr>
      <w:rFonts w:ascii="XO Thames" w:hAnsi="XO Thames"/>
      <w:sz w:val="20"/>
    </w:rPr>
  </w:style>
  <w:style w:type="paragraph" w:customStyle="1" w:styleId="WW8Num95z0">
    <w:name w:val="WW8Num95z0"/>
    <w:link w:val="WW8Num95z00"/>
    <w:rPr>
      <w:rFonts w:ascii="Symbol" w:hAnsi="Symbol"/>
    </w:rPr>
  </w:style>
  <w:style w:type="character" w:customStyle="1" w:styleId="WW8Num95z00">
    <w:name w:val="WW8Num95z0"/>
    <w:link w:val="WW8Num95z0"/>
    <w:rPr>
      <w:rFonts w:ascii="Symbol" w:hAnsi="Symbol"/>
    </w:rPr>
  </w:style>
  <w:style w:type="paragraph" w:customStyle="1" w:styleId="WW8Num1z0">
    <w:name w:val="WW8Num1z0"/>
    <w:link w:val="WW8Num1z00"/>
    <w:rPr>
      <w:rFonts w:ascii="Symbol" w:hAnsi="Symbol"/>
    </w:rPr>
  </w:style>
  <w:style w:type="character" w:customStyle="1" w:styleId="WW8Num1z00">
    <w:name w:val="WW8Num1z0"/>
    <w:link w:val="WW8Num1z0"/>
    <w:rPr>
      <w:rFonts w:ascii="Symbol" w:hAnsi="Symbol"/>
    </w:rPr>
  </w:style>
  <w:style w:type="paragraph" w:customStyle="1" w:styleId="WW8Num10z2">
    <w:name w:val="WW8Num10z2"/>
    <w:link w:val="WW8Num10z20"/>
    <w:rPr>
      <w:rFonts w:ascii="Wingdings" w:hAnsi="Wingdings"/>
    </w:rPr>
  </w:style>
  <w:style w:type="character" w:customStyle="1" w:styleId="WW8Num10z20">
    <w:name w:val="WW8Num10z2"/>
    <w:link w:val="WW8Num10z2"/>
    <w:rPr>
      <w:rFonts w:ascii="Wingdings" w:hAnsi="Wingdings"/>
    </w:rPr>
  </w:style>
  <w:style w:type="paragraph" w:customStyle="1" w:styleId="WW8Num47z2">
    <w:name w:val="WW8Num47z2"/>
    <w:link w:val="WW8Num47z20"/>
    <w:rPr>
      <w:rFonts w:ascii="Wingdings" w:hAnsi="Wingdings"/>
    </w:rPr>
  </w:style>
  <w:style w:type="character" w:customStyle="1" w:styleId="WW8Num47z20">
    <w:name w:val="WW8Num47z2"/>
    <w:link w:val="WW8Num47z2"/>
    <w:rPr>
      <w:rFonts w:ascii="Wingdings" w:hAnsi="Wingdings"/>
    </w:rPr>
  </w:style>
  <w:style w:type="paragraph" w:customStyle="1" w:styleId="WW8Num38z0">
    <w:name w:val="WW8Num38z0"/>
    <w:link w:val="WW8Num38z00"/>
    <w:rPr>
      <w:rFonts w:ascii="Symbol" w:hAnsi="Symbol"/>
    </w:rPr>
  </w:style>
  <w:style w:type="character" w:customStyle="1" w:styleId="WW8Num38z00">
    <w:name w:val="WW8Num38z0"/>
    <w:link w:val="WW8Num38z0"/>
    <w:rPr>
      <w:rFonts w:ascii="Symbol" w:hAnsi="Symbol"/>
    </w:rPr>
  </w:style>
  <w:style w:type="paragraph" w:customStyle="1" w:styleId="WW8Num35z2">
    <w:name w:val="WW8Num35z2"/>
    <w:link w:val="WW8Num35z20"/>
    <w:rPr>
      <w:rFonts w:ascii="Wingdings" w:hAnsi="Wingdings"/>
    </w:rPr>
  </w:style>
  <w:style w:type="character" w:customStyle="1" w:styleId="WW8Num35z20">
    <w:name w:val="WW8Num35z2"/>
    <w:link w:val="WW8Num35z2"/>
    <w:rPr>
      <w:rFonts w:ascii="Wingdings" w:hAnsi="Wingdings"/>
    </w:rPr>
  </w:style>
  <w:style w:type="paragraph" w:customStyle="1" w:styleId="WW8Num45z0">
    <w:name w:val="WW8Num45z0"/>
    <w:link w:val="WW8Num45z00"/>
    <w:rPr>
      <w:rFonts w:ascii="Symbol" w:hAnsi="Symbol"/>
    </w:rPr>
  </w:style>
  <w:style w:type="character" w:customStyle="1" w:styleId="WW8Num45z00">
    <w:name w:val="WW8Num45z0"/>
    <w:link w:val="WW8Num45z0"/>
    <w:rPr>
      <w:rFonts w:ascii="Symbol" w:hAnsi="Symbol"/>
    </w:rPr>
  </w:style>
  <w:style w:type="paragraph" w:customStyle="1" w:styleId="2a">
    <w:name w:val="Основной шрифт абзаца2"/>
  </w:style>
  <w:style w:type="paragraph" w:customStyle="1" w:styleId="WW8Num112z0">
    <w:name w:val="WW8Num112z0"/>
    <w:link w:val="WW8Num112z00"/>
    <w:rPr>
      <w:rFonts w:ascii="Symbol" w:hAnsi="Symbol"/>
    </w:rPr>
  </w:style>
  <w:style w:type="character" w:customStyle="1" w:styleId="WW8Num112z00">
    <w:name w:val="WW8Num112z0"/>
    <w:link w:val="WW8Num112z0"/>
    <w:rPr>
      <w:rFonts w:ascii="Symbol" w:hAnsi="Symbol"/>
    </w:rPr>
  </w:style>
  <w:style w:type="paragraph" w:customStyle="1" w:styleId="1f3">
    <w:name w:val="Сильная ссылка1"/>
    <w:link w:val="aff8"/>
    <w:rPr>
      <w:b/>
      <w:smallCaps/>
      <w:color w:val="C0504D"/>
      <w:spacing w:val="5"/>
      <w:u w:val="single"/>
    </w:rPr>
  </w:style>
  <w:style w:type="character" w:styleId="aff8">
    <w:name w:val="Intense Reference"/>
    <w:link w:val="1f3"/>
    <w:rPr>
      <w:b/>
      <w:smallCaps/>
      <w:color w:val="C0504D"/>
      <w:spacing w:val="5"/>
      <w:u w:val="single"/>
    </w:rPr>
  </w:style>
  <w:style w:type="paragraph" w:customStyle="1" w:styleId="WW8Num8z0">
    <w:name w:val="WW8Num8z0"/>
    <w:link w:val="WW8Num8z00"/>
    <w:rPr>
      <w:rFonts w:ascii="Symbol" w:hAnsi="Symbol"/>
    </w:rPr>
  </w:style>
  <w:style w:type="character" w:customStyle="1" w:styleId="WW8Num8z00">
    <w:name w:val="WW8Num8z0"/>
    <w:link w:val="WW8Num8z0"/>
    <w:rPr>
      <w:rFonts w:ascii="Symbol" w:hAnsi="Symbol"/>
    </w:rPr>
  </w:style>
  <w:style w:type="paragraph" w:customStyle="1" w:styleId="WW8Num46z0">
    <w:name w:val="WW8Num46z0"/>
    <w:link w:val="WW8Num46z00"/>
    <w:rPr>
      <w:rFonts w:ascii="Symbol" w:hAnsi="Symbol"/>
    </w:rPr>
  </w:style>
  <w:style w:type="character" w:customStyle="1" w:styleId="WW8Num46z00">
    <w:name w:val="WW8Num46z0"/>
    <w:link w:val="WW8Num46z0"/>
    <w:rPr>
      <w:rFonts w:ascii="Symbol" w:hAnsi="Symbol"/>
    </w:rPr>
  </w:style>
  <w:style w:type="paragraph" w:customStyle="1" w:styleId="WW8Num68z2">
    <w:name w:val="WW8Num68z2"/>
    <w:link w:val="WW8Num68z20"/>
    <w:rPr>
      <w:rFonts w:ascii="Wingdings" w:hAnsi="Wingdings"/>
    </w:rPr>
  </w:style>
  <w:style w:type="character" w:customStyle="1" w:styleId="WW8Num68z20">
    <w:name w:val="WW8Num68z2"/>
    <w:link w:val="WW8Num68z2"/>
    <w:rPr>
      <w:rFonts w:ascii="Wingdings" w:hAnsi="Wingdings"/>
    </w:rPr>
  </w:style>
  <w:style w:type="paragraph" w:customStyle="1" w:styleId="WW8Num89z0">
    <w:name w:val="WW8Num89z0"/>
    <w:link w:val="WW8Num89z00"/>
    <w:rPr>
      <w:rFonts w:ascii="Symbol" w:hAnsi="Symbol"/>
    </w:rPr>
  </w:style>
  <w:style w:type="character" w:customStyle="1" w:styleId="WW8Num89z00">
    <w:name w:val="WW8Num89z0"/>
    <w:link w:val="WW8Num89z0"/>
    <w:rPr>
      <w:rFonts w:ascii="Symbol" w:hAnsi="Symbol"/>
    </w:rPr>
  </w:style>
  <w:style w:type="paragraph" w:customStyle="1" w:styleId="1f4">
    <w:name w:val="Слабая ссылка1"/>
    <w:link w:val="aff9"/>
    <w:rPr>
      <w:smallCaps/>
      <w:color w:val="C0504D"/>
      <w:u w:val="single"/>
    </w:rPr>
  </w:style>
  <w:style w:type="character" w:styleId="aff9">
    <w:name w:val="Subtle Reference"/>
    <w:link w:val="1f4"/>
    <w:rPr>
      <w:smallCaps/>
      <w:color w:val="C0504D"/>
      <w:u w:val="single"/>
    </w:rPr>
  </w:style>
  <w:style w:type="paragraph" w:customStyle="1" w:styleId="WW8Num72z0">
    <w:name w:val="WW8Num72z0"/>
    <w:link w:val="WW8Num72z00"/>
    <w:rPr>
      <w:rFonts w:ascii="Symbol" w:hAnsi="Symbol"/>
    </w:rPr>
  </w:style>
  <w:style w:type="character" w:customStyle="1" w:styleId="WW8Num72z00">
    <w:name w:val="WW8Num72z0"/>
    <w:link w:val="WW8Num72z0"/>
    <w:rPr>
      <w:rFonts w:ascii="Symbol" w:hAnsi="Symbol"/>
    </w:rPr>
  </w:style>
  <w:style w:type="paragraph" w:customStyle="1" w:styleId="WW8Num45z1">
    <w:name w:val="WW8Num45z1"/>
    <w:link w:val="WW8Num45z10"/>
    <w:rPr>
      <w:rFonts w:ascii="Courier New" w:hAnsi="Courier New"/>
    </w:rPr>
  </w:style>
  <w:style w:type="character" w:customStyle="1" w:styleId="WW8Num45z10">
    <w:name w:val="WW8Num45z1"/>
    <w:link w:val="WW8Num45z1"/>
    <w:rPr>
      <w:rFonts w:ascii="Courier New" w:hAnsi="Courier New"/>
    </w:rPr>
  </w:style>
  <w:style w:type="paragraph" w:customStyle="1" w:styleId="WW8Num78z0">
    <w:name w:val="WW8Num78z0"/>
    <w:link w:val="WW8Num78z00"/>
    <w:rPr>
      <w:rFonts w:ascii="Symbol" w:hAnsi="Symbol"/>
    </w:rPr>
  </w:style>
  <w:style w:type="character" w:customStyle="1" w:styleId="WW8Num78z00">
    <w:name w:val="WW8Num78z0"/>
    <w:link w:val="WW8Num78z0"/>
    <w:rPr>
      <w:rFonts w:ascii="Symbol" w:hAnsi="Symbol"/>
    </w:rPr>
  </w:style>
  <w:style w:type="paragraph" w:customStyle="1" w:styleId="WW8Num117z1">
    <w:name w:val="WW8Num117z1"/>
    <w:link w:val="WW8Num117z10"/>
    <w:rPr>
      <w:rFonts w:ascii="Courier New" w:hAnsi="Courier New"/>
    </w:rPr>
  </w:style>
  <w:style w:type="character" w:customStyle="1" w:styleId="WW8Num117z10">
    <w:name w:val="WW8Num117z1"/>
    <w:link w:val="WW8Num117z1"/>
    <w:rPr>
      <w:rFonts w:ascii="Courier New" w:hAnsi="Courier New"/>
    </w:rPr>
  </w:style>
  <w:style w:type="paragraph" w:styleId="90">
    <w:name w:val="toc 9"/>
    <w:next w:val="a"/>
    <w:link w:val="92"/>
    <w:uiPriority w:val="39"/>
    <w:pPr>
      <w:ind w:left="1600"/>
    </w:pPr>
    <w:rPr>
      <w:rFonts w:ascii="XO Thames" w:hAnsi="XO Thames"/>
      <w:sz w:val="28"/>
    </w:rPr>
  </w:style>
  <w:style w:type="character" w:customStyle="1" w:styleId="92">
    <w:name w:val="Оглавление 9 Знак"/>
    <w:link w:val="90"/>
    <w:rPr>
      <w:rFonts w:ascii="XO Thames" w:hAnsi="XO Thames"/>
      <w:sz w:val="28"/>
    </w:rPr>
  </w:style>
  <w:style w:type="paragraph" w:customStyle="1" w:styleId="affa">
    <w:name w:val="Название Знак"/>
    <w:link w:val="affb"/>
    <w:rPr>
      <w:rFonts w:ascii="Cambria" w:hAnsi="Cambria"/>
      <w:color w:val="17365D"/>
      <w:spacing w:val="5"/>
      <w:sz w:val="52"/>
    </w:rPr>
  </w:style>
  <w:style w:type="character" w:customStyle="1" w:styleId="affb">
    <w:name w:val="Название Знак"/>
    <w:link w:val="affa"/>
    <w:rPr>
      <w:rFonts w:ascii="Cambria" w:hAnsi="Cambria"/>
      <w:color w:val="17365D"/>
      <w:spacing w:val="5"/>
      <w:sz w:val="52"/>
    </w:rPr>
  </w:style>
  <w:style w:type="paragraph" w:customStyle="1" w:styleId="WW8Num94z0">
    <w:name w:val="WW8Num94z0"/>
    <w:link w:val="WW8Num94z00"/>
    <w:rPr>
      <w:rFonts w:ascii="Symbol" w:hAnsi="Symbol"/>
    </w:rPr>
  </w:style>
  <w:style w:type="character" w:customStyle="1" w:styleId="WW8Num94z00">
    <w:name w:val="WW8Num94z0"/>
    <w:link w:val="WW8Num94z0"/>
    <w:rPr>
      <w:rFonts w:ascii="Symbol" w:hAnsi="Symbol"/>
    </w:rPr>
  </w:style>
  <w:style w:type="paragraph" w:customStyle="1" w:styleId="WW8Num57z1">
    <w:name w:val="WW8Num57z1"/>
    <w:link w:val="WW8Num57z10"/>
    <w:rPr>
      <w:rFonts w:ascii="Courier New" w:hAnsi="Courier New"/>
    </w:rPr>
  </w:style>
  <w:style w:type="character" w:customStyle="1" w:styleId="WW8Num57z10">
    <w:name w:val="WW8Num57z1"/>
    <w:link w:val="WW8Num57z1"/>
    <w:rPr>
      <w:rFonts w:ascii="Courier New" w:hAnsi="Courier New"/>
    </w:rPr>
  </w:style>
  <w:style w:type="paragraph" w:customStyle="1" w:styleId="WW8Num104z1">
    <w:name w:val="WW8Num104z1"/>
    <w:link w:val="WW8Num104z10"/>
    <w:rPr>
      <w:rFonts w:ascii="Courier New" w:hAnsi="Courier New"/>
    </w:rPr>
  </w:style>
  <w:style w:type="character" w:customStyle="1" w:styleId="WW8Num104z10">
    <w:name w:val="WW8Num104z1"/>
    <w:link w:val="WW8Num104z1"/>
    <w:rPr>
      <w:rFonts w:ascii="Courier New" w:hAnsi="Courier New"/>
    </w:rPr>
  </w:style>
  <w:style w:type="paragraph" w:customStyle="1" w:styleId="WW8Num93z0">
    <w:name w:val="WW8Num93z0"/>
    <w:link w:val="WW8Num93z00"/>
    <w:rPr>
      <w:rFonts w:ascii="Symbol" w:hAnsi="Symbol"/>
    </w:rPr>
  </w:style>
  <w:style w:type="character" w:customStyle="1" w:styleId="WW8Num93z00">
    <w:name w:val="WW8Num93z0"/>
    <w:link w:val="WW8Num93z0"/>
    <w:rPr>
      <w:rFonts w:ascii="Symbol" w:hAnsi="Symbol"/>
    </w:rPr>
  </w:style>
  <w:style w:type="paragraph" w:customStyle="1" w:styleId="WW8Num30z0">
    <w:name w:val="WW8Num30z0"/>
    <w:link w:val="WW8Num30z00"/>
    <w:rPr>
      <w:rFonts w:ascii="Symbol" w:hAnsi="Symbol"/>
    </w:rPr>
  </w:style>
  <w:style w:type="character" w:customStyle="1" w:styleId="WW8Num30z00">
    <w:name w:val="WW8Num30z0"/>
    <w:link w:val="WW8Num30z0"/>
    <w:rPr>
      <w:rFonts w:ascii="Symbol" w:hAnsi="Symbol"/>
    </w:rPr>
  </w:style>
  <w:style w:type="paragraph" w:customStyle="1" w:styleId="WW8Num14z0">
    <w:name w:val="WW8Num14z0"/>
    <w:link w:val="WW8Num14z00"/>
    <w:rPr>
      <w:rFonts w:ascii="Symbol" w:hAnsi="Symbol"/>
    </w:rPr>
  </w:style>
  <w:style w:type="character" w:customStyle="1" w:styleId="WW8Num14z00">
    <w:name w:val="WW8Num14z0"/>
    <w:link w:val="WW8Num14z0"/>
    <w:rPr>
      <w:rFonts w:ascii="Symbol" w:hAnsi="Symbol"/>
    </w:rPr>
  </w:style>
  <w:style w:type="paragraph" w:customStyle="1" w:styleId="WW8Num50z0">
    <w:name w:val="WW8Num50z0"/>
    <w:link w:val="WW8Num50z00"/>
    <w:rPr>
      <w:rFonts w:ascii="Symbol" w:hAnsi="Symbol"/>
    </w:rPr>
  </w:style>
  <w:style w:type="character" w:customStyle="1" w:styleId="WW8Num50z00">
    <w:name w:val="WW8Num50z0"/>
    <w:link w:val="WW8Num50z0"/>
    <w:rPr>
      <w:rFonts w:ascii="Symbol" w:hAnsi="Symbol"/>
    </w:rPr>
  </w:style>
  <w:style w:type="paragraph" w:customStyle="1" w:styleId="WW8Num82z0">
    <w:name w:val="WW8Num82z0"/>
    <w:link w:val="WW8Num82z00"/>
    <w:rPr>
      <w:rFonts w:ascii="Symbol" w:hAnsi="Symbol"/>
    </w:rPr>
  </w:style>
  <w:style w:type="character" w:customStyle="1" w:styleId="WW8Num82z00">
    <w:name w:val="WW8Num82z0"/>
    <w:link w:val="WW8Num82z0"/>
    <w:rPr>
      <w:rFonts w:ascii="Symbol" w:hAnsi="Symbol"/>
    </w:rPr>
  </w:style>
  <w:style w:type="paragraph" w:customStyle="1" w:styleId="WW8Num58z0">
    <w:name w:val="WW8Num58z0"/>
    <w:link w:val="WW8Num58z00"/>
    <w:rPr>
      <w:rFonts w:ascii="Symbol" w:hAnsi="Symbol"/>
    </w:rPr>
  </w:style>
  <w:style w:type="character" w:customStyle="1" w:styleId="WW8Num58z00">
    <w:name w:val="WW8Num58z0"/>
    <w:link w:val="WW8Num58z0"/>
    <w:rPr>
      <w:rFonts w:ascii="Symbol" w:hAnsi="Symbol"/>
    </w:rPr>
  </w:style>
  <w:style w:type="paragraph" w:customStyle="1" w:styleId="WW8Num25z1">
    <w:name w:val="WW8Num25z1"/>
    <w:link w:val="WW8Num25z10"/>
    <w:rPr>
      <w:rFonts w:ascii="Courier New" w:hAnsi="Courier New"/>
    </w:rPr>
  </w:style>
  <w:style w:type="character" w:customStyle="1" w:styleId="WW8Num25z10">
    <w:name w:val="WW8Num25z1"/>
    <w:link w:val="WW8Num25z1"/>
    <w:rPr>
      <w:rFonts w:ascii="Courier New" w:hAnsi="Courier New"/>
    </w:rPr>
  </w:style>
  <w:style w:type="paragraph" w:customStyle="1" w:styleId="93">
    <w:name w:val="Заголовок 9 Знак"/>
    <w:link w:val="94"/>
    <w:rPr>
      <w:rFonts w:ascii="Cambria" w:hAnsi="Cambria"/>
      <w:i/>
      <w:color w:val="404040"/>
    </w:rPr>
  </w:style>
  <w:style w:type="character" w:customStyle="1" w:styleId="94">
    <w:name w:val="Заголовок 9 Знак"/>
    <w:link w:val="93"/>
    <w:rPr>
      <w:rFonts w:ascii="Cambria" w:hAnsi="Cambria"/>
      <w:i/>
      <w:color w:val="404040"/>
      <w:sz w:val="20"/>
    </w:rPr>
  </w:style>
  <w:style w:type="paragraph" w:customStyle="1" w:styleId="WW8Num63z0">
    <w:name w:val="WW8Num63z0"/>
    <w:link w:val="WW8Num63z00"/>
    <w:rPr>
      <w:rFonts w:ascii="Symbol" w:hAnsi="Symbol"/>
    </w:rPr>
  </w:style>
  <w:style w:type="character" w:customStyle="1" w:styleId="WW8Num63z00">
    <w:name w:val="WW8Num63z0"/>
    <w:link w:val="WW8Num63z0"/>
    <w:rPr>
      <w:rFonts w:ascii="Symbol" w:hAnsi="Symbol"/>
    </w:rPr>
  </w:style>
  <w:style w:type="paragraph" w:customStyle="1" w:styleId="WW8Num40z0">
    <w:name w:val="WW8Num40z0"/>
    <w:link w:val="WW8Num40z00"/>
    <w:rPr>
      <w:rFonts w:ascii="Symbol" w:hAnsi="Symbol"/>
    </w:rPr>
  </w:style>
  <w:style w:type="character" w:customStyle="1" w:styleId="WW8Num40z00">
    <w:name w:val="WW8Num40z0"/>
    <w:link w:val="WW8Num40z0"/>
    <w:rPr>
      <w:rFonts w:ascii="Symbol" w:hAnsi="Symbol"/>
    </w:rPr>
  </w:style>
  <w:style w:type="paragraph" w:customStyle="1" w:styleId="WW8Num73z2">
    <w:name w:val="WW8Num73z2"/>
    <w:link w:val="WW8Num73z20"/>
    <w:rPr>
      <w:rFonts w:ascii="Wingdings" w:hAnsi="Wingdings"/>
    </w:rPr>
  </w:style>
  <w:style w:type="character" w:customStyle="1" w:styleId="WW8Num73z20">
    <w:name w:val="WW8Num73z2"/>
    <w:link w:val="WW8Num73z2"/>
    <w:rPr>
      <w:rFonts w:ascii="Wingdings" w:hAnsi="Wingdings"/>
    </w:rPr>
  </w:style>
  <w:style w:type="paragraph" w:customStyle="1" w:styleId="WW8Num61z2">
    <w:name w:val="WW8Num61z2"/>
    <w:link w:val="WW8Num61z20"/>
    <w:rPr>
      <w:rFonts w:ascii="Wingdings" w:hAnsi="Wingdings"/>
    </w:rPr>
  </w:style>
  <w:style w:type="character" w:customStyle="1" w:styleId="WW8Num61z20">
    <w:name w:val="WW8Num61z2"/>
    <w:link w:val="WW8Num61z2"/>
    <w:rPr>
      <w:rFonts w:ascii="Wingdings" w:hAnsi="Wingdings"/>
    </w:rPr>
  </w:style>
  <w:style w:type="paragraph" w:styleId="af7">
    <w:name w:val="Body Text"/>
    <w:basedOn w:val="a"/>
    <w:link w:val="af9"/>
    <w:pPr>
      <w:spacing w:before="0" w:after="120"/>
    </w:pPr>
  </w:style>
  <w:style w:type="character" w:customStyle="1" w:styleId="af9">
    <w:name w:val="Основной текст Знак"/>
    <w:basedOn w:val="10"/>
    <w:link w:val="af7"/>
    <w:rPr>
      <w:rFonts w:ascii="Calibri" w:hAnsi="Calibri"/>
      <w:sz w:val="22"/>
    </w:rPr>
  </w:style>
  <w:style w:type="paragraph" w:styleId="80">
    <w:name w:val="toc 8"/>
    <w:next w:val="a"/>
    <w:link w:val="82"/>
    <w:uiPriority w:val="39"/>
    <w:pPr>
      <w:ind w:left="1400"/>
    </w:pPr>
    <w:rPr>
      <w:rFonts w:ascii="XO Thames" w:hAnsi="XO Thames"/>
      <w:sz w:val="28"/>
    </w:rPr>
  </w:style>
  <w:style w:type="character" w:customStyle="1" w:styleId="82">
    <w:name w:val="Оглавление 8 Знак"/>
    <w:link w:val="80"/>
    <w:rPr>
      <w:rFonts w:ascii="XO Thames" w:hAnsi="XO Thames"/>
      <w:sz w:val="28"/>
    </w:rPr>
  </w:style>
  <w:style w:type="paragraph" w:customStyle="1" w:styleId="WW8Num68z0">
    <w:name w:val="WW8Num68z0"/>
    <w:link w:val="WW8Num68z00"/>
    <w:rPr>
      <w:rFonts w:ascii="Symbol" w:hAnsi="Symbol"/>
    </w:rPr>
  </w:style>
  <w:style w:type="character" w:customStyle="1" w:styleId="WW8Num68z00">
    <w:name w:val="WW8Num68z0"/>
    <w:link w:val="WW8Num68z0"/>
    <w:rPr>
      <w:rFonts w:ascii="Symbol" w:hAnsi="Symbol"/>
    </w:rPr>
  </w:style>
  <w:style w:type="paragraph" w:customStyle="1" w:styleId="WW8Num106z0">
    <w:name w:val="WW8Num106z0"/>
    <w:link w:val="WW8Num106z00"/>
    <w:rPr>
      <w:rFonts w:ascii="Symbol" w:hAnsi="Symbol"/>
    </w:rPr>
  </w:style>
  <w:style w:type="character" w:customStyle="1" w:styleId="WW8Num106z00">
    <w:name w:val="WW8Num106z0"/>
    <w:link w:val="WW8Num106z0"/>
    <w:rPr>
      <w:rFonts w:ascii="Symbol" w:hAnsi="Symbol"/>
    </w:rPr>
  </w:style>
  <w:style w:type="paragraph" w:customStyle="1" w:styleId="WW8Num1z1">
    <w:name w:val="WW8Num1z1"/>
    <w:link w:val="WW8Num1z10"/>
    <w:rPr>
      <w:rFonts w:ascii="OpenSymbol" w:hAnsi="OpenSymbol"/>
    </w:rPr>
  </w:style>
  <w:style w:type="character" w:customStyle="1" w:styleId="WW8Num1z10">
    <w:name w:val="WW8Num1z1"/>
    <w:link w:val="WW8Num1z1"/>
    <w:rPr>
      <w:rFonts w:ascii="OpenSymbol" w:hAnsi="OpenSymbol"/>
    </w:rPr>
  </w:style>
  <w:style w:type="paragraph" w:customStyle="1" w:styleId="WW8Num116z0">
    <w:name w:val="WW8Num116z0"/>
    <w:link w:val="WW8Num116z00"/>
    <w:rPr>
      <w:rFonts w:ascii="Wingdings" w:hAnsi="Wingdings"/>
    </w:rPr>
  </w:style>
  <w:style w:type="character" w:customStyle="1" w:styleId="WW8Num116z00">
    <w:name w:val="WW8Num116z0"/>
    <w:link w:val="WW8Num116z0"/>
    <w:rPr>
      <w:rFonts w:ascii="Wingdings" w:hAnsi="Wingdings"/>
    </w:rPr>
  </w:style>
  <w:style w:type="paragraph" w:customStyle="1" w:styleId="WW8Num113z1">
    <w:name w:val="WW8Num113z1"/>
    <w:link w:val="WW8Num113z10"/>
    <w:rPr>
      <w:rFonts w:ascii="Courier New" w:hAnsi="Courier New"/>
    </w:rPr>
  </w:style>
  <w:style w:type="character" w:customStyle="1" w:styleId="WW8Num113z10">
    <w:name w:val="WW8Num113z1"/>
    <w:link w:val="WW8Num113z1"/>
    <w:rPr>
      <w:rFonts w:ascii="Courier New" w:hAnsi="Courier New"/>
    </w:rPr>
  </w:style>
  <w:style w:type="paragraph" w:customStyle="1" w:styleId="WW8Num47z1">
    <w:name w:val="WW8Num47z1"/>
    <w:link w:val="WW8Num47z10"/>
    <w:rPr>
      <w:rFonts w:ascii="Courier New" w:hAnsi="Courier New"/>
    </w:rPr>
  </w:style>
  <w:style w:type="character" w:customStyle="1" w:styleId="WW8Num47z10">
    <w:name w:val="WW8Num47z1"/>
    <w:link w:val="WW8Num47z1"/>
    <w:rPr>
      <w:rFonts w:ascii="Courier New" w:hAnsi="Courier New"/>
    </w:rPr>
  </w:style>
  <w:style w:type="paragraph" w:customStyle="1" w:styleId="WW8Num94z1">
    <w:name w:val="WW8Num94z1"/>
    <w:link w:val="WW8Num94z10"/>
    <w:rPr>
      <w:rFonts w:ascii="Courier New" w:hAnsi="Courier New"/>
    </w:rPr>
  </w:style>
  <w:style w:type="character" w:customStyle="1" w:styleId="WW8Num94z10">
    <w:name w:val="WW8Num94z1"/>
    <w:link w:val="WW8Num94z1"/>
    <w:rPr>
      <w:rFonts w:ascii="Courier New" w:hAnsi="Courier New"/>
    </w:rPr>
  </w:style>
  <w:style w:type="paragraph" w:customStyle="1" w:styleId="1f5">
    <w:name w:val="Название книги1"/>
    <w:link w:val="affc"/>
    <w:rPr>
      <w:b/>
      <w:smallCaps/>
      <w:spacing w:val="5"/>
    </w:rPr>
  </w:style>
  <w:style w:type="character" w:styleId="affc">
    <w:name w:val="Book Title"/>
    <w:link w:val="1f5"/>
    <w:rPr>
      <w:b/>
      <w:smallCaps/>
      <w:spacing w:val="5"/>
    </w:rPr>
  </w:style>
  <w:style w:type="paragraph" w:customStyle="1" w:styleId="WW8Num111z1">
    <w:name w:val="WW8Num111z1"/>
    <w:link w:val="WW8Num111z10"/>
    <w:rPr>
      <w:rFonts w:ascii="Courier New" w:hAnsi="Courier New"/>
    </w:rPr>
  </w:style>
  <w:style w:type="character" w:customStyle="1" w:styleId="WW8Num111z10">
    <w:name w:val="WW8Num111z1"/>
    <w:link w:val="WW8Num111z1"/>
    <w:rPr>
      <w:rFonts w:ascii="Courier New" w:hAnsi="Courier New"/>
    </w:rPr>
  </w:style>
  <w:style w:type="paragraph" w:customStyle="1" w:styleId="WW8Num45z2">
    <w:name w:val="WW8Num45z2"/>
    <w:link w:val="WW8Num45z20"/>
    <w:rPr>
      <w:rFonts w:ascii="Wingdings" w:hAnsi="Wingdings"/>
    </w:rPr>
  </w:style>
  <w:style w:type="character" w:customStyle="1" w:styleId="WW8Num45z20">
    <w:name w:val="WW8Num45z2"/>
    <w:link w:val="WW8Num45z2"/>
    <w:rPr>
      <w:rFonts w:ascii="Wingdings" w:hAnsi="Wingdings"/>
    </w:rPr>
  </w:style>
  <w:style w:type="paragraph" w:customStyle="1" w:styleId="WW8Num79z2">
    <w:name w:val="WW8Num79z2"/>
    <w:link w:val="WW8Num79z20"/>
    <w:rPr>
      <w:rFonts w:ascii="Wingdings" w:hAnsi="Wingdings"/>
    </w:rPr>
  </w:style>
  <w:style w:type="character" w:customStyle="1" w:styleId="WW8Num79z20">
    <w:name w:val="WW8Num79z2"/>
    <w:link w:val="WW8Num79z2"/>
    <w:rPr>
      <w:rFonts w:ascii="Wingdings" w:hAnsi="Wingdings"/>
    </w:rPr>
  </w:style>
  <w:style w:type="paragraph" w:customStyle="1" w:styleId="WW8Num6z0">
    <w:name w:val="WW8Num6z0"/>
    <w:link w:val="WW8Num6z00"/>
    <w:rPr>
      <w:rFonts w:ascii="Symbol" w:hAnsi="Symbol"/>
    </w:rPr>
  </w:style>
  <w:style w:type="character" w:customStyle="1" w:styleId="WW8Num6z00">
    <w:name w:val="WW8Num6z0"/>
    <w:link w:val="WW8Num6z0"/>
    <w:rPr>
      <w:rFonts w:ascii="Symbol" w:hAnsi="Symbol"/>
    </w:rPr>
  </w:style>
  <w:style w:type="paragraph" w:customStyle="1" w:styleId="WW8Num61z0">
    <w:name w:val="WW8Num61z0"/>
    <w:link w:val="WW8Num61z00"/>
    <w:rPr>
      <w:rFonts w:ascii="Symbol" w:hAnsi="Symbol"/>
    </w:rPr>
  </w:style>
  <w:style w:type="character" w:customStyle="1" w:styleId="WW8Num61z00">
    <w:name w:val="WW8Num61z0"/>
    <w:link w:val="WW8Num61z0"/>
    <w:rPr>
      <w:rFonts w:ascii="Symbol" w:hAnsi="Symbol"/>
    </w:rPr>
  </w:style>
  <w:style w:type="paragraph" w:customStyle="1" w:styleId="WW8Num11z0">
    <w:name w:val="WW8Num11z0"/>
    <w:link w:val="WW8Num11z00"/>
    <w:rPr>
      <w:rFonts w:ascii="Symbol" w:hAnsi="Symbol"/>
    </w:rPr>
  </w:style>
  <w:style w:type="character" w:customStyle="1" w:styleId="WW8Num11z00">
    <w:name w:val="WW8Num11z0"/>
    <w:link w:val="WW8Num11z0"/>
    <w:rPr>
      <w:rFonts w:ascii="Symbol" w:hAnsi="Symbol"/>
    </w:rPr>
  </w:style>
  <w:style w:type="paragraph" w:customStyle="1" w:styleId="WW8Num51z1">
    <w:name w:val="WW8Num51z1"/>
    <w:link w:val="WW8Num51z10"/>
    <w:rPr>
      <w:rFonts w:ascii="Courier New" w:hAnsi="Courier New"/>
    </w:rPr>
  </w:style>
  <w:style w:type="character" w:customStyle="1" w:styleId="WW8Num51z10">
    <w:name w:val="WW8Num51z1"/>
    <w:link w:val="WW8Num51z1"/>
    <w:rPr>
      <w:rFonts w:ascii="Courier New" w:hAnsi="Courier New"/>
    </w:rPr>
  </w:style>
  <w:style w:type="paragraph" w:customStyle="1" w:styleId="1f6">
    <w:name w:val="Название объекта1"/>
    <w:basedOn w:val="a"/>
    <w:next w:val="a"/>
    <w:link w:val="1f7"/>
    <w:pPr>
      <w:spacing w:before="0" w:after="200"/>
    </w:pPr>
    <w:rPr>
      <w:b/>
      <w:color w:val="4F81BD"/>
      <w:sz w:val="18"/>
    </w:rPr>
  </w:style>
  <w:style w:type="character" w:customStyle="1" w:styleId="1f7">
    <w:name w:val="Название объекта1"/>
    <w:basedOn w:val="10"/>
    <w:link w:val="1f6"/>
    <w:rPr>
      <w:rFonts w:ascii="Calibri" w:hAnsi="Calibri"/>
      <w:b/>
      <w:color w:val="4F81BD"/>
      <w:sz w:val="18"/>
    </w:rPr>
  </w:style>
  <w:style w:type="paragraph" w:customStyle="1" w:styleId="WW8Num64z1">
    <w:name w:val="WW8Num64z1"/>
    <w:link w:val="WW8Num64z10"/>
    <w:rPr>
      <w:rFonts w:ascii="Courier New" w:hAnsi="Courier New"/>
    </w:rPr>
  </w:style>
  <w:style w:type="character" w:customStyle="1" w:styleId="WW8Num64z10">
    <w:name w:val="WW8Num64z1"/>
    <w:link w:val="WW8Num64z1"/>
    <w:rPr>
      <w:rFonts w:ascii="Courier New" w:hAnsi="Courier New"/>
    </w:rPr>
  </w:style>
  <w:style w:type="paragraph" w:customStyle="1" w:styleId="WW8Num82z2">
    <w:name w:val="WW8Num82z2"/>
    <w:link w:val="WW8Num82z20"/>
    <w:rPr>
      <w:rFonts w:ascii="Wingdings" w:hAnsi="Wingdings"/>
    </w:rPr>
  </w:style>
  <w:style w:type="character" w:customStyle="1" w:styleId="WW8Num82z20">
    <w:name w:val="WW8Num82z2"/>
    <w:link w:val="WW8Num82z2"/>
    <w:rPr>
      <w:rFonts w:ascii="Wingdings" w:hAnsi="Wingdings"/>
    </w:rPr>
  </w:style>
  <w:style w:type="paragraph" w:customStyle="1" w:styleId="WW8Num27z0">
    <w:name w:val="WW8Num27z0"/>
    <w:link w:val="WW8Num27z00"/>
    <w:rPr>
      <w:rFonts w:ascii="Symbol" w:hAnsi="Symbol"/>
    </w:rPr>
  </w:style>
  <w:style w:type="character" w:customStyle="1" w:styleId="WW8Num27z00">
    <w:name w:val="WW8Num27z0"/>
    <w:link w:val="WW8Num27z0"/>
    <w:rPr>
      <w:rFonts w:ascii="Symbol" w:hAnsi="Symbol"/>
    </w:rPr>
  </w:style>
  <w:style w:type="paragraph" w:customStyle="1" w:styleId="WW8Num30z2">
    <w:name w:val="WW8Num30z2"/>
    <w:link w:val="WW8Num30z20"/>
    <w:rPr>
      <w:rFonts w:ascii="Wingdings" w:hAnsi="Wingdings"/>
    </w:rPr>
  </w:style>
  <w:style w:type="character" w:customStyle="1" w:styleId="WW8Num30z20">
    <w:name w:val="WW8Num30z2"/>
    <w:link w:val="WW8Num30z2"/>
    <w:rPr>
      <w:rFonts w:ascii="Wingdings" w:hAnsi="Wingdings"/>
    </w:rPr>
  </w:style>
  <w:style w:type="paragraph" w:customStyle="1" w:styleId="WW8Num78z1">
    <w:name w:val="WW8Num78z1"/>
    <w:link w:val="WW8Num78z10"/>
    <w:rPr>
      <w:rFonts w:ascii="Courier New" w:hAnsi="Courier New"/>
    </w:rPr>
  </w:style>
  <w:style w:type="character" w:customStyle="1" w:styleId="WW8Num78z10">
    <w:name w:val="WW8Num78z1"/>
    <w:link w:val="WW8Num78z1"/>
    <w:rPr>
      <w:rFonts w:ascii="Courier New" w:hAnsi="Courier New"/>
    </w:rPr>
  </w:style>
  <w:style w:type="paragraph" w:customStyle="1" w:styleId="WW8Num62z0">
    <w:name w:val="WW8Num62z0"/>
    <w:link w:val="WW8Num62z00"/>
    <w:rPr>
      <w:rFonts w:ascii="Symbol" w:hAnsi="Symbol"/>
    </w:rPr>
  </w:style>
  <w:style w:type="character" w:customStyle="1" w:styleId="WW8Num62z00">
    <w:name w:val="WW8Num62z0"/>
    <w:link w:val="WW8Num62z0"/>
    <w:rPr>
      <w:rFonts w:ascii="Symbol" w:hAnsi="Symbol"/>
    </w:rPr>
  </w:style>
  <w:style w:type="paragraph" w:customStyle="1" w:styleId="WW8Num60z1">
    <w:name w:val="WW8Num60z1"/>
    <w:link w:val="WW8Num60z10"/>
    <w:rPr>
      <w:rFonts w:ascii="Courier New" w:hAnsi="Courier New"/>
    </w:rPr>
  </w:style>
  <w:style w:type="character" w:customStyle="1" w:styleId="WW8Num60z10">
    <w:name w:val="WW8Num60z1"/>
    <w:link w:val="WW8Num60z1"/>
    <w:rPr>
      <w:rFonts w:ascii="Courier New" w:hAnsi="Courier New"/>
    </w:rPr>
  </w:style>
  <w:style w:type="paragraph" w:customStyle="1" w:styleId="WW8Num111z2">
    <w:name w:val="WW8Num111z2"/>
    <w:link w:val="WW8Num111z20"/>
    <w:rPr>
      <w:rFonts w:ascii="Wingdings" w:hAnsi="Wingdings"/>
    </w:rPr>
  </w:style>
  <w:style w:type="character" w:customStyle="1" w:styleId="WW8Num111z20">
    <w:name w:val="WW8Num111z2"/>
    <w:link w:val="WW8Num111z2"/>
    <w:rPr>
      <w:rFonts w:ascii="Wingdings" w:hAnsi="Wingdings"/>
    </w:rPr>
  </w:style>
  <w:style w:type="paragraph" w:customStyle="1" w:styleId="WW8Num67z0">
    <w:name w:val="WW8Num67z0"/>
    <w:link w:val="WW8Num67z00"/>
    <w:rPr>
      <w:rFonts w:ascii="Symbol" w:hAnsi="Symbol"/>
    </w:rPr>
  </w:style>
  <w:style w:type="character" w:customStyle="1" w:styleId="WW8Num67z00">
    <w:name w:val="WW8Num67z0"/>
    <w:link w:val="WW8Num67z0"/>
    <w:rPr>
      <w:rFonts w:ascii="Symbol" w:hAnsi="Symbol"/>
    </w:rPr>
  </w:style>
  <w:style w:type="paragraph" w:customStyle="1" w:styleId="WW8Num91z1">
    <w:name w:val="WW8Num91z1"/>
    <w:link w:val="WW8Num91z10"/>
    <w:rPr>
      <w:rFonts w:ascii="Courier New" w:hAnsi="Courier New"/>
    </w:rPr>
  </w:style>
  <w:style w:type="character" w:customStyle="1" w:styleId="WW8Num91z10">
    <w:name w:val="WW8Num91z1"/>
    <w:link w:val="WW8Num91z1"/>
    <w:rPr>
      <w:rFonts w:ascii="Courier New" w:hAnsi="Courier New"/>
    </w:rPr>
  </w:style>
  <w:style w:type="paragraph" w:customStyle="1" w:styleId="WW8Num108z1">
    <w:name w:val="WW8Num108z1"/>
    <w:link w:val="WW8Num108z10"/>
    <w:rPr>
      <w:rFonts w:ascii="Courier New" w:hAnsi="Courier New"/>
    </w:rPr>
  </w:style>
  <w:style w:type="character" w:customStyle="1" w:styleId="WW8Num108z10">
    <w:name w:val="WW8Num108z1"/>
    <w:link w:val="WW8Num108z1"/>
    <w:rPr>
      <w:rFonts w:ascii="Courier New" w:hAnsi="Courier New"/>
    </w:rPr>
  </w:style>
  <w:style w:type="paragraph" w:customStyle="1" w:styleId="WW8Num49z2">
    <w:name w:val="WW8Num49z2"/>
    <w:link w:val="WW8Num49z20"/>
    <w:rPr>
      <w:rFonts w:ascii="Wingdings" w:hAnsi="Wingdings"/>
    </w:rPr>
  </w:style>
  <w:style w:type="character" w:customStyle="1" w:styleId="WW8Num49z20">
    <w:name w:val="WW8Num49z2"/>
    <w:link w:val="WW8Num49z2"/>
    <w:rPr>
      <w:rFonts w:ascii="Wingdings" w:hAnsi="Wingdings"/>
    </w:rPr>
  </w:style>
  <w:style w:type="paragraph" w:customStyle="1" w:styleId="WW8Num85z1">
    <w:name w:val="WW8Num85z1"/>
    <w:link w:val="WW8Num85z10"/>
    <w:rPr>
      <w:rFonts w:ascii="Courier New" w:hAnsi="Courier New"/>
    </w:rPr>
  </w:style>
  <w:style w:type="character" w:customStyle="1" w:styleId="WW8Num85z10">
    <w:name w:val="WW8Num85z1"/>
    <w:link w:val="WW8Num85z1"/>
    <w:rPr>
      <w:rFonts w:ascii="Courier New" w:hAnsi="Courier New"/>
    </w:rPr>
  </w:style>
  <w:style w:type="paragraph" w:customStyle="1" w:styleId="WW8Num86z2">
    <w:name w:val="WW8Num86z2"/>
    <w:link w:val="WW8Num86z20"/>
    <w:rPr>
      <w:rFonts w:ascii="Wingdings" w:hAnsi="Wingdings"/>
    </w:rPr>
  </w:style>
  <w:style w:type="character" w:customStyle="1" w:styleId="WW8Num86z20">
    <w:name w:val="WW8Num86z2"/>
    <w:link w:val="WW8Num86z2"/>
    <w:rPr>
      <w:rFonts w:ascii="Wingdings" w:hAnsi="Wingdings"/>
    </w:rPr>
  </w:style>
  <w:style w:type="paragraph" w:styleId="53">
    <w:name w:val="toc 5"/>
    <w:next w:val="a"/>
    <w:link w:val="54"/>
    <w:uiPriority w:val="39"/>
    <w:pPr>
      <w:ind w:left="800"/>
    </w:pPr>
    <w:rPr>
      <w:rFonts w:ascii="XO Thames" w:hAnsi="XO Thames"/>
      <w:sz w:val="28"/>
    </w:rPr>
  </w:style>
  <w:style w:type="character" w:customStyle="1" w:styleId="54">
    <w:name w:val="Оглавление 5 Знак"/>
    <w:link w:val="53"/>
    <w:rPr>
      <w:rFonts w:ascii="XO Thames" w:hAnsi="XO Thames"/>
      <w:sz w:val="28"/>
    </w:rPr>
  </w:style>
  <w:style w:type="paragraph" w:customStyle="1" w:styleId="WW8Num51z2">
    <w:name w:val="WW8Num51z2"/>
    <w:link w:val="WW8Num51z20"/>
    <w:rPr>
      <w:rFonts w:ascii="Wingdings" w:hAnsi="Wingdings"/>
    </w:rPr>
  </w:style>
  <w:style w:type="character" w:customStyle="1" w:styleId="WW8Num51z20">
    <w:name w:val="WW8Num51z2"/>
    <w:link w:val="WW8Num51z2"/>
    <w:rPr>
      <w:rFonts w:ascii="Wingdings" w:hAnsi="Wingdings"/>
    </w:rPr>
  </w:style>
  <w:style w:type="paragraph" w:customStyle="1" w:styleId="WW8Num83z0">
    <w:name w:val="WW8Num83z0"/>
    <w:link w:val="WW8Num83z00"/>
    <w:rPr>
      <w:rFonts w:ascii="Symbol" w:hAnsi="Symbol"/>
    </w:rPr>
  </w:style>
  <w:style w:type="character" w:customStyle="1" w:styleId="WW8Num83z00">
    <w:name w:val="WW8Num83z0"/>
    <w:link w:val="WW8Num83z0"/>
    <w:rPr>
      <w:rFonts w:ascii="Symbol" w:hAnsi="Symbol"/>
    </w:rPr>
  </w:style>
  <w:style w:type="paragraph" w:customStyle="1" w:styleId="WW8Num18z2">
    <w:name w:val="WW8Num18z2"/>
    <w:link w:val="WW8Num18z20"/>
    <w:rPr>
      <w:rFonts w:ascii="Wingdings" w:hAnsi="Wingdings"/>
    </w:rPr>
  </w:style>
  <w:style w:type="character" w:customStyle="1" w:styleId="WW8Num18z20">
    <w:name w:val="WW8Num18z2"/>
    <w:link w:val="WW8Num18z2"/>
    <w:rPr>
      <w:rFonts w:ascii="Wingdings" w:hAnsi="Wingdings"/>
    </w:rPr>
  </w:style>
  <w:style w:type="paragraph" w:customStyle="1" w:styleId="WW8Num60z2">
    <w:name w:val="WW8Num60z2"/>
    <w:link w:val="WW8Num60z20"/>
    <w:rPr>
      <w:rFonts w:ascii="Wingdings" w:hAnsi="Wingdings"/>
    </w:rPr>
  </w:style>
  <w:style w:type="character" w:customStyle="1" w:styleId="WW8Num60z20">
    <w:name w:val="WW8Num60z2"/>
    <w:link w:val="WW8Num60z2"/>
    <w:rPr>
      <w:rFonts w:ascii="Wingdings" w:hAnsi="Wingdings"/>
    </w:rPr>
  </w:style>
  <w:style w:type="paragraph" w:customStyle="1" w:styleId="WW8Num9z0">
    <w:name w:val="WW8Num9z0"/>
    <w:link w:val="WW8Num9z00"/>
    <w:rPr>
      <w:rFonts w:ascii="Symbol" w:hAnsi="Symbol"/>
    </w:rPr>
  </w:style>
  <w:style w:type="character" w:customStyle="1" w:styleId="WW8Num9z00">
    <w:name w:val="WW8Num9z0"/>
    <w:link w:val="WW8Num9z0"/>
    <w:rPr>
      <w:rFonts w:ascii="Symbol" w:hAnsi="Symbol"/>
    </w:rPr>
  </w:style>
  <w:style w:type="paragraph" w:customStyle="1" w:styleId="WW8Num5z1">
    <w:name w:val="WW8Num5z1"/>
    <w:link w:val="WW8Num5z10"/>
    <w:rPr>
      <w:rFonts w:ascii="OpenSymbol" w:hAnsi="OpenSymbol"/>
    </w:rPr>
  </w:style>
  <w:style w:type="character" w:customStyle="1" w:styleId="WW8Num5z10">
    <w:name w:val="WW8Num5z1"/>
    <w:link w:val="WW8Num5z1"/>
    <w:rPr>
      <w:rFonts w:ascii="OpenSymbol" w:hAnsi="OpenSymbol"/>
    </w:rPr>
  </w:style>
  <w:style w:type="paragraph" w:customStyle="1" w:styleId="af1">
    <w:name w:val="Содержимое таблицы"/>
    <w:basedOn w:val="a"/>
    <w:link w:val="af3"/>
  </w:style>
  <w:style w:type="character" w:customStyle="1" w:styleId="af3">
    <w:name w:val="Содержимое таблицы"/>
    <w:basedOn w:val="10"/>
    <w:link w:val="af1"/>
    <w:rPr>
      <w:rFonts w:ascii="Calibri" w:hAnsi="Calibri"/>
      <w:sz w:val="22"/>
    </w:rPr>
  </w:style>
  <w:style w:type="paragraph" w:customStyle="1" w:styleId="WW8Num64z2">
    <w:name w:val="WW8Num64z2"/>
    <w:link w:val="WW8Num64z20"/>
    <w:rPr>
      <w:rFonts w:ascii="Wingdings" w:hAnsi="Wingdings"/>
    </w:rPr>
  </w:style>
  <w:style w:type="character" w:customStyle="1" w:styleId="WW8Num64z20">
    <w:name w:val="WW8Num64z2"/>
    <w:link w:val="WW8Num64z2"/>
    <w:rPr>
      <w:rFonts w:ascii="Wingdings" w:hAnsi="Wingdings"/>
    </w:rPr>
  </w:style>
  <w:style w:type="paragraph" w:customStyle="1" w:styleId="Standard">
    <w:name w:val="Standard"/>
    <w:link w:val="Standard0"/>
    <w:rPr>
      <w:sz w:val="24"/>
    </w:rPr>
  </w:style>
  <w:style w:type="character" w:customStyle="1" w:styleId="Standard0">
    <w:name w:val="Standard"/>
    <w:link w:val="Standard"/>
    <w:rPr>
      <w:sz w:val="24"/>
    </w:rPr>
  </w:style>
  <w:style w:type="paragraph" w:customStyle="1" w:styleId="WW8Num116z1">
    <w:name w:val="WW8Num116z1"/>
    <w:link w:val="WW8Num116z10"/>
    <w:rPr>
      <w:rFonts w:ascii="Courier New" w:hAnsi="Courier New"/>
    </w:rPr>
  </w:style>
  <w:style w:type="character" w:customStyle="1" w:styleId="WW8Num116z10">
    <w:name w:val="WW8Num116z1"/>
    <w:link w:val="WW8Num116z1"/>
    <w:rPr>
      <w:rFonts w:ascii="Courier New" w:hAnsi="Courier New"/>
    </w:rPr>
  </w:style>
  <w:style w:type="paragraph" w:customStyle="1" w:styleId="WW8Num28z0">
    <w:name w:val="WW8Num28z0"/>
    <w:link w:val="WW8Num28z00"/>
    <w:rPr>
      <w:rFonts w:ascii="Symbol" w:hAnsi="Symbol"/>
    </w:rPr>
  </w:style>
  <w:style w:type="character" w:customStyle="1" w:styleId="WW8Num28z00">
    <w:name w:val="WW8Num28z0"/>
    <w:link w:val="WW8Num28z0"/>
    <w:rPr>
      <w:rFonts w:ascii="Symbol" w:hAnsi="Symbol"/>
    </w:rPr>
  </w:style>
  <w:style w:type="paragraph" w:customStyle="1" w:styleId="WW8Num97z1">
    <w:name w:val="WW8Num97z1"/>
    <w:link w:val="WW8Num97z10"/>
    <w:rPr>
      <w:rFonts w:ascii="Courier New" w:hAnsi="Courier New"/>
    </w:rPr>
  </w:style>
  <w:style w:type="character" w:customStyle="1" w:styleId="WW8Num97z10">
    <w:name w:val="WW8Num97z1"/>
    <w:link w:val="WW8Num97z1"/>
    <w:rPr>
      <w:rFonts w:ascii="Courier New" w:hAnsi="Courier New"/>
    </w:rPr>
  </w:style>
  <w:style w:type="paragraph" w:customStyle="1" w:styleId="WW8Num8z2">
    <w:name w:val="WW8Num8z2"/>
    <w:link w:val="WW8Num8z20"/>
    <w:rPr>
      <w:rFonts w:ascii="Wingdings" w:hAnsi="Wingdings"/>
    </w:rPr>
  </w:style>
  <w:style w:type="character" w:customStyle="1" w:styleId="WW8Num8z20">
    <w:name w:val="WW8Num8z2"/>
    <w:link w:val="WW8Num8z2"/>
    <w:rPr>
      <w:rFonts w:ascii="Wingdings" w:hAnsi="Wingdings"/>
    </w:rPr>
  </w:style>
  <w:style w:type="paragraph" w:customStyle="1" w:styleId="WW8Num42z2">
    <w:name w:val="WW8Num42z2"/>
    <w:link w:val="WW8Num42z20"/>
    <w:rPr>
      <w:rFonts w:ascii="Wingdings" w:hAnsi="Wingdings"/>
    </w:rPr>
  </w:style>
  <w:style w:type="character" w:customStyle="1" w:styleId="WW8Num42z20">
    <w:name w:val="WW8Num42z2"/>
    <w:link w:val="WW8Num42z2"/>
    <w:rPr>
      <w:rFonts w:ascii="Wingdings" w:hAnsi="Wingdings"/>
    </w:rPr>
  </w:style>
  <w:style w:type="paragraph" w:customStyle="1" w:styleId="WW8Num13z0">
    <w:name w:val="WW8Num13z0"/>
    <w:link w:val="WW8Num13z00"/>
    <w:rPr>
      <w:rFonts w:ascii="Symbol" w:hAnsi="Symbol"/>
    </w:rPr>
  </w:style>
  <w:style w:type="character" w:customStyle="1" w:styleId="WW8Num13z00">
    <w:name w:val="WW8Num13z0"/>
    <w:link w:val="WW8Num13z0"/>
    <w:rPr>
      <w:rFonts w:ascii="Symbol" w:hAnsi="Symbol"/>
    </w:rPr>
  </w:style>
  <w:style w:type="paragraph" w:styleId="affd">
    <w:name w:val="footer"/>
    <w:basedOn w:val="a"/>
    <w:link w:val="1f8"/>
    <w:pPr>
      <w:tabs>
        <w:tab w:val="center" w:pos="4677"/>
        <w:tab w:val="right" w:pos="9355"/>
      </w:tabs>
    </w:pPr>
  </w:style>
  <w:style w:type="character" w:customStyle="1" w:styleId="1f8">
    <w:name w:val="Нижний колонтитул Знак1"/>
    <w:basedOn w:val="10"/>
    <w:link w:val="affd"/>
    <w:rPr>
      <w:rFonts w:ascii="Calibri" w:hAnsi="Calibri"/>
      <w:sz w:val="22"/>
    </w:rPr>
  </w:style>
  <w:style w:type="paragraph" w:customStyle="1" w:styleId="WW8Num43z0">
    <w:name w:val="WW8Num43z0"/>
    <w:link w:val="WW8Num43z00"/>
    <w:rPr>
      <w:rFonts w:ascii="Symbol" w:hAnsi="Symbol"/>
    </w:rPr>
  </w:style>
  <w:style w:type="character" w:customStyle="1" w:styleId="WW8Num43z00">
    <w:name w:val="WW8Num43z0"/>
    <w:link w:val="WW8Num43z0"/>
    <w:rPr>
      <w:rFonts w:ascii="Symbol" w:hAnsi="Symbol"/>
    </w:rPr>
  </w:style>
  <w:style w:type="paragraph" w:customStyle="1" w:styleId="WW8Num76z0">
    <w:name w:val="WW8Num76z0"/>
    <w:link w:val="WW8Num76z00"/>
    <w:rPr>
      <w:rFonts w:ascii="Symbol" w:hAnsi="Symbol"/>
    </w:rPr>
  </w:style>
  <w:style w:type="character" w:customStyle="1" w:styleId="WW8Num76z00">
    <w:name w:val="WW8Num76z0"/>
    <w:link w:val="WW8Num76z0"/>
    <w:rPr>
      <w:rFonts w:ascii="Symbol" w:hAnsi="Symbol"/>
    </w:rPr>
  </w:style>
  <w:style w:type="paragraph" w:customStyle="1" w:styleId="WW8Num28z2">
    <w:name w:val="WW8Num28z2"/>
    <w:link w:val="WW8Num28z20"/>
    <w:rPr>
      <w:rFonts w:ascii="Wingdings" w:hAnsi="Wingdings"/>
    </w:rPr>
  </w:style>
  <w:style w:type="character" w:customStyle="1" w:styleId="WW8Num28z20">
    <w:name w:val="WW8Num28z2"/>
    <w:link w:val="WW8Num28z2"/>
    <w:rPr>
      <w:rFonts w:ascii="Wingdings" w:hAnsi="Wingdings"/>
    </w:rPr>
  </w:style>
  <w:style w:type="paragraph" w:customStyle="1" w:styleId="WW8Num101z2">
    <w:name w:val="WW8Num101z2"/>
    <w:link w:val="WW8Num101z20"/>
    <w:rPr>
      <w:rFonts w:ascii="Wingdings" w:hAnsi="Wingdings"/>
    </w:rPr>
  </w:style>
  <w:style w:type="character" w:customStyle="1" w:styleId="WW8Num101z20">
    <w:name w:val="WW8Num101z2"/>
    <w:link w:val="WW8Num101z2"/>
    <w:rPr>
      <w:rFonts w:ascii="Wingdings" w:hAnsi="Wingdings"/>
    </w:rPr>
  </w:style>
  <w:style w:type="paragraph" w:customStyle="1" w:styleId="WW8Num95z2">
    <w:name w:val="WW8Num95z2"/>
    <w:link w:val="WW8Num95z20"/>
    <w:rPr>
      <w:rFonts w:ascii="Wingdings" w:hAnsi="Wingdings"/>
    </w:rPr>
  </w:style>
  <w:style w:type="character" w:customStyle="1" w:styleId="WW8Num95z20">
    <w:name w:val="WW8Num95z2"/>
    <w:link w:val="WW8Num95z2"/>
    <w:rPr>
      <w:rFonts w:ascii="Wingdings" w:hAnsi="Wingdings"/>
    </w:rPr>
  </w:style>
  <w:style w:type="paragraph" w:customStyle="1" w:styleId="WW8Num66z0">
    <w:name w:val="WW8Num66z0"/>
    <w:link w:val="WW8Num66z00"/>
    <w:rPr>
      <w:rFonts w:ascii="Symbol" w:hAnsi="Symbol"/>
    </w:rPr>
  </w:style>
  <w:style w:type="character" w:customStyle="1" w:styleId="WW8Num66z00">
    <w:name w:val="WW8Num66z0"/>
    <w:link w:val="WW8Num66z0"/>
    <w:rPr>
      <w:rFonts w:ascii="Symbol" w:hAnsi="Symbol"/>
    </w:rPr>
  </w:style>
  <w:style w:type="paragraph" w:customStyle="1" w:styleId="83">
    <w:name w:val="Заголовок 8 Знак"/>
    <w:link w:val="84"/>
    <w:rPr>
      <w:rFonts w:ascii="Cambria" w:hAnsi="Cambria"/>
      <w:color w:val="404040"/>
    </w:rPr>
  </w:style>
  <w:style w:type="character" w:customStyle="1" w:styleId="84">
    <w:name w:val="Заголовок 8 Знак"/>
    <w:link w:val="83"/>
    <w:rPr>
      <w:rFonts w:ascii="Cambria" w:hAnsi="Cambria"/>
      <w:color w:val="404040"/>
      <w:sz w:val="20"/>
    </w:rPr>
  </w:style>
  <w:style w:type="paragraph" w:customStyle="1" w:styleId="WW8Num55z0">
    <w:name w:val="WW8Num55z0"/>
    <w:link w:val="WW8Num55z00"/>
    <w:rPr>
      <w:rFonts w:ascii="Symbol" w:hAnsi="Symbol"/>
    </w:rPr>
  </w:style>
  <w:style w:type="character" w:customStyle="1" w:styleId="WW8Num55z00">
    <w:name w:val="WW8Num55z0"/>
    <w:link w:val="WW8Num55z0"/>
    <w:rPr>
      <w:rFonts w:ascii="Symbol" w:hAnsi="Symbol"/>
    </w:rPr>
  </w:style>
  <w:style w:type="paragraph" w:customStyle="1" w:styleId="affe">
    <w:name w:val="Текст выноски Знак"/>
    <w:link w:val="afff"/>
    <w:rPr>
      <w:rFonts w:ascii="Tahoma" w:hAnsi="Tahoma"/>
      <w:sz w:val="16"/>
    </w:rPr>
  </w:style>
  <w:style w:type="character" w:customStyle="1" w:styleId="afff">
    <w:name w:val="Текст выноски Знак"/>
    <w:link w:val="affe"/>
    <w:rPr>
      <w:rFonts w:ascii="Tahoma" w:hAnsi="Tahoma"/>
      <w:sz w:val="16"/>
    </w:rPr>
  </w:style>
  <w:style w:type="paragraph" w:customStyle="1" w:styleId="WW8Num57z0">
    <w:name w:val="WW8Num57z0"/>
    <w:link w:val="WW8Num57z00"/>
    <w:rPr>
      <w:rFonts w:ascii="Symbol" w:hAnsi="Symbol"/>
    </w:rPr>
  </w:style>
  <w:style w:type="character" w:customStyle="1" w:styleId="WW8Num57z00">
    <w:name w:val="WW8Num57z0"/>
    <w:link w:val="WW8Num57z0"/>
    <w:rPr>
      <w:rFonts w:ascii="Symbol" w:hAnsi="Symbol"/>
    </w:rPr>
  </w:style>
  <w:style w:type="paragraph" w:customStyle="1" w:styleId="WW8Num54z1">
    <w:name w:val="WW8Num54z1"/>
    <w:link w:val="WW8Num54z10"/>
    <w:rPr>
      <w:rFonts w:ascii="Courier New" w:hAnsi="Courier New"/>
    </w:rPr>
  </w:style>
  <w:style w:type="character" w:customStyle="1" w:styleId="WW8Num54z10">
    <w:name w:val="WW8Num54z1"/>
    <w:link w:val="WW8Num54z1"/>
    <w:rPr>
      <w:rFonts w:ascii="Courier New" w:hAnsi="Courier New"/>
    </w:rPr>
  </w:style>
  <w:style w:type="paragraph" w:customStyle="1" w:styleId="WW8Num9z1">
    <w:name w:val="WW8Num9z1"/>
    <w:link w:val="WW8Num9z10"/>
    <w:rPr>
      <w:rFonts w:ascii="Courier New" w:hAnsi="Courier New"/>
    </w:rPr>
  </w:style>
  <w:style w:type="character" w:customStyle="1" w:styleId="WW8Num9z10">
    <w:name w:val="WW8Num9z1"/>
    <w:link w:val="WW8Num9z1"/>
    <w:rPr>
      <w:rFonts w:ascii="Courier New" w:hAnsi="Courier New"/>
    </w:rPr>
  </w:style>
  <w:style w:type="paragraph" w:customStyle="1" w:styleId="WW8Num81z1">
    <w:name w:val="WW8Num81z1"/>
    <w:link w:val="WW8Num81z10"/>
    <w:rPr>
      <w:rFonts w:ascii="Courier New" w:hAnsi="Courier New"/>
    </w:rPr>
  </w:style>
  <w:style w:type="character" w:customStyle="1" w:styleId="WW8Num81z10">
    <w:name w:val="WW8Num81z1"/>
    <w:link w:val="WW8Num81z1"/>
    <w:rPr>
      <w:rFonts w:ascii="Courier New" w:hAnsi="Courier New"/>
    </w:rPr>
  </w:style>
  <w:style w:type="paragraph" w:styleId="afff0">
    <w:name w:val="Subtitle"/>
    <w:basedOn w:val="afff1"/>
    <w:next w:val="af7"/>
    <w:link w:val="1f9"/>
    <w:uiPriority w:val="11"/>
    <w:qFormat/>
    <w:pPr>
      <w:keepNext w:val="0"/>
      <w:spacing w:after="60"/>
    </w:pPr>
    <w:rPr>
      <w:rFonts w:ascii="Cambria" w:hAnsi="Cambria"/>
      <w:i/>
      <w:color w:val="4F81BD"/>
      <w:spacing w:val="15"/>
      <w:sz w:val="24"/>
    </w:rPr>
  </w:style>
  <w:style w:type="character" w:customStyle="1" w:styleId="1f9">
    <w:name w:val="Подзаголовок Знак1"/>
    <w:basedOn w:val="afff2"/>
    <w:link w:val="afff0"/>
    <w:rPr>
      <w:rFonts w:ascii="Cambria" w:hAnsi="Cambria"/>
      <w:i/>
      <w:color w:val="4F81BD"/>
      <w:spacing w:val="15"/>
      <w:sz w:val="24"/>
    </w:rPr>
  </w:style>
  <w:style w:type="paragraph" w:customStyle="1" w:styleId="1fa">
    <w:name w:val="Строгий1"/>
    <w:link w:val="afff3"/>
    <w:rPr>
      <w:b/>
    </w:rPr>
  </w:style>
  <w:style w:type="character" w:styleId="afff3">
    <w:name w:val="Strong"/>
    <w:link w:val="1fa"/>
    <w:rPr>
      <w:b/>
    </w:rPr>
  </w:style>
  <w:style w:type="paragraph" w:customStyle="1" w:styleId="WW8Num46z1">
    <w:name w:val="WW8Num46z1"/>
    <w:link w:val="WW8Num46z10"/>
    <w:rPr>
      <w:rFonts w:ascii="Courier New" w:hAnsi="Courier New"/>
    </w:rPr>
  </w:style>
  <w:style w:type="character" w:customStyle="1" w:styleId="WW8Num46z10">
    <w:name w:val="WW8Num46z1"/>
    <w:link w:val="WW8Num46z1"/>
    <w:rPr>
      <w:rFonts w:ascii="Courier New" w:hAnsi="Courier New"/>
    </w:rPr>
  </w:style>
  <w:style w:type="paragraph" w:customStyle="1" w:styleId="WW8Num104z2">
    <w:name w:val="WW8Num104z2"/>
    <w:link w:val="WW8Num104z20"/>
    <w:rPr>
      <w:rFonts w:ascii="Wingdings" w:hAnsi="Wingdings"/>
    </w:rPr>
  </w:style>
  <w:style w:type="character" w:customStyle="1" w:styleId="WW8Num104z20">
    <w:name w:val="WW8Num104z2"/>
    <w:link w:val="WW8Num104z2"/>
    <w:rPr>
      <w:rFonts w:ascii="Wingdings" w:hAnsi="Wingdings"/>
    </w:rPr>
  </w:style>
  <w:style w:type="paragraph" w:customStyle="1" w:styleId="1fb">
    <w:name w:val="Номер страницы1"/>
    <w:basedOn w:val="2a"/>
    <w:link w:val="afff4"/>
  </w:style>
  <w:style w:type="character" w:styleId="afff4">
    <w:name w:val="page number"/>
    <w:basedOn w:val="a0"/>
    <w:link w:val="1fb"/>
  </w:style>
  <w:style w:type="paragraph" w:customStyle="1" w:styleId="WW8Num83z1">
    <w:name w:val="WW8Num83z1"/>
    <w:link w:val="WW8Num83z10"/>
    <w:rPr>
      <w:rFonts w:ascii="Courier New" w:hAnsi="Courier New"/>
    </w:rPr>
  </w:style>
  <w:style w:type="character" w:customStyle="1" w:styleId="WW8Num83z10">
    <w:name w:val="WW8Num83z1"/>
    <w:link w:val="WW8Num83z1"/>
    <w:rPr>
      <w:rFonts w:ascii="Courier New" w:hAnsi="Courier New"/>
    </w:rPr>
  </w:style>
  <w:style w:type="paragraph" w:customStyle="1" w:styleId="WW8Num41z1">
    <w:name w:val="WW8Num41z1"/>
    <w:link w:val="WW8Num41z10"/>
    <w:rPr>
      <w:rFonts w:ascii="Courier New" w:hAnsi="Courier New"/>
    </w:rPr>
  </w:style>
  <w:style w:type="character" w:customStyle="1" w:styleId="WW8Num41z10">
    <w:name w:val="WW8Num41z1"/>
    <w:link w:val="WW8Num41z1"/>
    <w:rPr>
      <w:rFonts w:ascii="Courier New" w:hAnsi="Courier New"/>
    </w:rPr>
  </w:style>
  <w:style w:type="paragraph" w:customStyle="1" w:styleId="WW8Num10z0">
    <w:name w:val="WW8Num10z0"/>
    <w:link w:val="WW8Num10z00"/>
    <w:rPr>
      <w:rFonts w:ascii="Symbol" w:hAnsi="Symbol"/>
    </w:rPr>
  </w:style>
  <w:style w:type="character" w:customStyle="1" w:styleId="WW8Num10z00">
    <w:name w:val="WW8Num10z0"/>
    <w:link w:val="WW8Num10z0"/>
    <w:rPr>
      <w:rFonts w:ascii="Symbol" w:hAnsi="Symbol"/>
    </w:rPr>
  </w:style>
  <w:style w:type="paragraph" w:customStyle="1" w:styleId="WW8Num24z1">
    <w:name w:val="WW8Num24z1"/>
    <w:link w:val="WW8Num24z10"/>
    <w:rPr>
      <w:rFonts w:ascii="Courier New" w:hAnsi="Courier New"/>
    </w:rPr>
  </w:style>
  <w:style w:type="character" w:customStyle="1" w:styleId="WW8Num24z10">
    <w:name w:val="WW8Num24z1"/>
    <w:link w:val="WW8Num24z1"/>
    <w:rPr>
      <w:rFonts w:ascii="Courier New" w:hAnsi="Courier New"/>
    </w:rPr>
  </w:style>
  <w:style w:type="paragraph" w:customStyle="1" w:styleId="WW8Num79z1">
    <w:name w:val="WW8Num79z1"/>
    <w:link w:val="WW8Num79z10"/>
    <w:rPr>
      <w:rFonts w:ascii="Courier New" w:hAnsi="Courier New"/>
    </w:rPr>
  </w:style>
  <w:style w:type="character" w:customStyle="1" w:styleId="WW8Num79z10">
    <w:name w:val="WW8Num79z1"/>
    <w:link w:val="WW8Num79z1"/>
    <w:rPr>
      <w:rFonts w:ascii="Courier New" w:hAnsi="Courier New"/>
    </w:rPr>
  </w:style>
  <w:style w:type="paragraph" w:customStyle="1" w:styleId="WW8Num37z1">
    <w:name w:val="WW8Num37z1"/>
    <w:link w:val="WW8Num37z10"/>
    <w:rPr>
      <w:rFonts w:ascii="Courier New" w:hAnsi="Courier New"/>
    </w:rPr>
  </w:style>
  <w:style w:type="character" w:customStyle="1" w:styleId="WW8Num37z10">
    <w:name w:val="WW8Num37z1"/>
    <w:link w:val="WW8Num37z1"/>
    <w:rPr>
      <w:rFonts w:ascii="Courier New" w:hAnsi="Courier New"/>
    </w:rPr>
  </w:style>
  <w:style w:type="paragraph" w:customStyle="1" w:styleId="WW8Num84z1">
    <w:name w:val="WW8Num84z1"/>
    <w:link w:val="WW8Num84z10"/>
    <w:rPr>
      <w:rFonts w:ascii="Courier New" w:hAnsi="Courier New"/>
    </w:rPr>
  </w:style>
  <w:style w:type="character" w:customStyle="1" w:styleId="WW8Num84z10">
    <w:name w:val="WW8Num84z1"/>
    <w:link w:val="WW8Num84z1"/>
    <w:rPr>
      <w:rFonts w:ascii="Courier New" w:hAnsi="Courier New"/>
    </w:rPr>
  </w:style>
  <w:style w:type="paragraph" w:customStyle="1" w:styleId="WW8Num35z1">
    <w:name w:val="WW8Num35z1"/>
    <w:link w:val="WW8Num35z10"/>
    <w:rPr>
      <w:rFonts w:ascii="Courier New" w:hAnsi="Courier New"/>
    </w:rPr>
  </w:style>
  <w:style w:type="character" w:customStyle="1" w:styleId="WW8Num35z10">
    <w:name w:val="WW8Num35z1"/>
    <w:link w:val="WW8Num35z1"/>
    <w:rPr>
      <w:rFonts w:ascii="Courier New" w:hAnsi="Courier New"/>
    </w:rPr>
  </w:style>
  <w:style w:type="paragraph" w:customStyle="1" w:styleId="2b">
    <w:name w:val="Заголовок 2 Знак"/>
    <w:link w:val="2c"/>
    <w:rPr>
      <w:rFonts w:ascii="Cambria" w:hAnsi="Cambria"/>
      <w:b/>
      <w:color w:val="4F81BD"/>
      <w:sz w:val="26"/>
    </w:rPr>
  </w:style>
  <w:style w:type="character" w:customStyle="1" w:styleId="2c">
    <w:name w:val="Заголовок 2 Знак"/>
    <w:link w:val="2b"/>
    <w:rPr>
      <w:rFonts w:ascii="Cambria" w:hAnsi="Cambria"/>
      <w:b/>
      <w:color w:val="4F81BD"/>
      <w:sz w:val="26"/>
    </w:rPr>
  </w:style>
  <w:style w:type="paragraph" w:customStyle="1" w:styleId="WW8Num17z0">
    <w:name w:val="WW8Num17z0"/>
    <w:link w:val="WW8Num17z00"/>
    <w:rPr>
      <w:rFonts w:ascii="Symbol" w:hAnsi="Symbol"/>
    </w:rPr>
  </w:style>
  <w:style w:type="character" w:customStyle="1" w:styleId="WW8Num17z00">
    <w:name w:val="WW8Num17z0"/>
    <w:link w:val="WW8Num17z0"/>
    <w:rPr>
      <w:rFonts w:ascii="Symbol" w:hAnsi="Symbol"/>
    </w:rPr>
  </w:style>
  <w:style w:type="paragraph" w:styleId="afff1">
    <w:name w:val="Title"/>
    <w:basedOn w:val="a"/>
    <w:next w:val="af7"/>
    <w:link w:val="afff2"/>
    <w:pPr>
      <w:keepNext/>
      <w:spacing w:after="120"/>
    </w:pPr>
    <w:rPr>
      <w:rFonts w:ascii="Liberation Sans" w:hAnsi="Liberation Sans"/>
      <w:sz w:val="28"/>
    </w:rPr>
  </w:style>
  <w:style w:type="character" w:customStyle="1" w:styleId="1fc">
    <w:name w:val="Заголовок1"/>
    <w:basedOn w:val="afff2"/>
    <w:rPr>
      <w:rFonts w:ascii="Cambria" w:hAnsi="Cambria"/>
      <w:color w:val="17365D"/>
      <w:spacing w:val="5"/>
      <w:sz w:val="52"/>
    </w:rPr>
  </w:style>
  <w:style w:type="character" w:customStyle="1" w:styleId="41">
    <w:name w:val="Заголовок 4 Знак1"/>
    <w:basedOn w:val="10"/>
    <w:link w:val="4"/>
    <w:rPr>
      <w:rFonts w:ascii="Cambria" w:hAnsi="Cambria"/>
      <w:b/>
      <w:i/>
      <w:color w:val="4F81BD"/>
      <w:sz w:val="20"/>
    </w:rPr>
  </w:style>
  <w:style w:type="paragraph" w:customStyle="1" w:styleId="WW8Num114z0">
    <w:name w:val="WW8Num114z0"/>
    <w:link w:val="WW8Num114z00"/>
    <w:rPr>
      <w:rFonts w:ascii="Symbol" w:hAnsi="Symbol"/>
    </w:rPr>
  </w:style>
  <w:style w:type="character" w:customStyle="1" w:styleId="WW8Num114z00">
    <w:name w:val="WW8Num114z0"/>
    <w:link w:val="WW8Num114z0"/>
    <w:rPr>
      <w:rFonts w:ascii="Symbol" w:hAnsi="Symbol"/>
    </w:rPr>
  </w:style>
  <w:style w:type="paragraph" w:customStyle="1" w:styleId="WW8Num103z2">
    <w:name w:val="WW8Num103z2"/>
    <w:link w:val="WW8Num103z20"/>
    <w:rPr>
      <w:rFonts w:ascii="Wingdings" w:hAnsi="Wingdings"/>
    </w:rPr>
  </w:style>
  <w:style w:type="character" w:customStyle="1" w:styleId="WW8Num103z20">
    <w:name w:val="WW8Num103z2"/>
    <w:link w:val="WW8Num103z2"/>
    <w:rPr>
      <w:rFonts w:ascii="Wingdings" w:hAnsi="Wingdings"/>
    </w:rPr>
  </w:style>
  <w:style w:type="paragraph" w:customStyle="1" w:styleId="WW8Num117z2">
    <w:name w:val="WW8Num117z2"/>
    <w:link w:val="WW8Num117z20"/>
    <w:rPr>
      <w:rFonts w:ascii="Wingdings" w:hAnsi="Wingdings"/>
    </w:rPr>
  </w:style>
  <w:style w:type="character" w:customStyle="1" w:styleId="WW8Num117z20">
    <w:name w:val="WW8Num117z2"/>
    <w:link w:val="WW8Num117z2"/>
    <w:rPr>
      <w:rFonts w:ascii="Wingdings" w:hAnsi="Wingdings"/>
    </w:rPr>
  </w:style>
  <w:style w:type="paragraph" w:customStyle="1" w:styleId="WW8Num93z2">
    <w:name w:val="WW8Num93z2"/>
    <w:link w:val="WW8Num93z20"/>
    <w:rPr>
      <w:rFonts w:ascii="Wingdings" w:hAnsi="Wingdings"/>
    </w:rPr>
  </w:style>
  <w:style w:type="character" w:customStyle="1" w:styleId="WW8Num93z20">
    <w:name w:val="WW8Num93z2"/>
    <w:link w:val="WW8Num93z2"/>
    <w:rPr>
      <w:rFonts w:ascii="Wingdings" w:hAnsi="Wingdings"/>
    </w:rPr>
  </w:style>
  <w:style w:type="paragraph" w:customStyle="1" w:styleId="WW8Num35z0">
    <w:name w:val="WW8Num35z0"/>
    <w:link w:val="WW8Num35z00"/>
    <w:rPr>
      <w:rFonts w:ascii="Symbol" w:hAnsi="Symbol"/>
    </w:rPr>
  </w:style>
  <w:style w:type="character" w:customStyle="1" w:styleId="WW8Num35z00">
    <w:name w:val="WW8Num35z0"/>
    <w:link w:val="WW8Num35z0"/>
    <w:rPr>
      <w:rFonts w:ascii="Symbol" w:hAnsi="Symbol"/>
    </w:rPr>
  </w:style>
  <w:style w:type="paragraph" w:customStyle="1" w:styleId="WW8Num56z0">
    <w:name w:val="WW8Num56z0"/>
    <w:link w:val="WW8Num56z00"/>
    <w:rPr>
      <w:rFonts w:ascii="Symbol" w:hAnsi="Symbol"/>
    </w:rPr>
  </w:style>
  <w:style w:type="character" w:customStyle="1" w:styleId="WW8Num56z00">
    <w:name w:val="WW8Num56z0"/>
    <w:link w:val="WW8Num56z0"/>
    <w:rPr>
      <w:rFonts w:ascii="Symbol" w:hAnsi="Symbol"/>
    </w:rPr>
  </w:style>
  <w:style w:type="paragraph" w:customStyle="1" w:styleId="WW8Num72z1">
    <w:name w:val="WW8Num72z1"/>
    <w:link w:val="WW8Num72z10"/>
    <w:rPr>
      <w:rFonts w:ascii="Courier New" w:hAnsi="Courier New"/>
    </w:rPr>
  </w:style>
  <w:style w:type="character" w:customStyle="1" w:styleId="WW8Num72z10">
    <w:name w:val="WW8Num72z1"/>
    <w:link w:val="WW8Num72z1"/>
    <w:rPr>
      <w:rFonts w:ascii="Courier New" w:hAnsi="Courier New"/>
    </w:rPr>
  </w:style>
  <w:style w:type="paragraph" w:customStyle="1" w:styleId="WW8Num63z1">
    <w:name w:val="WW8Num63z1"/>
    <w:link w:val="WW8Num63z10"/>
    <w:rPr>
      <w:rFonts w:ascii="Courier New" w:hAnsi="Courier New"/>
    </w:rPr>
  </w:style>
  <w:style w:type="character" w:customStyle="1" w:styleId="WW8Num63z10">
    <w:name w:val="WW8Num63z1"/>
    <w:link w:val="WW8Num63z1"/>
    <w:rPr>
      <w:rFonts w:ascii="Courier New" w:hAnsi="Courier New"/>
    </w:rPr>
  </w:style>
  <w:style w:type="paragraph" w:customStyle="1" w:styleId="WW8Num25z2">
    <w:name w:val="WW8Num25z2"/>
    <w:link w:val="WW8Num25z20"/>
    <w:rPr>
      <w:rFonts w:ascii="Wingdings" w:hAnsi="Wingdings"/>
    </w:rPr>
  </w:style>
  <w:style w:type="character" w:customStyle="1" w:styleId="WW8Num25z20">
    <w:name w:val="WW8Num25z2"/>
    <w:link w:val="WW8Num25z2"/>
    <w:rPr>
      <w:rFonts w:ascii="Wingdings" w:hAnsi="Wingdings"/>
    </w:rPr>
  </w:style>
  <w:style w:type="paragraph" w:customStyle="1" w:styleId="WW8Num40z2">
    <w:name w:val="WW8Num40z2"/>
    <w:link w:val="WW8Num40z20"/>
    <w:rPr>
      <w:rFonts w:ascii="Wingdings" w:hAnsi="Wingdings"/>
    </w:rPr>
  </w:style>
  <w:style w:type="character" w:customStyle="1" w:styleId="WW8Num40z20">
    <w:name w:val="WW8Num40z2"/>
    <w:link w:val="WW8Num40z2"/>
    <w:rPr>
      <w:rFonts w:ascii="Wingdings" w:hAnsi="Wingdings"/>
    </w:rPr>
  </w:style>
  <w:style w:type="paragraph" w:customStyle="1" w:styleId="WW8Num113z0">
    <w:name w:val="WW8Num113z0"/>
    <w:link w:val="WW8Num113z00"/>
    <w:rPr>
      <w:rFonts w:ascii="Symbol" w:hAnsi="Symbol"/>
    </w:rPr>
  </w:style>
  <w:style w:type="character" w:customStyle="1" w:styleId="WW8Num113z00">
    <w:name w:val="WW8Num113z0"/>
    <w:link w:val="WW8Num113z0"/>
    <w:rPr>
      <w:rFonts w:ascii="Symbol" w:hAnsi="Symbol"/>
    </w:rPr>
  </w:style>
  <w:style w:type="character" w:customStyle="1" w:styleId="21">
    <w:name w:val="Заголовок 2 Знак1"/>
    <w:basedOn w:val="10"/>
    <w:link w:val="2"/>
    <w:rPr>
      <w:rFonts w:ascii="Cambria" w:hAnsi="Cambria"/>
      <w:b/>
      <w:color w:val="4F81BD"/>
      <w:sz w:val="26"/>
    </w:rPr>
  </w:style>
  <w:style w:type="paragraph" w:customStyle="1" w:styleId="WW8Num90z2">
    <w:name w:val="WW8Num90z2"/>
    <w:link w:val="WW8Num90z20"/>
    <w:rPr>
      <w:rFonts w:ascii="Wingdings" w:hAnsi="Wingdings"/>
    </w:rPr>
  </w:style>
  <w:style w:type="character" w:customStyle="1" w:styleId="WW8Num90z20">
    <w:name w:val="WW8Num90z2"/>
    <w:link w:val="WW8Num90z2"/>
    <w:rPr>
      <w:rFonts w:ascii="Wingdings" w:hAnsi="Wingdings"/>
    </w:rPr>
  </w:style>
  <w:style w:type="paragraph" w:customStyle="1" w:styleId="WW8Num64z0">
    <w:name w:val="WW8Num64z0"/>
    <w:link w:val="WW8Num64z00"/>
    <w:rPr>
      <w:rFonts w:ascii="Symbol" w:hAnsi="Symbol"/>
    </w:rPr>
  </w:style>
  <w:style w:type="character" w:customStyle="1" w:styleId="WW8Num64z00">
    <w:name w:val="WW8Num64z0"/>
    <w:link w:val="WW8Num64z0"/>
    <w:rPr>
      <w:rFonts w:ascii="Symbol" w:hAnsi="Symbol"/>
    </w:rPr>
  </w:style>
  <w:style w:type="paragraph" w:customStyle="1" w:styleId="WW8Num11z2">
    <w:name w:val="WW8Num11z2"/>
    <w:link w:val="WW8Num11z20"/>
    <w:rPr>
      <w:rFonts w:ascii="Wingdings" w:hAnsi="Wingdings"/>
    </w:rPr>
  </w:style>
  <w:style w:type="character" w:customStyle="1" w:styleId="WW8Num11z20">
    <w:name w:val="WW8Num11z2"/>
    <w:link w:val="WW8Num11z2"/>
    <w:rPr>
      <w:rFonts w:ascii="Wingdings" w:hAnsi="Wingdings"/>
    </w:rPr>
  </w:style>
  <w:style w:type="paragraph" w:customStyle="1" w:styleId="WW8Num30z1">
    <w:name w:val="WW8Num30z1"/>
    <w:link w:val="WW8Num30z10"/>
    <w:rPr>
      <w:rFonts w:ascii="Courier New" w:hAnsi="Courier New"/>
    </w:rPr>
  </w:style>
  <w:style w:type="character" w:customStyle="1" w:styleId="WW8Num30z10">
    <w:name w:val="WW8Num30z1"/>
    <w:link w:val="WW8Num30z1"/>
    <w:rPr>
      <w:rFonts w:ascii="Courier New" w:hAnsi="Courier New"/>
    </w:rPr>
  </w:style>
  <w:style w:type="paragraph" w:customStyle="1" w:styleId="WW8Num57z2">
    <w:name w:val="WW8Num57z2"/>
    <w:link w:val="WW8Num57z20"/>
    <w:rPr>
      <w:rFonts w:ascii="Wingdings" w:hAnsi="Wingdings"/>
    </w:rPr>
  </w:style>
  <w:style w:type="character" w:customStyle="1" w:styleId="WW8Num57z20">
    <w:name w:val="WW8Num57z2"/>
    <w:link w:val="WW8Num57z2"/>
    <w:rPr>
      <w:rFonts w:ascii="Wingdings" w:hAnsi="Wingdings"/>
    </w:rPr>
  </w:style>
  <w:style w:type="paragraph" w:customStyle="1" w:styleId="WW8Num27z2">
    <w:name w:val="WW8Num27z2"/>
    <w:link w:val="WW8Num27z20"/>
    <w:rPr>
      <w:rFonts w:ascii="Wingdings" w:hAnsi="Wingdings"/>
    </w:rPr>
  </w:style>
  <w:style w:type="character" w:customStyle="1" w:styleId="WW8Num27z20">
    <w:name w:val="WW8Num27z2"/>
    <w:link w:val="WW8Num27z2"/>
    <w:rPr>
      <w:rFonts w:ascii="Wingdings" w:hAnsi="Wingdings"/>
    </w:rPr>
  </w:style>
  <w:style w:type="paragraph" w:customStyle="1" w:styleId="WW8Num22z2">
    <w:name w:val="WW8Num22z2"/>
    <w:link w:val="WW8Num22z20"/>
    <w:rPr>
      <w:rFonts w:ascii="Wingdings" w:hAnsi="Wingdings"/>
    </w:rPr>
  </w:style>
  <w:style w:type="character" w:customStyle="1" w:styleId="WW8Num22z20">
    <w:name w:val="WW8Num22z2"/>
    <w:link w:val="WW8Num22z2"/>
    <w:rPr>
      <w:rFonts w:ascii="Wingdings" w:hAnsi="Wingdings"/>
    </w:rPr>
  </w:style>
  <w:style w:type="paragraph" w:customStyle="1" w:styleId="WW8Num66z2">
    <w:name w:val="WW8Num66z2"/>
    <w:link w:val="WW8Num66z20"/>
    <w:rPr>
      <w:rFonts w:ascii="Wingdings" w:hAnsi="Wingdings"/>
    </w:rPr>
  </w:style>
  <w:style w:type="character" w:customStyle="1" w:styleId="WW8Num66z20">
    <w:name w:val="WW8Num66z2"/>
    <w:link w:val="WW8Num66z2"/>
    <w:rPr>
      <w:rFonts w:ascii="Wingdings" w:hAnsi="Wingdings"/>
    </w:rPr>
  </w:style>
  <w:style w:type="paragraph" w:customStyle="1" w:styleId="WW8Num44z0">
    <w:name w:val="WW8Num44z0"/>
    <w:link w:val="WW8Num44z00"/>
    <w:rPr>
      <w:rFonts w:ascii="Symbol" w:hAnsi="Symbol"/>
    </w:rPr>
  </w:style>
  <w:style w:type="character" w:customStyle="1" w:styleId="WW8Num44z00">
    <w:name w:val="WW8Num44z0"/>
    <w:link w:val="WW8Num44z0"/>
    <w:rPr>
      <w:rFonts w:ascii="Symbol" w:hAnsi="Symbol"/>
    </w:rPr>
  </w:style>
  <w:style w:type="paragraph" w:customStyle="1" w:styleId="WW8Num112z1">
    <w:name w:val="WW8Num112z1"/>
    <w:link w:val="WW8Num112z10"/>
    <w:rPr>
      <w:rFonts w:ascii="Courier New" w:hAnsi="Courier New"/>
    </w:rPr>
  </w:style>
  <w:style w:type="character" w:customStyle="1" w:styleId="WW8Num112z10">
    <w:name w:val="WW8Num112z1"/>
    <w:link w:val="WW8Num112z1"/>
    <w:rPr>
      <w:rFonts w:ascii="Courier New" w:hAnsi="Courier New"/>
    </w:rPr>
  </w:style>
  <w:style w:type="character" w:customStyle="1" w:styleId="61">
    <w:name w:val="Заголовок 6 Знак1"/>
    <w:basedOn w:val="10"/>
    <w:link w:val="6"/>
    <w:rPr>
      <w:rFonts w:ascii="Cambria" w:hAnsi="Cambria"/>
      <w:i/>
      <w:color w:val="243F60"/>
      <w:sz w:val="20"/>
    </w:rPr>
  </w:style>
  <w:style w:type="character" w:customStyle="1" w:styleId="afff2">
    <w:name w:val="Заголовок Знак"/>
    <w:basedOn w:val="10"/>
    <w:link w:val="afff1"/>
    <w:rPr>
      <w:rFonts w:ascii="Liberation Sans" w:hAnsi="Liberation Sans"/>
      <w:sz w:val="28"/>
    </w:rPr>
  </w:style>
  <w:style w:type="paragraph" w:customStyle="1" w:styleId="WW8Num41z2">
    <w:name w:val="WW8Num41z2"/>
    <w:link w:val="WW8Num41z20"/>
    <w:rPr>
      <w:rFonts w:ascii="Wingdings" w:hAnsi="Wingdings"/>
    </w:rPr>
  </w:style>
  <w:style w:type="character" w:customStyle="1" w:styleId="WW8Num41z20">
    <w:name w:val="WW8Num41z2"/>
    <w:link w:val="WW8Num41z2"/>
    <w:rPr>
      <w:rFonts w:ascii="Wingdings" w:hAnsi="Wingdings"/>
    </w:rPr>
  </w:style>
  <w:style w:type="paragraph" w:customStyle="1" w:styleId="WW8Num89z2">
    <w:name w:val="WW8Num89z2"/>
    <w:link w:val="WW8Num89z20"/>
    <w:rPr>
      <w:rFonts w:ascii="Wingdings" w:hAnsi="Wingdings"/>
    </w:rPr>
  </w:style>
  <w:style w:type="character" w:customStyle="1" w:styleId="WW8Num89z20">
    <w:name w:val="WW8Num89z2"/>
    <w:link w:val="WW8Num89z2"/>
    <w:rPr>
      <w:rFonts w:ascii="Wingdings" w:hAnsi="Wingdings"/>
    </w:rPr>
  </w:style>
  <w:style w:type="table" w:styleId="afff5">
    <w:name w:val="Table Grid"/>
    <w:basedOn w:val="a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XO Thames"/>
        <a:ea typeface=""/>
        <a:cs typeface=""/>
      </a:majorFont>
      <a:minorFont>
        <a:latin typeface="XO Thames"/>
        <a:ea typeface=""/>
        <a:cs typeface=""/>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a:solidFill>
            <a:schemeClr val="phClr">
              <a:shade val="95000"/>
              <a:satMod val="105000"/>
            </a:schemeClr>
          </a:solidFill>
        </a:ln>
        <a:ln>
          <a:solidFill>
            <a:schemeClr val="phClr"/>
          </a:solidFill>
        </a:ln>
        <a:ln>
          <a:solidFill>
            <a:schemeClr val="phClr"/>
          </a:solidFill>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9487</Words>
  <Characters>54082</Characters>
  <Application>Microsoft Office Word</Application>
  <DocSecurity>0</DocSecurity>
  <Lines>450</Lines>
  <Paragraphs>126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63443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6</cp:revision>
  <cp:lastPrinted>2022-12-30T08:21:00Z</cp:lastPrinted>
  <dcterms:created xsi:type="dcterms:W3CDTF">2022-12-30T08:07:00Z</dcterms:created>
  <dcterms:modified xsi:type="dcterms:W3CDTF">2022-12-30T08:43:00Z</dcterms:modified>
</cp:coreProperties>
</file>