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6C" w:rsidRPr="00A5314C" w:rsidRDefault="0085486C" w:rsidP="000A0C7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47107" w:rsidRDefault="0085486C" w:rsidP="000A0C78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«Гимназия №1» Ковылкинского муниципального района </w:t>
      </w:r>
    </w:p>
    <w:p w:rsidR="0085486C" w:rsidRPr="00A5314C" w:rsidRDefault="0085486C" w:rsidP="00847107">
      <w:pPr>
        <w:shd w:val="clear" w:color="auto" w:fill="FFFFFF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31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Республики Мордовия</w:t>
      </w:r>
    </w:p>
    <w:tbl>
      <w:tblPr>
        <w:tblW w:w="515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526"/>
        <w:gridCol w:w="3650"/>
      </w:tblGrid>
      <w:tr w:rsidR="0085486C" w:rsidRPr="00E5288B" w:rsidTr="00847107">
        <w:trPr>
          <w:trHeight w:val="2299"/>
        </w:trPr>
        <w:tc>
          <w:tcPr>
            <w:tcW w:w="1705" w:type="pct"/>
          </w:tcPr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 «Согласовано»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Руководитель МО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B40F1">
              <w:rPr>
                <w:rFonts w:ascii="Times New Roman" w:hAnsi="Times New Roman" w:cs="Times New Roman"/>
              </w:rPr>
              <w:t>____</w:t>
            </w:r>
            <w:proofErr w:type="spellStart"/>
            <w:r w:rsidR="003C71FB">
              <w:rPr>
                <w:rFonts w:ascii="Times New Roman" w:hAnsi="Times New Roman" w:cs="Times New Roman"/>
              </w:rPr>
              <w:t>Вражнова</w:t>
            </w:r>
            <w:proofErr w:type="spellEnd"/>
            <w:r w:rsidR="003C71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C71FB">
              <w:rPr>
                <w:rFonts w:ascii="Times New Roman" w:hAnsi="Times New Roman" w:cs="Times New Roman"/>
              </w:rPr>
              <w:t>Т.А.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Протокол № ______ от 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</w:t>
            </w:r>
            <w:r w:rsidR="00E75B3C">
              <w:rPr>
                <w:rFonts w:ascii="Times New Roman" w:hAnsi="Times New Roman" w:cs="Times New Roman"/>
              </w:rPr>
              <w:t>____»_____________</w:t>
            </w:r>
            <w:r>
              <w:rPr>
                <w:rFonts w:ascii="Times New Roman" w:hAnsi="Times New Roman" w:cs="Times New Roman"/>
              </w:rPr>
              <w:t>2022</w:t>
            </w:r>
            <w:r w:rsidR="00E75B3C">
              <w:rPr>
                <w:rFonts w:ascii="Times New Roman" w:hAnsi="Times New Roman" w:cs="Times New Roman"/>
              </w:rPr>
              <w:t xml:space="preserve"> г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  <w:tc>
          <w:tcPr>
            <w:tcW w:w="1619" w:type="pct"/>
          </w:tcPr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«Согласовано»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 xml:space="preserve">Заместитель директора школы по ВР 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  <w:r w:rsidR="00CB40F1">
              <w:rPr>
                <w:rFonts w:ascii="Times New Roman" w:hAnsi="Times New Roman" w:cs="Times New Roman"/>
              </w:rPr>
              <w:t>________</w:t>
            </w:r>
            <w:proofErr w:type="spellStart"/>
            <w:r>
              <w:rPr>
                <w:rFonts w:ascii="Times New Roman" w:hAnsi="Times New Roman" w:cs="Times New Roman"/>
              </w:rPr>
              <w:t>Супрякова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Н.М.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  <w:p w:rsidR="0085486C" w:rsidRPr="009815C2" w:rsidRDefault="00E75B3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</w:t>
            </w:r>
            <w:r w:rsidR="0085486C">
              <w:rPr>
                <w:rFonts w:ascii="Times New Roman" w:hAnsi="Times New Roman" w:cs="Times New Roman"/>
              </w:rPr>
              <w:t>2022</w:t>
            </w:r>
            <w:r w:rsidR="0085486C" w:rsidRPr="009815C2">
              <w:rPr>
                <w:rFonts w:ascii="Times New Roman" w:hAnsi="Times New Roman" w:cs="Times New Roman"/>
              </w:rPr>
              <w:t xml:space="preserve"> г.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  <w:tc>
          <w:tcPr>
            <w:tcW w:w="1676" w:type="pct"/>
          </w:tcPr>
          <w:p w:rsidR="00CB40F1" w:rsidRDefault="0085486C" w:rsidP="00CB40F1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«Утверждаю»</w:t>
            </w:r>
          </w:p>
          <w:p w:rsidR="0085486C" w:rsidRPr="009815C2" w:rsidRDefault="0085486C" w:rsidP="00CB40F1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Pr="009815C2">
              <w:rPr>
                <w:rFonts w:ascii="Times New Roman" w:hAnsi="Times New Roman" w:cs="Times New Roman"/>
              </w:rPr>
              <w:t xml:space="preserve"> МБОУ «Гимназия №1»</w:t>
            </w:r>
          </w:p>
          <w:p w:rsidR="0085486C" w:rsidRPr="009815C2" w:rsidRDefault="00E75B3C" w:rsidP="00DC488C">
            <w:pPr>
              <w:pBdr>
                <w:bottom w:val="single" w:sz="12" w:space="1" w:color="auto"/>
              </w:pBdr>
              <w:spacing w:after="0"/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Моисеева И.Н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  <w:r w:rsidRPr="009815C2">
              <w:rPr>
                <w:rFonts w:ascii="Times New Roman" w:hAnsi="Times New Roman" w:cs="Times New Roman"/>
              </w:rPr>
              <w:t>Прика</w:t>
            </w:r>
            <w:r>
              <w:rPr>
                <w:rFonts w:ascii="Times New Roman" w:hAnsi="Times New Roman" w:cs="Times New Roman"/>
              </w:rPr>
              <w:t>з № ___ от «___»____________2022</w:t>
            </w:r>
            <w:r w:rsidRPr="009815C2">
              <w:rPr>
                <w:rFonts w:ascii="Times New Roman" w:hAnsi="Times New Roman" w:cs="Times New Roman"/>
              </w:rPr>
              <w:t xml:space="preserve"> г.</w:t>
            </w:r>
          </w:p>
          <w:p w:rsidR="0085486C" w:rsidRPr="009815C2" w:rsidRDefault="0085486C" w:rsidP="00DC488C">
            <w:pPr>
              <w:spacing w:after="0"/>
              <w:ind w:left="708"/>
              <w:rPr>
                <w:rFonts w:ascii="Times New Roman" w:hAnsi="Times New Roman" w:cs="Times New Roman"/>
              </w:rPr>
            </w:pPr>
          </w:p>
        </w:tc>
      </w:tr>
    </w:tbl>
    <w:p w:rsidR="0085486C" w:rsidRDefault="0085486C" w:rsidP="0085486C">
      <w:pPr>
        <w:spacing w:after="0"/>
        <w:rPr>
          <w:b/>
        </w:rPr>
      </w:pPr>
    </w:p>
    <w:p w:rsidR="0085486C" w:rsidRDefault="0085486C" w:rsidP="0085486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A85EEA" w:rsidRDefault="0085486C" w:rsidP="00A85EE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</w:t>
      </w:r>
      <w:r w:rsidRPr="00C60B58">
        <w:rPr>
          <w:b/>
          <w:bCs/>
          <w:color w:val="000000"/>
          <w:sz w:val="36"/>
          <w:szCs w:val="36"/>
        </w:rPr>
        <w:t xml:space="preserve">рограмма дополнительного общеобразовательного общеразвивающего образования детей </w:t>
      </w:r>
    </w:p>
    <w:p w:rsidR="00A85EEA" w:rsidRPr="00A85EEA" w:rsidRDefault="00A85EEA" w:rsidP="00A85EE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«</w:t>
      </w:r>
      <w:r w:rsidRPr="00A85EEA">
        <w:rPr>
          <w:b/>
          <w:bCs/>
          <w:color w:val="000000"/>
          <w:sz w:val="32"/>
          <w:szCs w:val="32"/>
        </w:rPr>
        <w:t>Физика в экспериментах и задачах»</w:t>
      </w:r>
    </w:p>
    <w:p w:rsidR="0085486C" w:rsidRPr="00653E0A" w:rsidRDefault="00E13BDC" w:rsidP="0085486C">
      <w:pPr>
        <w:pStyle w:val="a3"/>
        <w:ind w:right="1386"/>
        <w:jc w:val="center"/>
        <w:rPr>
          <w:b/>
          <w:bCs/>
          <w:sz w:val="36"/>
          <w:szCs w:val="36"/>
        </w:rPr>
      </w:pPr>
      <w:r>
        <w:rPr>
          <w:b/>
          <w:bCs/>
          <w:color w:val="000000"/>
          <w:sz w:val="32"/>
          <w:szCs w:val="32"/>
        </w:rPr>
        <w:t xml:space="preserve"> </w:t>
      </w:r>
    </w:p>
    <w:p w:rsidR="0085486C" w:rsidRDefault="00E13BDC" w:rsidP="0085486C">
      <w:pPr>
        <w:pStyle w:val="a3"/>
        <w:ind w:right="138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486C" w:rsidRPr="00696B46" w:rsidRDefault="0085486C" w:rsidP="0085486C">
      <w:pPr>
        <w:pStyle w:val="a3"/>
        <w:ind w:right="138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Базов</w:t>
      </w:r>
      <w:r w:rsidRPr="00311A6E">
        <w:rPr>
          <w:sz w:val="28"/>
          <w:szCs w:val="28"/>
        </w:rPr>
        <w:t>ый</w:t>
      </w:r>
      <w:r>
        <w:rPr>
          <w:sz w:val="28"/>
          <w:szCs w:val="28"/>
        </w:rPr>
        <w:t xml:space="preserve">  уровень </w:t>
      </w:r>
    </w:p>
    <w:p w:rsidR="0085486C" w:rsidRDefault="0085486C" w:rsidP="0085486C">
      <w:pPr>
        <w:pStyle w:val="a3"/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E13BDC">
        <w:rPr>
          <w:sz w:val="28"/>
          <w:szCs w:val="28"/>
        </w:rPr>
        <w:t>рограмма ориентирована на обучающихся 8 кл</w:t>
      </w:r>
      <w:r w:rsidR="00E75B3C">
        <w:rPr>
          <w:sz w:val="28"/>
          <w:szCs w:val="28"/>
        </w:rPr>
        <w:t>асса</w:t>
      </w:r>
      <w:r w:rsidR="00E13BDC">
        <w:rPr>
          <w:sz w:val="28"/>
          <w:szCs w:val="28"/>
        </w:rPr>
        <w:t xml:space="preserve"> </w:t>
      </w:r>
    </w:p>
    <w:p w:rsidR="0085486C" w:rsidRDefault="00E13BDC" w:rsidP="0085486C">
      <w:pPr>
        <w:pStyle w:val="a3"/>
        <w:ind w:right="1386"/>
        <w:jc w:val="right"/>
        <w:rPr>
          <w:sz w:val="28"/>
          <w:szCs w:val="28"/>
        </w:rPr>
      </w:pPr>
      <w:r>
        <w:rPr>
          <w:sz w:val="28"/>
          <w:szCs w:val="28"/>
        </w:rPr>
        <w:t>Срок реализации  1 год</w:t>
      </w:r>
    </w:p>
    <w:p w:rsidR="0085486C" w:rsidRDefault="0085486C" w:rsidP="0085486C">
      <w:pPr>
        <w:pStyle w:val="a3"/>
        <w:ind w:right="138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Автор</w:t>
      </w:r>
      <w:r w:rsidR="003C71FB">
        <w:rPr>
          <w:sz w:val="28"/>
          <w:szCs w:val="28"/>
        </w:rPr>
        <w:t xml:space="preserve">: </w:t>
      </w:r>
      <w:proofErr w:type="spellStart"/>
      <w:r w:rsidR="003C71FB">
        <w:rPr>
          <w:sz w:val="28"/>
          <w:szCs w:val="28"/>
        </w:rPr>
        <w:t>Пинчугина</w:t>
      </w:r>
      <w:proofErr w:type="spellEnd"/>
      <w:r w:rsidR="003C71FB">
        <w:rPr>
          <w:sz w:val="28"/>
          <w:szCs w:val="28"/>
        </w:rPr>
        <w:t xml:space="preserve"> Светлана Ивановна</w:t>
      </w:r>
    </w:p>
    <w:p w:rsidR="0085486C" w:rsidRDefault="003C71FB" w:rsidP="00E13BDC">
      <w:pPr>
        <w:pStyle w:val="a3"/>
        <w:spacing w:before="0" w:beforeAutospacing="0" w:after="0" w:afterAutospacing="0"/>
        <w:ind w:right="175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Start w:id="0" w:name="_GoBack"/>
      <w:bookmarkEnd w:id="0"/>
      <w:r>
        <w:rPr>
          <w:sz w:val="28"/>
          <w:szCs w:val="28"/>
        </w:rPr>
        <w:t xml:space="preserve"> первой</w:t>
      </w:r>
      <w:r w:rsidR="0085486C">
        <w:rPr>
          <w:sz w:val="28"/>
          <w:szCs w:val="28"/>
        </w:rPr>
        <w:t xml:space="preserve"> квалификационной  категории</w:t>
      </w:r>
    </w:p>
    <w:p w:rsidR="00BA072C" w:rsidRDefault="00BA072C" w:rsidP="00E13BDC">
      <w:pPr>
        <w:pStyle w:val="a3"/>
        <w:spacing w:before="0" w:beforeAutospacing="0" w:after="0" w:afterAutospacing="0"/>
        <w:ind w:right="175"/>
        <w:rPr>
          <w:sz w:val="28"/>
          <w:szCs w:val="28"/>
        </w:rPr>
      </w:pPr>
    </w:p>
    <w:p w:rsidR="00BA072C" w:rsidRDefault="00BA072C" w:rsidP="00E13BDC">
      <w:pPr>
        <w:pStyle w:val="a3"/>
        <w:spacing w:before="0" w:beforeAutospacing="0" w:after="0" w:afterAutospacing="0"/>
        <w:ind w:right="175"/>
        <w:rPr>
          <w:sz w:val="28"/>
          <w:szCs w:val="28"/>
        </w:rPr>
      </w:pPr>
    </w:p>
    <w:p w:rsidR="00BA072C" w:rsidRDefault="00BA072C" w:rsidP="00E13BDC">
      <w:pPr>
        <w:pStyle w:val="a3"/>
        <w:spacing w:before="0" w:beforeAutospacing="0" w:after="0" w:afterAutospacing="0"/>
        <w:ind w:right="175"/>
        <w:rPr>
          <w:sz w:val="28"/>
          <w:szCs w:val="28"/>
        </w:rPr>
      </w:pPr>
    </w:p>
    <w:p w:rsidR="00BA072C" w:rsidRDefault="00BA072C" w:rsidP="00E13BDC">
      <w:pPr>
        <w:pStyle w:val="a3"/>
        <w:spacing w:before="0" w:beforeAutospacing="0" w:after="0" w:afterAutospacing="0"/>
        <w:ind w:right="175"/>
        <w:rPr>
          <w:sz w:val="28"/>
          <w:szCs w:val="28"/>
        </w:rPr>
      </w:pPr>
    </w:p>
    <w:p w:rsidR="000A0C78" w:rsidRDefault="000A0C78" w:rsidP="0085486C">
      <w:pPr>
        <w:pStyle w:val="a3"/>
        <w:spacing w:before="0" w:beforeAutospacing="0" w:after="0" w:afterAutospacing="0"/>
        <w:ind w:right="175"/>
        <w:jc w:val="right"/>
        <w:rPr>
          <w:sz w:val="28"/>
          <w:szCs w:val="28"/>
        </w:rPr>
      </w:pPr>
    </w:p>
    <w:p w:rsidR="00BA072C" w:rsidRDefault="00BA072C" w:rsidP="00BA072C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BA072C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</w:pPr>
    </w:p>
    <w:p w:rsidR="00BA072C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</w:pPr>
    </w:p>
    <w:p w:rsidR="00BA072C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</w:pPr>
    </w:p>
    <w:p w:rsidR="00BA072C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</w:pPr>
    </w:p>
    <w:p w:rsidR="00BA072C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</w:pPr>
    </w:p>
    <w:p w:rsidR="00BA072C" w:rsidRPr="004A21E6" w:rsidRDefault="00BA072C" w:rsidP="00B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color w:val="252525"/>
          <w:sz w:val="28"/>
          <w:szCs w:val="28"/>
          <w:shd w:val="clear" w:color="auto" w:fill="FFFFFF"/>
          <w:lang w:eastAsia="ru-RU"/>
        </w:rPr>
        <w:lastRenderedPageBreak/>
        <w:t>Пояснительная записка</w:t>
      </w:r>
    </w:p>
    <w:p w:rsidR="00BA072C" w:rsidRPr="004A21E6" w:rsidRDefault="00BA072C" w:rsidP="00BA072C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кружка по физике «Физика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экспериментах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задачах 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 w:rsidR="00C46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составлена на основе Федерального государственного образовательного стандарта среднего общего </w:t>
      </w:r>
      <w:proofErr w:type="spellStart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бразования;о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бразовательной</w:t>
      </w:r>
      <w:proofErr w:type="spellEnd"/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основного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образования МБОУ «Гимназия №1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A072C" w:rsidRPr="004A21E6" w:rsidRDefault="00BA072C" w:rsidP="00BA072C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программа кружка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рассчитана на 35 ч. в год,  1 час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</w:t>
      </w:r>
    </w:p>
    <w:p w:rsidR="00BA072C" w:rsidRPr="004A21E6" w:rsidRDefault="00BA072C" w:rsidP="00BA072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Занятость обучаю</w:t>
      </w:r>
      <w:r w:rsidR="00C46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щихся в кружке по физике для 8 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 направлена на достижение следующих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целей</w:t>
      </w: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A072C" w:rsidRPr="004A21E6" w:rsidRDefault="00BA072C" w:rsidP="00BA072C">
      <w:pPr>
        <w:numPr>
          <w:ilvl w:val="0"/>
          <w:numId w:val="2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BA072C" w:rsidRPr="004A21E6" w:rsidRDefault="00BA072C" w:rsidP="00BA072C">
      <w:pPr>
        <w:numPr>
          <w:ilvl w:val="0"/>
          <w:numId w:val="2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</w:t>
      </w:r>
    </w:p>
    <w:p w:rsidR="00BA072C" w:rsidRPr="004A21E6" w:rsidRDefault="00BA072C" w:rsidP="00BA072C">
      <w:pPr>
        <w:numPr>
          <w:ilvl w:val="0"/>
          <w:numId w:val="2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естественнонаучной информации;</w:t>
      </w:r>
    </w:p>
    <w:p w:rsidR="00BA072C" w:rsidRPr="004A21E6" w:rsidRDefault="00BA072C" w:rsidP="00BA072C">
      <w:pPr>
        <w:numPr>
          <w:ilvl w:val="0"/>
          <w:numId w:val="2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BA072C" w:rsidRPr="004A21E6" w:rsidRDefault="00BA072C" w:rsidP="00BA072C">
      <w:pPr>
        <w:numPr>
          <w:ilvl w:val="0"/>
          <w:numId w:val="26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жизни.</w:t>
      </w:r>
    </w:p>
    <w:p w:rsidR="00BA072C" w:rsidRPr="00C467FB" w:rsidRDefault="00BA072C" w:rsidP="00BA072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обеспечивается решением следующих </w:t>
      </w:r>
      <w:r w:rsidRPr="00C46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</w:t>
      </w:r>
      <w:r w:rsidRPr="00C46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A072C" w:rsidRPr="004A21E6" w:rsidRDefault="00BA072C" w:rsidP="00BA072C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основ научного мировоззрения;</w:t>
      </w:r>
    </w:p>
    <w:p w:rsidR="00BA072C" w:rsidRPr="004A21E6" w:rsidRDefault="00BA072C" w:rsidP="00BA072C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интеллектуальных способностей учащихся;</w:t>
      </w:r>
    </w:p>
    <w:p w:rsidR="00BA072C" w:rsidRPr="004A21E6" w:rsidRDefault="00BA072C" w:rsidP="00BA072C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 школьников в процессе изучения физики;</w:t>
      </w:r>
    </w:p>
    <w:p w:rsidR="00BA072C" w:rsidRPr="004A21E6" w:rsidRDefault="00BA072C" w:rsidP="00BA072C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методами научного познания окружающего мира;</w:t>
      </w:r>
    </w:p>
    <w:p w:rsidR="00BA072C" w:rsidRPr="004A21E6" w:rsidRDefault="00BA072C" w:rsidP="00BA072C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проблем, требующих от учащихся самостоятельной деятельности по их разрешению;</w:t>
      </w:r>
    </w:p>
    <w:p w:rsidR="00177438" w:rsidRPr="00177438" w:rsidRDefault="00BA072C" w:rsidP="00AB3374">
      <w:pPr>
        <w:numPr>
          <w:ilvl w:val="0"/>
          <w:numId w:val="27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вооружение школьника научным методом познания, позволяющим получать объективные знания об окружающем мире.</w:t>
      </w:r>
    </w:p>
    <w:p w:rsidR="0085486C" w:rsidRDefault="0085486C" w:rsidP="0085486C">
      <w:pPr>
        <w:pStyle w:val="a3"/>
        <w:spacing w:before="0" w:beforeAutospacing="0" w:after="0" w:afterAutospacing="0"/>
        <w:ind w:right="1383"/>
        <w:jc w:val="both"/>
        <w:rPr>
          <w:sz w:val="28"/>
          <w:szCs w:val="28"/>
        </w:rPr>
      </w:pPr>
    </w:p>
    <w:p w:rsidR="0085486C" w:rsidRDefault="0085486C" w:rsidP="0085486C">
      <w:pPr>
        <w:pStyle w:val="a3"/>
        <w:spacing w:before="0" w:beforeAutospacing="0" w:after="0" w:afterAutospacing="0"/>
        <w:ind w:right="1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7A6A1C" w:rsidRPr="007A6A1C" w:rsidRDefault="007A6A1C" w:rsidP="007A6A1C">
      <w:pPr>
        <w:pBdr>
          <w:bottom w:val="single" w:sz="4" w:space="7" w:color="D6DDB9"/>
        </w:pBdr>
        <w:shd w:val="clear" w:color="auto" w:fill="FFFFFF"/>
        <w:spacing w:before="120" w:after="120" w:line="240" w:lineRule="auto"/>
        <w:ind w:firstLine="710"/>
        <w:jc w:val="both"/>
        <w:outlineLvl w:val="1"/>
        <w:rPr>
          <w:rFonts w:ascii="Times New Roman" w:eastAsia="Times New Roman" w:hAnsi="Times New Roman" w:cs="Times New Roman"/>
          <w:b/>
          <w:bCs/>
          <w:color w:val="9C0C03"/>
          <w:sz w:val="28"/>
          <w:szCs w:val="28"/>
          <w:lang w:eastAsia="ru-RU"/>
        </w:rPr>
      </w:pPr>
      <w:r w:rsidRPr="00AB3374">
        <w:rPr>
          <w:rFonts w:ascii="Times New Roman" w:hAnsi="Times New Roman" w:cs="Times New Roman"/>
          <w:sz w:val="28"/>
          <w:szCs w:val="28"/>
        </w:rPr>
        <w:t>Раб</w:t>
      </w:r>
      <w:r w:rsidR="00AB3374" w:rsidRPr="00AB3374">
        <w:rPr>
          <w:rFonts w:ascii="Times New Roman" w:hAnsi="Times New Roman" w:cs="Times New Roman"/>
          <w:sz w:val="28"/>
          <w:szCs w:val="28"/>
        </w:rPr>
        <w:t>очая программа по физике для 8 класса</w:t>
      </w:r>
      <w:r w:rsidRPr="00AB3374">
        <w:rPr>
          <w:rFonts w:ascii="Times New Roman" w:hAnsi="Times New Roman" w:cs="Times New Roman"/>
          <w:sz w:val="28"/>
          <w:szCs w:val="28"/>
        </w:rPr>
        <w:t xml:space="preserve"> основной ш</w:t>
      </w:r>
      <w:r w:rsidR="00AB3374" w:rsidRPr="00AB3374">
        <w:rPr>
          <w:rFonts w:ascii="Times New Roman" w:hAnsi="Times New Roman" w:cs="Times New Roman"/>
          <w:sz w:val="28"/>
          <w:szCs w:val="28"/>
        </w:rPr>
        <w:t>колы разработана в соответствии с нормативными документами: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закон от 29.12.2012 № 273-ФЗ (ред. от 31.07.2020) «Об образовании в Российской Федерации» (с изм. и доп., вступ. в силу с 01.09.2020). — URL: http://www. consultant.ru/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document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/cons_doc_LAW_140174 (дата обращения: 28.09.2020).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16). — URL: http://www.consultant.ru/document/cons_doc_LAW_319308/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утверждении государственной программы Российской Федерации «Развитие образования». — http://www.consultant.ru/document/cons_doc_LAW_286474/cf742885e783e08d9387d7 364e34f26f87ec138f/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16.06.2019) (Приказ Министерства труда и социальной защиты РФ от 18 октября 2013 г. № 544н, с изменениями, внесёнными приказом Министерства труда и соцзащиты РФ от 25.12.2014 № 1115н и от 5.08.2016 г. № 422н). — URL: http://knmc.centerstart. 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sites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/knmc.centerstart.ru/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files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/ps_pedagog_red_2016.pdf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Профессиональный стандарт «Педагог дополнительного образования детей и взрослых» (Приказ Министерства труда и социальной защиты РФ от 05.05.2018 № 298н «Об утверждении профессионального стандарта «Педагог дополнительного образования детей и взрослых»). — URL: //https://profstandart.rosmintrud.ru/obshchiy-informatsionnyyblok/natsionalnyy-reestr-professionalnykh-standartov/reestr-professionalnykh-standartov/ index.php?ELEMENT_ID=48583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 — URL: https://fgos.ru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Федеральный государственный образовательный стандарт среднего общего образования (утв. приказом Министерства образования и науки Российской Федерации от 17.05.2012 № 413) (ред. 11.12.2020). — URL: https://fgos.ru (дата обращения: 10.03.2021).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СанПиН </w:t>
      </w: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2.4.2.2821-10 "Санитарно-эпидемиологические требования к условиям и организации обучения в общеобразовательных учреждениях"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Рабочая программа. Авторы:  Г.Я. 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Мякишев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М.А. Петров из сборника "Программы для общеобразовательных учреждений. Физика. Астрономия. 7 – 11 </w:t>
      </w:r>
      <w:proofErr w:type="spellStart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</w:t>
      </w:r>
      <w:proofErr w:type="spellEnd"/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/ сост. В.А. Коровин, В.А. Орлов. – М.: Дрофа, 2019</w:t>
      </w:r>
    </w:p>
    <w:p w:rsidR="007A6A1C" w:rsidRPr="007A6A1C" w:rsidRDefault="007A6A1C" w:rsidP="007A6A1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19"/>
          <w:szCs w:val="19"/>
          <w:lang w:eastAsia="ru-RU"/>
        </w:rPr>
      </w:pPr>
      <w:r w:rsidRPr="007A6A1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 Министерства просвещения Российской Федерации от 12 января 2021 г. № Р-6). — URL: http://www.consultant.ru/document/cons_doc_ LAW_374694/ (дата обращения: 10.03.2021).</w:t>
      </w:r>
    </w:p>
    <w:p w:rsidR="003C0D7D" w:rsidRPr="003C0D7D" w:rsidRDefault="003C0D7D" w:rsidP="00AC6F81">
      <w:pPr>
        <w:numPr>
          <w:ilvl w:val="0"/>
          <w:numId w:val="13"/>
        </w:num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3C0D7D">
      <w:p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Результаты освоения курса внеурочной деятельности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получит возможность для формирования следующих личностных ре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зультатов: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интересов, интеллектуальных и творческих способностей;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убеждённость в возможности познания природы, в необходимости разумного ис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пользования достижений науки и технологий для дальнейшего развития человече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ского общества, уважение к творцам науки и техники, отношение к физике как к элементу общечеловеческой культуры;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приобретении новых знаний и практических умений;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образовательной деятельности на основе личностно ориентированного подхода;</w:t>
      </w:r>
    </w:p>
    <w:p w:rsidR="00AC6F81" w:rsidRPr="00AC6F81" w:rsidRDefault="00AC6F81" w:rsidP="00AC6F81">
      <w:pPr>
        <w:numPr>
          <w:ilvl w:val="0"/>
          <w:numId w:val="14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ценностного отношения друг к другу, к учителю, к авторам открытий и изобретений, к результатам обучения.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Метепредметные</w:t>
      </w:r>
      <w:proofErr w:type="spellEnd"/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 получит возможность для формирования следующих </w:t>
      </w:r>
      <w:proofErr w:type="spellStart"/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результатов:</w:t>
      </w:r>
    </w:p>
    <w:p w:rsidR="00AC6F81" w:rsidRPr="00AC6F81" w:rsidRDefault="00AC6F81" w:rsidP="00AC6F81">
      <w:pPr>
        <w:numPr>
          <w:ilvl w:val="0"/>
          <w:numId w:val="15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AC6F81" w:rsidRPr="00AC6F81" w:rsidRDefault="00AC6F81" w:rsidP="00AC6F81">
      <w:pPr>
        <w:numPr>
          <w:ilvl w:val="0"/>
          <w:numId w:val="15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делей процессов или явлений;</w:t>
      </w:r>
    </w:p>
    <w:p w:rsidR="00AC6F81" w:rsidRPr="00AC6F81" w:rsidRDefault="00AC6F81" w:rsidP="00AC6F81">
      <w:pPr>
        <w:numPr>
          <w:ilvl w:val="0"/>
          <w:numId w:val="15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новное содержание прочитанного текста, находить в нём ответы на поставленные вопросы и излагать его;</w:t>
      </w:r>
    </w:p>
    <w:p w:rsidR="00AC6F81" w:rsidRPr="00AC6F81" w:rsidRDefault="00AC6F81" w:rsidP="00AC6F81">
      <w:pPr>
        <w:numPr>
          <w:ilvl w:val="0"/>
          <w:numId w:val="15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самостоятельного поиска, анализа и отбора информации с ис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пользованием различных источников и новых информационных технологий для ре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 познавательных задач;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AC6F81">
      <w:pPr>
        <w:numPr>
          <w:ilvl w:val="0"/>
          <w:numId w:val="16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 другого человека на иное мнение;</w:t>
      </w:r>
    </w:p>
    <w:p w:rsidR="00AC6F81" w:rsidRPr="00AC6F81" w:rsidRDefault="00AC6F81" w:rsidP="00AC6F81">
      <w:pPr>
        <w:numPr>
          <w:ilvl w:val="0"/>
          <w:numId w:val="16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приёмов действий в нестандартных ситуациях, овладение эвристическими методами решения проблем;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AC6F81" w:rsidRPr="00AC6F81" w:rsidRDefault="00AC6F81" w:rsidP="003C0D7D">
      <w:p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3C0D7D">
      <w:p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получит возможность для формирования следующих предметных ре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зультатов: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пользоваться методами научного исследования явлений природы, прово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дить наблюдения, планировать и выполнять эксперименты, обрабатывать результа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татов измерений;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применять теоретические знания по физике на практике, решать физиче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задачи на применение полученных знаний;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умения и навыки применять полученные знания для объяснения принципов дей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ствия важнейших технических устройств, решения практических задач повседнев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жизни, обеспечения безопасности своей жизни, рационального природополь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 и охраны окружающей среды;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убеждения в закономерной связи и познаваемости явлений приро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ды, в объективности научного знания, в высокой ценности науки в развитии матери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альной и духовной культуры людей;</w:t>
      </w:r>
    </w:p>
    <w:p w:rsidR="00AC6F81" w:rsidRP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теоретического мышления на основе формирования умений устанавли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периментальных фактов и теоретических моделей физические законы;</w:t>
      </w:r>
    </w:p>
    <w:p w:rsidR="00AC6F81" w:rsidRDefault="00AC6F81" w:rsidP="00AC6F81">
      <w:pPr>
        <w:numPr>
          <w:ilvl w:val="0"/>
          <w:numId w:val="18"/>
        </w:numPr>
        <w:shd w:val="clear" w:color="auto" w:fill="FFFFFF"/>
        <w:spacing w:after="24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умения: докладывать о результатах своего исследования, уча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ствовать в дискуссии, кратко и точно отвечать на вопросы, использовать справоч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литературу и другие источники информации.</w:t>
      </w:r>
    </w:p>
    <w:p w:rsidR="000C5935" w:rsidRDefault="000C5935" w:rsidP="000C593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935" w:rsidRDefault="000C5935" w:rsidP="000C593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935" w:rsidRPr="00AC6F81" w:rsidRDefault="000C5935" w:rsidP="000C593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AC6F81" w:rsidP="00AC6F81">
      <w:pPr>
        <w:numPr>
          <w:ilvl w:val="0"/>
          <w:numId w:val="19"/>
        </w:numPr>
        <w:shd w:val="clear" w:color="auto" w:fill="FFFFFF"/>
        <w:spacing w:after="0" w:line="240" w:lineRule="auto"/>
        <w:ind w:left="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Содержание курса внеурочной деятельности</w:t>
      </w:r>
    </w:p>
    <w:p w:rsidR="00AC6F81" w:rsidRPr="00AC6F81" w:rsidRDefault="003C0D7D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0D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AC6F81" w:rsidRPr="00AC6F81" w:rsidRDefault="00AC6F81" w:rsidP="00AC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6F81" w:rsidRPr="00AC6F81" w:rsidRDefault="00AC6F81" w:rsidP="00AC6F81">
      <w:pPr>
        <w:numPr>
          <w:ilvl w:val="2"/>
          <w:numId w:val="20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Физический метод изучения природы: теоретический и экспериментальный (3 ч.).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цены деления приборов, снятие показаний. Определение погрешностей измерений.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задания: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«Измерение различных физических величин»</w:t>
      </w:r>
    </w:p>
    <w:p w:rsidR="00AC6F81" w:rsidRPr="00AC6F81" w:rsidRDefault="00AC6F81" w:rsidP="00AC6F81">
      <w:pPr>
        <w:numPr>
          <w:ilvl w:val="2"/>
          <w:numId w:val="2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Тепловые явления и методы их исследования (8 ч.).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Определение удлинения тела в процессе изменения температуры. Решение задач на определение количества теплоты. Применение теплового расширения для регистрации температуры. Исследование процессов плавления и отвердевания. Изучение устройства тепловых двигателей. Приборы для измерения влажности воздуха.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задания: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-«Измерение температуры тела»;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«Наблюдение конвекции в жидкости»;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«Наблюдение образования кристаллов»;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-«Наблюдение кипения жидкости»;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-«Измерение влажности воздуха»;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«Опыт с воздушным огнивом».</w:t>
      </w:r>
    </w:p>
    <w:p w:rsidR="00AC6F81" w:rsidRPr="00AC6F81" w:rsidRDefault="00AC6F81" w:rsidP="00AC6F81">
      <w:pPr>
        <w:numPr>
          <w:ilvl w:val="2"/>
          <w:numId w:val="22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Электрические явления и методы их исследования (8 ч.).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Определение удельного сопротивления проводника. Закон Ома для участка цепи. Решение задач. Исследование и использование свойств электрических конденсаторов. Расчет потребляемой электроэнергии. Расчет КПД электрических устройств. Решение задач на закон Джоуля-Ленца.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задания: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«Определение удельного сопротивления проводника»;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«Расчёт потребляемой электроэнергии»;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 Расчёт КПД электрических устройств»;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AC6F81" w:rsidRPr="00AC6F81" w:rsidRDefault="00AC6F81" w:rsidP="00AC6F81">
      <w:pPr>
        <w:numPr>
          <w:ilvl w:val="2"/>
          <w:numId w:val="23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Электромагнитные явления (5ч.).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Получение и фиксированное изображение магнитных полей. Изучение свойств электромагнита. Изучение модели электродвигателя. Решение качественных задач.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задания: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«Получение и фиксированное изображение магнитных полей»;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 Изучение свойств электромагнита»;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«Изучение модели электродвигателя»;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6F81" w:rsidRPr="00AC6F81" w:rsidRDefault="00AC6F81" w:rsidP="00AC6F81">
      <w:pPr>
        <w:numPr>
          <w:ilvl w:val="2"/>
          <w:numId w:val="24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Оптика (8 ч.).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Изучение законов отражения. Наблюдение отражения и преломления света. Изображения в линзах. Определение главного фокусного расстояния и оптической силы линзы. Наблюдение интерференции света. Решение задач на преломление света. Наблюдение полного отражения света.</w:t>
      </w:r>
    </w:p>
    <w:p w:rsidR="00AC6F81" w:rsidRPr="00AC6F81" w:rsidRDefault="00AC6F81" w:rsidP="00AC6F81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задания: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-«Изучение законов отражения»;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«Наблюдение отражения и преломления света»;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«Изображения в линзах»;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-«Определение главного фокусного расстояния и оптической силы линзы»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«Наблюдение интерференции и дифракции света»;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 Наблюдение преломление света»;</w:t>
      </w:r>
    </w:p>
    <w:p w:rsidR="00AC6F81" w:rsidRPr="00AC6F81" w:rsidRDefault="00AC6F81" w:rsidP="00AC6F8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«Наблюдение полного отражения света».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6F81" w:rsidRPr="00AC6F81" w:rsidRDefault="00AC6F81" w:rsidP="00AC6F81">
      <w:pPr>
        <w:numPr>
          <w:ilvl w:val="2"/>
          <w:numId w:val="25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Подготовка и проведение защиты проектов (2 ч.).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 работа по подготовке проекта к презентации.</w:t>
      </w:r>
    </w:p>
    <w:p w:rsidR="00AC6F81" w:rsidRPr="00AC6F81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C6F81" w:rsidRPr="006116DF" w:rsidRDefault="00AC6F81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C6F81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</w:t>
      </w:r>
      <w:r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C6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с указанием количества часов</w:t>
      </w:r>
    </w:p>
    <w:p w:rsidR="003C0D7D" w:rsidRPr="00AC6F81" w:rsidRDefault="003C0D7D" w:rsidP="00AC6F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F81" w:rsidRPr="00AC6F81" w:rsidRDefault="003C0D7D" w:rsidP="003C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C6F81" w:rsidRPr="00AC6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11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79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4930"/>
        <w:gridCol w:w="2048"/>
      </w:tblGrid>
      <w:tr w:rsidR="00AC6F81" w:rsidRPr="00AC6F81" w:rsidTr="00AC6F81">
        <w:trPr>
          <w:trHeight w:val="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AC6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C6F81" w:rsidRPr="00AC6F81" w:rsidTr="00AC6F81">
        <w:trPr>
          <w:trHeight w:val="10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Физический метод изучения природы: теоретический и экспериментальный</w:t>
            </w:r>
          </w:p>
          <w:p w:rsidR="00AC6F81" w:rsidRPr="00AC6F81" w:rsidRDefault="00AC6F81" w:rsidP="00AC6F81">
            <w:pPr>
              <w:spacing w:after="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C6F81" w:rsidRPr="00AC6F81" w:rsidTr="00AC6F81">
        <w:trPr>
          <w:trHeight w:val="10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Тепловые явления и методы их исследования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C6F81" w:rsidRPr="00AC6F81" w:rsidTr="00AC6F81">
        <w:trPr>
          <w:trHeight w:val="10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Электрические явления и методы их исследования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C6F81" w:rsidRPr="00AC6F81" w:rsidTr="00AC6F81">
        <w:trPr>
          <w:trHeight w:val="10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Электромагнитные явления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C6F81" w:rsidRPr="00AC6F81" w:rsidTr="00AC6F81">
        <w:trPr>
          <w:trHeight w:val="10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Оптика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10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C6F81" w:rsidRPr="00AC6F81" w:rsidTr="00AC6F81">
        <w:trPr>
          <w:trHeight w:val="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9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AC6F81" w:rsidP="00AC6F81">
            <w:pPr>
              <w:spacing w:after="240" w:line="9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F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и проведение защиты проектов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6F81" w:rsidRPr="00AC6F81" w:rsidRDefault="006116DF" w:rsidP="00AC6F81">
            <w:pPr>
              <w:spacing w:after="240" w:line="9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177438" w:rsidRDefault="00177438" w:rsidP="007A6A1C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firstLine="710"/>
        <w:jc w:val="both"/>
        <w:rPr>
          <w:rStyle w:val="c22"/>
          <w:color w:val="000000"/>
        </w:rPr>
      </w:pPr>
    </w:p>
    <w:p w:rsidR="007A6A1C" w:rsidRDefault="007A6A1C" w:rsidP="007A6A1C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firstLine="710"/>
        <w:jc w:val="both"/>
        <w:rPr>
          <w:rFonts w:ascii="Calibri" w:hAnsi="Calibri" w:cs="Calibri"/>
          <w:color w:val="9C0C03"/>
          <w:sz w:val="36"/>
          <w:szCs w:val="36"/>
        </w:rPr>
      </w:pPr>
    </w:p>
    <w:p w:rsidR="000C5935" w:rsidRPr="004A21E6" w:rsidRDefault="000C5935" w:rsidP="000C593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Учебно-методическое и материально-техническое обеспечение</w:t>
      </w:r>
    </w:p>
    <w:p w:rsidR="000C5935" w:rsidRDefault="000C5935" w:rsidP="000C593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образовательного процесса.</w:t>
      </w:r>
    </w:p>
    <w:p w:rsidR="00720108" w:rsidRDefault="00720108" w:rsidP="000C593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20108" w:rsidRDefault="00720108" w:rsidP="00720108">
      <w:pPr>
        <w:pStyle w:val="c6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19"/>
          <w:szCs w:val="19"/>
        </w:rPr>
      </w:pPr>
      <w:r>
        <w:rPr>
          <w:rStyle w:val="c5"/>
          <w:color w:val="000000"/>
          <w:sz w:val="28"/>
          <w:szCs w:val="28"/>
        </w:rPr>
        <w:t>В состав центра «Точка роста» по физике входят базовая (обязательная) часть и дополнительное оборудование. Базовая часть состоит из цифровых датчиков и комплектов сопутствующих элементов для опытов по механике, молекулярной физике, электродинамике и оптике. Дополнительное оборудование (профильный комплект) представляет собой цифровую лабораторию по физике.</w:t>
      </w:r>
    </w:p>
    <w:p w:rsidR="00720108" w:rsidRDefault="00720108" w:rsidP="00720108"/>
    <w:p w:rsidR="000C5935" w:rsidRPr="004A21E6" w:rsidRDefault="000C5935" w:rsidP="000C593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Для учителя и учащихся:</w:t>
      </w:r>
    </w:p>
    <w:p w:rsidR="00184360" w:rsidRDefault="00184360" w:rsidP="000C5935">
      <w:pPr>
        <w:numPr>
          <w:ilvl w:val="0"/>
          <w:numId w:val="2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Буров В.А. , Кабанов С.Ф., Свиридов В.И. Фронтальные экспериментальные задания по физике в 6-7 классах средней школы</w:t>
      </w:r>
      <w:r w:rsidR="00AE7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 редакцией В.А. Бурова. М. «Просвещение», 1981.</w:t>
      </w:r>
    </w:p>
    <w:p w:rsidR="000C5935" w:rsidRDefault="00AF1E83" w:rsidP="000C5935">
      <w:pPr>
        <w:numPr>
          <w:ilvl w:val="0"/>
          <w:numId w:val="2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Гальперштейн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Забавная физика: Научно-популяр. кн.-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М.:Дет.лит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.,1993.</w:t>
      </w:r>
    </w:p>
    <w:p w:rsidR="00AF1E83" w:rsidRDefault="00AF1E83" w:rsidP="000C5935">
      <w:pPr>
        <w:numPr>
          <w:ilvl w:val="0"/>
          <w:numId w:val="2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Перельман Я.И. Занимательные задачи и опыты: Для сред. и стар.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возраста.-</w:t>
      </w:r>
      <w:proofErr w:type="gramEnd"/>
      <w:r w:rsidR="00344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Мн.: Беларусь, 1994.</w:t>
      </w:r>
    </w:p>
    <w:p w:rsidR="003445F4" w:rsidRDefault="003445F4" w:rsidP="000C5935">
      <w:pPr>
        <w:numPr>
          <w:ilvl w:val="0"/>
          <w:numId w:val="2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Хуторской А.В., Хуторская Л.Н. Увлекательная физика: сборник заданий и опытов для школьников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абитуриентов.-</w:t>
      </w:r>
      <w:proofErr w:type="gramEnd"/>
      <w:r w:rsidR="00184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АРКТИ, 2001.</w:t>
      </w:r>
    </w:p>
    <w:p w:rsidR="00184360" w:rsidRPr="004A21E6" w:rsidRDefault="00184360" w:rsidP="00AE7001">
      <w:pPr>
        <w:shd w:val="clear" w:color="auto" w:fill="FFFFFF"/>
        <w:spacing w:after="12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935" w:rsidRPr="004A21E6" w:rsidRDefault="000C5935" w:rsidP="000C593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0C5935" w:rsidRPr="004A21E6" w:rsidRDefault="000C5935" w:rsidP="000C5935">
      <w:pPr>
        <w:numPr>
          <w:ilvl w:val="0"/>
          <w:numId w:val="2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Анимации физических объектов.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http://physics.nad.ru/</w:t>
      </w:r>
    </w:p>
    <w:p w:rsidR="000C5935" w:rsidRPr="004A21E6" w:rsidRDefault="000C5935" w:rsidP="000C5935">
      <w:pPr>
        <w:numPr>
          <w:ilvl w:val="0"/>
          <w:numId w:val="2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Живая физика: обучающая программа.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http://www.int-edu.ru/soft/fiz.html</w:t>
      </w:r>
    </w:p>
    <w:p w:rsidR="000C5935" w:rsidRPr="004A21E6" w:rsidRDefault="000C5935" w:rsidP="000C5935">
      <w:pPr>
        <w:numPr>
          <w:ilvl w:val="0"/>
          <w:numId w:val="30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физики с использованием Интернета.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http://www.phizinter.chat.ru/</w:t>
      </w:r>
    </w:p>
    <w:p w:rsidR="000C5935" w:rsidRPr="004A21E6" w:rsidRDefault="000C5935" w:rsidP="000C5935">
      <w:pPr>
        <w:numPr>
          <w:ilvl w:val="0"/>
          <w:numId w:val="3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Физика.ru.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http://www.fizika.ru/</w:t>
      </w:r>
    </w:p>
    <w:p w:rsidR="000C5935" w:rsidRPr="004A21E6" w:rsidRDefault="000C5935" w:rsidP="000C5935">
      <w:pPr>
        <w:numPr>
          <w:ilvl w:val="0"/>
          <w:numId w:val="3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коллекция опытов.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http://experiment.edu.ru/</w:t>
      </w:r>
    </w:p>
    <w:p w:rsidR="000C5935" w:rsidRPr="004A21E6" w:rsidRDefault="000C5935" w:rsidP="000C5935">
      <w:pPr>
        <w:numPr>
          <w:ilvl w:val="0"/>
          <w:numId w:val="3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электронная коллекция опытов. </w:t>
      </w:r>
      <w:r w:rsidRPr="004A2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http://www.school.edu.ru/projects/physicexp</w:t>
      </w:r>
    </w:p>
    <w:p w:rsidR="000C5935" w:rsidRPr="004A21E6" w:rsidRDefault="000C5935" w:rsidP="000C593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C5935" w:rsidRDefault="000C5935"/>
    <w:p w:rsidR="00177438" w:rsidRDefault="00177438"/>
    <w:sectPr w:rsidR="00177438" w:rsidSect="008471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418" w:right="566" w:bottom="1134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7BB" w:rsidRDefault="00CE07BB" w:rsidP="000A0C78">
      <w:pPr>
        <w:spacing w:after="0" w:line="240" w:lineRule="auto"/>
      </w:pPr>
      <w:r>
        <w:separator/>
      </w:r>
    </w:p>
  </w:endnote>
  <w:endnote w:type="continuationSeparator" w:id="0">
    <w:p w:rsidR="00CE07BB" w:rsidRDefault="00CE07BB" w:rsidP="000A0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78" w:rsidRDefault="000A0C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78" w:rsidRDefault="000A0C7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78" w:rsidRDefault="000A0C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7BB" w:rsidRDefault="00CE07BB" w:rsidP="000A0C78">
      <w:pPr>
        <w:spacing w:after="0" w:line="240" w:lineRule="auto"/>
      </w:pPr>
      <w:r>
        <w:separator/>
      </w:r>
    </w:p>
  </w:footnote>
  <w:footnote w:type="continuationSeparator" w:id="0">
    <w:p w:rsidR="00CE07BB" w:rsidRDefault="00CE07BB" w:rsidP="000A0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78" w:rsidRDefault="000A0C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F2C" w:rsidRDefault="00416F2C">
    <w:pPr>
      <w:pStyle w:val="a4"/>
    </w:pPr>
    <w:r>
      <w:rPr>
        <w:noProof/>
        <w:lang w:eastAsia="ru-RU"/>
      </w:rPr>
      <w:drawing>
        <wp:inline distT="0" distB="0" distL="0" distR="0">
          <wp:extent cx="5940425" cy="714597"/>
          <wp:effectExtent l="19050" t="0" r="3175" b="0"/>
          <wp:docPr id="6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145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0C78" w:rsidRDefault="000A0C78">
    <w:pPr>
      <w:pStyle w:val="a4"/>
    </w:pPr>
  </w:p>
  <w:p w:rsidR="00416F2C" w:rsidRDefault="00D10666">
    <w:pPr>
      <w:pStyle w:val="a4"/>
    </w:pPr>
    <w:r>
      <w:t xml:space="preserve">     </w:t>
    </w:r>
    <w:r w:rsidR="00416F2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78" w:rsidRDefault="000A0C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2211"/>
    <w:multiLevelType w:val="multilevel"/>
    <w:tmpl w:val="22B6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6128E"/>
    <w:multiLevelType w:val="multilevel"/>
    <w:tmpl w:val="FB14E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0175"/>
    <w:multiLevelType w:val="multilevel"/>
    <w:tmpl w:val="08ECA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46D70"/>
    <w:multiLevelType w:val="multilevel"/>
    <w:tmpl w:val="56CE7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93DA0"/>
    <w:multiLevelType w:val="multilevel"/>
    <w:tmpl w:val="E0F2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941497"/>
    <w:multiLevelType w:val="multilevel"/>
    <w:tmpl w:val="28AA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D238E6"/>
    <w:multiLevelType w:val="multilevel"/>
    <w:tmpl w:val="3EEAF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5153CA"/>
    <w:multiLevelType w:val="multilevel"/>
    <w:tmpl w:val="4B5C5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E17DD"/>
    <w:multiLevelType w:val="multilevel"/>
    <w:tmpl w:val="511A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50AC3"/>
    <w:multiLevelType w:val="multilevel"/>
    <w:tmpl w:val="1308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5651A7"/>
    <w:multiLevelType w:val="multilevel"/>
    <w:tmpl w:val="5C745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A1FE1"/>
    <w:multiLevelType w:val="multilevel"/>
    <w:tmpl w:val="456CB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C31072"/>
    <w:multiLevelType w:val="multilevel"/>
    <w:tmpl w:val="16146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136E0"/>
    <w:multiLevelType w:val="multilevel"/>
    <w:tmpl w:val="C8D65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0D0F75"/>
    <w:multiLevelType w:val="multilevel"/>
    <w:tmpl w:val="73F2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513638"/>
    <w:multiLevelType w:val="multilevel"/>
    <w:tmpl w:val="6002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12067"/>
    <w:multiLevelType w:val="multilevel"/>
    <w:tmpl w:val="690A3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C37200"/>
    <w:multiLevelType w:val="multilevel"/>
    <w:tmpl w:val="7526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8F1209"/>
    <w:multiLevelType w:val="multilevel"/>
    <w:tmpl w:val="33B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9A1BF6"/>
    <w:multiLevelType w:val="multilevel"/>
    <w:tmpl w:val="A9E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6066D5"/>
    <w:multiLevelType w:val="multilevel"/>
    <w:tmpl w:val="8EB2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032C85"/>
    <w:multiLevelType w:val="multilevel"/>
    <w:tmpl w:val="5900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45EE8"/>
    <w:multiLevelType w:val="multilevel"/>
    <w:tmpl w:val="7E7CF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4F563C"/>
    <w:multiLevelType w:val="multilevel"/>
    <w:tmpl w:val="0870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984AE1"/>
    <w:multiLevelType w:val="multilevel"/>
    <w:tmpl w:val="C562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8F67CF"/>
    <w:multiLevelType w:val="multilevel"/>
    <w:tmpl w:val="7526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76E7B"/>
    <w:multiLevelType w:val="multilevel"/>
    <w:tmpl w:val="6E203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5C5B84"/>
    <w:multiLevelType w:val="multilevel"/>
    <w:tmpl w:val="22C0A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C4254D"/>
    <w:multiLevelType w:val="multilevel"/>
    <w:tmpl w:val="6B004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ED0F20"/>
    <w:multiLevelType w:val="multilevel"/>
    <w:tmpl w:val="E912E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9D0589"/>
    <w:multiLevelType w:val="multilevel"/>
    <w:tmpl w:val="240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26"/>
  </w:num>
  <w:num w:numId="7">
    <w:abstractNumId w:val="11"/>
  </w:num>
  <w:num w:numId="8">
    <w:abstractNumId w:val="27"/>
  </w:num>
  <w:num w:numId="9">
    <w:abstractNumId w:val="22"/>
  </w:num>
  <w:num w:numId="10">
    <w:abstractNumId w:val="3"/>
  </w:num>
  <w:num w:numId="11">
    <w:abstractNumId w:val="14"/>
  </w:num>
  <w:num w:numId="12">
    <w:abstractNumId w:val="9"/>
  </w:num>
  <w:num w:numId="13">
    <w:abstractNumId w:val="13"/>
  </w:num>
  <w:num w:numId="14">
    <w:abstractNumId w:val="17"/>
  </w:num>
  <w:num w:numId="15">
    <w:abstractNumId w:val="16"/>
  </w:num>
  <w:num w:numId="16">
    <w:abstractNumId w:val="2"/>
  </w:num>
  <w:num w:numId="17">
    <w:abstractNumId w:val="10"/>
  </w:num>
  <w:num w:numId="18">
    <w:abstractNumId w:val="30"/>
  </w:num>
  <w:num w:numId="19">
    <w:abstractNumId w:val="28"/>
  </w:num>
  <w:num w:numId="20">
    <w:abstractNumId w:val="19"/>
  </w:num>
  <w:num w:numId="21">
    <w:abstractNumId w:val="15"/>
  </w:num>
  <w:num w:numId="22">
    <w:abstractNumId w:val="23"/>
  </w:num>
  <w:num w:numId="23">
    <w:abstractNumId w:val="0"/>
  </w:num>
  <w:num w:numId="24">
    <w:abstractNumId w:val="5"/>
  </w:num>
  <w:num w:numId="25">
    <w:abstractNumId w:val="18"/>
  </w:num>
  <w:num w:numId="26">
    <w:abstractNumId w:val="4"/>
  </w:num>
  <w:num w:numId="27">
    <w:abstractNumId w:val="20"/>
  </w:num>
  <w:num w:numId="28">
    <w:abstractNumId w:val="24"/>
  </w:num>
  <w:num w:numId="29">
    <w:abstractNumId w:val="29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5A2B"/>
    <w:rsid w:val="00015A2B"/>
    <w:rsid w:val="000A0C78"/>
    <w:rsid w:val="000C5935"/>
    <w:rsid w:val="00177438"/>
    <w:rsid w:val="00184360"/>
    <w:rsid w:val="00202A6D"/>
    <w:rsid w:val="003445F4"/>
    <w:rsid w:val="003C0D7D"/>
    <w:rsid w:val="003C71FB"/>
    <w:rsid w:val="0041637C"/>
    <w:rsid w:val="00416F2C"/>
    <w:rsid w:val="006106F9"/>
    <w:rsid w:val="006116DF"/>
    <w:rsid w:val="00720108"/>
    <w:rsid w:val="007329B4"/>
    <w:rsid w:val="007A6A1C"/>
    <w:rsid w:val="00847107"/>
    <w:rsid w:val="0085486C"/>
    <w:rsid w:val="009B5B2E"/>
    <w:rsid w:val="00A85EEA"/>
    <w:rsid w:val="00AB3374"/>
    <w:rsid w:val="00AC6F81"/>
    <w:rsid w:val="00AE7001"/>
    <w:rsid w:val="00AF1E83"/>
    <w:rsid w:val="00BA072C"/>
    <w:rsid w:val="00C467FB"/>
    <w:rsid w:val="00CB40F1"/>
    <w:rsid w:val="00CE07BB"/>
    <w:rsid w:val="00D10666"/>
    <w:rsid w:val="00E13BDC"/>
    <w:rsid w:val="00E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D7498"/>
  <w15:docId w15:val="{6C2FA8EA-ACE6-49B8-85AF-3589D321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86C"/>
  </w:style>
  <w:style w:type="paragraph" w:styleId="1">
    <w:name w:val="heading 1"/>
    <w:basedOn w:val="a"/>
    <w:next w:val="a"/>
    <w:link w:val="10"/>
    <w:uiPriority w:val="9"/>
    <w:qFormat/>
    <w:rsid w:val="007A6A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A6A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A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C78"/>
  </w:style>
  <w:style w:type="paragraph" w:styleId="a6">
    <w:name w:val="footer"/>
    <w:basedOn w:val="a"/>
    <w:link w:val="a7"/>
    <w:uiPriority w:val="99"/>
    <w:semiHidden/>
    <w:unhideWhenUsed/>
    <w:rsid w:val="000A0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0C78"/>
  </w:style>
  <w:style w:type="character" w:customStyle="1" w:styleId="20">
    <w:name w:val="Заголовок 2 Знак"/>
    <w:basedOn w:val="a0"/>
    <w:link w:val="2"/>
    <w:uiPriority w:val="9"/>
    <w:rsid w:val="007A6A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22">
    <w:name w:val="c22"/>
    <w:basedOn w:val="a0"/>
    <w:rsid w:val="007A6A1C"/>
  </w:style>
  <w:style w:type="paragraph" w:customStyle="1" w:styleId="c7">
    <w:name w:val="c7"/>
    <w:basedOn w:val="a"/>
    <w:rsid w:val="007A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A6A1C"/>
  </w:style>
  <w:style w:type="paragraph" w:customStyle="1" w:styleId="c16">
    <w:name w:val="c16"/>
    <w:basedOn w:val="a"/>
    <w:rsid w:val="007A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6A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63">
    <w:name w:val="c63"/>
    <w:basedOn w:val="a"/>
    <w:rsid w:val="007A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gim1k</cp:lastModifiedBy>
  <cp:revision>2</cp:revision>
  <dcterms:created xsi:type="dcterms:W3CDTF">2022-06-20T03:25:00Z</dcterms:created>
  <dcterms:modified xsi:type="dcterms:W3CDTF">2022-09-09T05:29:00Z</dcterms:modified>
</cp:coreProperties>
</file>