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A4D" w:rsidRPr="003E2333" w:rsidRDefault="00937A4D" w:rsidP="00937A4D">
      <w:pPr>
        <w:autoSpaceDE w:val="0"/>
        <w:autoSpaceDN w:val="0"/>
        <w:spacing w:after="0" w:line="230" w:lineRule="auto"/>
        <w:ind w:left="792"/>
        <w:jc w:val="center"/>
        <w:rPr>
          <w:rFonts w:ascii="Cambria" w:eastAsia="MS Mincho" w:hAnsi="Cambria" w:cs="Times New Roman"/>
        </w:rPr>
      </w:pPr>
      <w:r w:rsidRPr="003E2333">
        <w:rPr>
          <w:rFonts w:ascii="Times New Roman" w:eastAsia="Times New Roman" w:hAnsi="Times New Roman" w:cs="Times New Roman"/>
          <w:b/>
          <w:color w:val="000000"/>
          <w:sz w:val="24"/>
        </w:rPr>
        <w:t>МИНИСТЕРСТВО ПРОСВЕЩЕНИЯ РОССИЙСКОЙ ФЕДЕРАЦИИ</w:t>
      </w:r>
    </w:p>
    <w:p w:rsidR="00937A4D" w:rsidRPr="003E2333" w:rsidRDefault="00937A4D" w:rsidP="00937A4D">
      <w:pPr>
        <w:autoSpaceDE w:val="0"/>
        <w:autoSpaceDN w:val="0"/>
        <w:spacing w:before="670" w:after="0" w:line="230" w:lineRule="auto"/>
        <w:ind w:left="2004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</w:t>
      </w:r>
      <w:r w:rsidRPr="003E2333">
        <w:rPr>
          <w:rFonts w:ascii="Times New Roman" w:eastAsia="Times New Roman" w:hAnsi="Times New Roman" w:cs="Times New Roman"/>
          <w:color w:val="000000"/>
          <w:sz w:val="24"/>
        </w:rPr>
        <w:t>Министерство образования Республики Мордовия</w:t>
      </w:r>
    </w:p>
    <w:p w:rsidR="00937A4D" w:rsidRDefault="00937A4D" w:rsidP="00937A4D">
      <w:pPr>
        <w:autoSpaceDE w:val="0"/>
        <w:autoSpaceDN w:val="0"/>
        <w:spacing w:before="670" w:after="0" w:line="230" w:lineRule="auto"/>
        <w:ind w:left="456"/>
        <w:rPr>
          <w:rFonts w:ascii="Times New Roman" w:eastAsia="Times New Roman" w:hAnsi="Times New Roman" w:cs="Times New Roman"/>
          <w:color w:val="000000"/>
          <w:sz w:val="24"/>
        </w:rPr>
      </w:pP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</w:t>
      </w: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Администрация </w:t>
      </w:r>
      <w:proofErr w:type="spellStart"/>
      <w:r w:rsidRPr="003E2333">
        <w:rPr>
          <w:rFonts w:ascii="Times New Roman" w:eastAsia="Times New Roman" w:hAnsi="Times New Roman" w:cs="Times New Roman"/>
          <w:color w:val="000000"/>
          <w:sz w:val="24"/>
        </w:rPr>
        <w:t>Ковылкинского</w:t>
      </w:r>
      <w:proofErr w:type="spellEnd"/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 муниципального района Республики Мордовия</w:t>
      </w:r>
    </w:p>
    <w:p w:rsidR="00713084" w:rsidRPr="003E2333" w:rsidRDefault="00713084" w:rsidP="00937A4D">
      <w:pPr>
        <w:autoSpaceDE w:val="0"/>
        <w:autoSpaceDN w:val="0"/>
        <w:spacing w:before="670" w:after="0" w:line="230" w:lineRule="auto"/>
        <w:ind w:left="456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    МБОУ «Гимназия №1»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Ковылкинского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муниципального района</w:t>
      </w:r>
    </w:p>
    <w:p w:rsidR="00937A4D" w:rsidRPr="003E2333" w:rsidRDefault="00937A4D" w:rsidP="00937A4D">
      <w:pPr>
        <w:autoSpaceDE w:val="0"/>
        <w:autoSpaceDN w:val="0"/>
        <w:spacing w:after="0" w:line="240" w:lineRule="atLeast"/>
        <w:ind w:left="454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937A4D" w:rsidRPr="003E2333" w:rsidRDefault="00937A4D" w:rsidP="00937A4D">
      <w:pPr>
        <w:autoSpaceDE w:val="0"/>
        <w:autoSpaceDN w:val="0"/>
        <w:spacing w:after="0" w:line="240" w:lineRule="atLeast"/>
        <w:ind w:left="454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937A4D" w:rsidRPr="003E2333" w:rsidRDefault="00937A4D" w:rsidP="00937A4D">
      <w:pPr>
        <w:autoSpaceDE w:val="0"/>
        <w:autoSpaceDN w:val="0"/>
        <w:spacing w:after="0" w:line="240" w:lineRule="atLeast"/>
        <w:ind w:left="454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937A4D" w:rsidRPr="003E2333" w:rsidRDefault="00937A4D" w:rsidP="00937A4D">
      <w:pPr>
        <w:autoSpaceDE w:val="0"/>
        <w:autoSpaceDN w:val="0"/>
        <w:spacing w:after="0" w:line="240" w:lineRule="atLeast"/>
        <w:ind w:left="4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РАССМОТРЕНО                                                       СОГЛАСОВАНО                                                              УТВЕРЖДЕНО</w:t>
      </w:r>
    </w:p>
    <w:p w:rsidR="00937A4D" w:rsidRPr="003E2333" w:rsidRDefault="00937A4D" w:rsidP="00937A4D">
      <w:pPr>
        <w:autoSpaceDE w:val="0"/>
        <w:autoSpaceDN w:val="0"/>
        <w:spacing w:after="0" w:line="240" w:lineRule="atLeast"/>
        <w:ind w:left="454" w:right="-283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Кафедрой учителей гуманитарных                         Заместитель директора по УВР                                        Директор МБОУ «Гимназия №1»</w:t>
      </w:r>
    </w:p>
    <w:p w:rsidR="00937A4D" w:rsidRPr="003E2333" w:rsidRDefault="00937A4D" w:rsidP="00937A4D">
      <w:pPr>
        <w:autoSpaceDE w:val="0"/>
        <w:autoSpaceDN w:val="0"/>
        <w:spacing w:after="0" w:line="240" w:lineRule="atLeast"/>
        <w:ind w:left="454" w:right="-425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дисциплин                                                                                                                                                               </w:t>
      </w:r>
      <w:proofErr w:type="spellStart"/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Ковылкинского</w:t>
      </w:r>
      <w:proofErr w:type="spellEnd"/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муниципального </w:t>
      </w:r>
    </w:p>
    <w:p w:rsidR="00937A4D" w:rsidRPr="003E2333" w:rsidRDefault="00937A4D" w:rsidP="00937A4D">
      <w:pPr>
        <w:autoSpaceDE w:val="0"/>
        <w:autoSpaceDN w:val="0"/>
        <w:spacing w:after="0" w:line="240" w:lineRule="atLeast"/>
        <w:ind w:left="4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</w:t>
      </w:r>
      <w:proofErr w:type="spellStart"/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Супряковой</w:t>
      </w:r>
      <w:proofErr w:type="spellEnd"/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Н.М.                                       района</w:t>
      </w:r>
    </w:p>
    <w:p w:rsidR="00937A4D" w:rsidRPr="003E2333" w:rsidRDefault="00937A4D" w:rsidP="00937A4D">
      <w:p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                                                                                                                                                         ______________Моисеева И.Н.</w:t>
      </w:r>
    </w:p>
    <w:p w:rsidR="00937A4D" w:rsidRPr="003E2333" w:rsidRDefault="00937A4D" w:rsidP="00937A4D">
      <w:pPr>
        <w:autoSpaceDE w:val="0"/>
        <w:autoSpaceDN w:val="0"/>
        <w:spacing w:after="0" w:line="240" w:lineRule="atLeast"/>
        <w:ind w:left="4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____________Зубакова Г.В.                                     Пр</w:t>
      </w:r>
      <w:r w:rsidR="00713084">
        <w:rPr>
          <w:rFonts w:ascii="Times New Roman" w:eastAsia="Times New Roman" w:hAnsi="Times New Roman" w:cs="Times New Roman"/>
          <w:color w:val="000000"/>
          <w:sz w:val="20"/>
          <w:szCs w:val="20"/>
        </w:rPr>
        <w:t>иказ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№1</w:t>
      </w:r>
    </w:p>
    <w:p w:rsidR="00937A4D" w:rsidRPr="003E2333" w:rsidRDefault="00937A4D" w:rsidP="00937A4D">
      <w:pPr>
        <w:autoSpaceDE w:val="0"/>
        <w:autoSpaceDN w:val="0"/>
        <w:spacing w:after="0" w:line="240" w:lineRule="atLeast"/>
        <w:ind w:left="4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Протокол №1                                                             от «30» 08 202</w:t>
      </w:r>
      <w:r w:rsidR="00713084"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г.                                                               Приказ №</w:t>
      </w:r>
      <w:r w:rsidR="00713084">
        <w:rPr>
          <w:rFonts w:ascii="Times New Roman" w:eastAsia="Times New Roman" w:hAnsi="Times New Roman" w:cs="Times New Roman"/>
          <w:color w:val="000000"/>
          <w:sz w:val="20"/>
          <w:szCs w:val="20"/>
        </w:rPr>
        <w:t>157</w:t>
      </w:r>
    </w:p>
    <w:p w:rsidR="00937A4D" w:rsidRPr="003E2333" w:rsidRDefault="00937A4D" w:rsidP="00937A4D">
      <w:pPr>
        <w:autoSpaceDE w:val="0"/>
        <w:autoSpaceDN w:val="0"/>
        <w:spacing w:after="0" w:line="240" w:lineRule="atLeast"/>
        <w:ind w:left="4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от «</w:t>
      </w:r>
      <w:r w:rsidR="00713084">
        <w:rPr>
          <w:rFonts w:ascii="Times New Roman" w:eastAsia="Times New Roman" w:hAnsi="Times New Roman" w:cs="Times New Roman"/>
          <w:color w:val="000000"/>
          <w:sz w:val="20"/>
          <w:szCs w:val="20"/>
        </w:rPr>
        <w:t>30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 08 202</w:t>
      </w:r>
      <w:r w:rsidR="00713084"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г.                                                                                                                                                   от «</w:t>
      </w:r>
      <w:r w:rsidR="00713084">
        <w:rPr>
          <w:rFonts w:ascii="Times New Roman" w:eastAsia="Times New Roman" w:hAnsi="Times New Roman" w:cs="Times New Roman"/>
          <w:color w:val="000000"/>
          <w:sz w:val="20"/>
          <w:szCs w:val="20"/>
        </w:rPr>
        <w:t>01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>» 0</w:t>
      </w:r>
      <w:r w:rsidR="00713084"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202</w:t>
      </w:r>
      <w:r w:rsidR="00713084"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 w:rsidRPr="003E23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г.</w:t>
      </w:r>
    </w:p>
    <w:p w:rsidR="00937A4D" w:rsidRPr="003E2333" w:rsidRDefault="00937A4D" w:rsidP="00937A4D">
      <w:pPr>
        <w:autoSpaceDE w:val="0"/>
        <w:autoSpaceDN w:val="0"/>
        <w:spacing w:after="0" w:line="240" w:lineRule="atLeast"/>
        <w:ind w:left="4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937A4D" w:rsidRPr="003E2333" w:rsidRDefault="00937A4D" w:rsidP="00937A4D">
      <w:pPr>
        <w:autoSpaceDE w:val="0"/>
        <w:autoSpaceDN w:val="0"/>
        <w:spacing w:after="0" w:line="240" w:lineRule="atLeast"/>
        <w:ind w:left="45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E2333">
        <w:rPr>
          <w:rFonts w:ascii="Times New Roman" w:eastAsia="Times New Roman" w:hAnsi="Times New Roman" w:cs="Times New Roman"/>
          <w:b/>
          <w:color w:val="000000"/>
          <w:sz w:val="24"/>
        </w:rPr>
        <w:t>РАБОЧАЯ ПРОГРАММА</w:t>
      </w:r>
    </w:p>
    <w:p w:rsidR="00937A4D" w:rsidRPr="003E2333" w:rsidRDefault="00937A4D" w:rsidP="00937A4D">
      <w:pPr>
        <w:autoSpaceDE w:val="0"/>
        <w:autoSpaceDN w:val="0"/>
        <w:spacing w:before="70" w:after="0" w:line="230" w:lineRule="auto"/>
        <w:ind w:right="4428"/>
        <w:jc w:val="center"/>
        <w:rPr>
          <w:rFonts w:ascii="Cambria" w:eastAsia="MS Mincho" w:hAnsi="Cambria" w:cs="Times New Roman"/>
        </w:rPr>
      </w:pPr>
      <w:r w:rsidRPr="003E2333"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                                                                            </w:t>
      </w:r>
    </w:p>
    <w:p w:rsidR="00937A4D" w:rsidRPr="003E2333" w:rsidRDefault="00937A4D" w:rsidP="00937A4D">
      <w:pPr>
        <w:autoSpaceDE w:val="0"/>
        <w:autoSpaceDN w:val="0"/>
        <w:spacing w:before="166" w:after="0" w:line="230" w:lineRule="auto"/>
        <w:ind w:right="4028"/>
        <w:jc w:val="center"/>
        <w:rPr>
          <w:rFonts w:ascii="Cambria" w:eastAsia="MS Mincho" w:hAnsi="Cambria" w:cs="Times New Roman"/>
        </w:rPr>
      </w:pP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                учебного предмета</w:t>
      </w:r>
    </w:p>
    <w:p w:rsidR="00937A4D" w:rsidRPr="003E2333" w:rsidRDefault="00937A4D" w:rsidP="00937A4D">
      <w:pPr>
        <w:autoSpaceDE w:val="0"/>
        <w:autoSpaceDN w:val="0"/>
        <w:spacing w:before="70" w:after="0" w:line="230" w:lineRule="auto"/>
        <w:ind w:right="4448"/>
        <w:jc w:val="center"/>
        <w:rPr>
          <w:rFonts w:ascii="Cambria" w:eastAsia="MS Mincho" w:hAnsi="Cambria" w:cs="Times New Roman"/>
        </w:rPr>
      </w:pP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                        «История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культуры мордовского края</w:t>
      </w:r>
      <w:r w:rsidRPr="003E2333">
        <w:rPr>
          <w:rFonts w:ascii="Times New Roman" w:eastAsia="Times New Roman" w:hAnsi="Times New Roman" w:cs="Times New Roman"/>
          <w:color w:val="000000"/>
          <w:sz w:val="24"/>
        </w:rPr>
        <w:t>»</w:t>
      </w:r>
    </w:p>
    <w:p w:rsidR="00937A4D" w:rsidRPr="003E2333" w:rsidRDefault="00937A4D" w:rsidP="00937A4D">
      <w:pPr>
        <w:autoSpaceDE w:val="0"/>
        <w:autoSpaceDN w:val="0"/>
        <w:spacing w:before="670" w:after="0" w:line="230" w:lineRule="auto"/>
        <w:ind w:left="2340" w:firstLine="1062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</w:t>
      </w: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для </w:t>
      </w:r>
      <w:r w:rsidR="001B0C5A">
        <w:rPr>
          <w:rFonts w:ascii="Times New Roman" w:eastAsia="Times New Roman" w:hAnsi="Times New Roman" w:cs="Times New Roman"/>
          <w:color w:val="000000"/>
          <w:sz w:val="24"/>
        </w:rPr>
        <w:t>8</w:t>
      </w: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 класса основного общего образования</w:t>
      </w:r>
    </w:p>
    <w:p w:rsidR="00937A4D" w:rsidRPr="003E2333" w:rsidRDefault="00937A4D" w:rsidP="00937A4D">
      <w:pPr>
        <w:autoSpaceDE w:val="0"/>
        <w:autoSpaceDN w:val="0"/>
        <w:spacing w:before="70" w:after="0" w:line="230" w:lineRule="auto"/>
        <w:ind w:right="3626"/>
        <w:jc w:val="center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      </w:t>
      </w:r>
      <w:r w:rsidRPr="003E2333">
        <w:rPr>
          <w:rFonts w:ascii="Times New Roman" w:eastAsia="Times New Roman" w:hAnsi="Times New Roman" w:cs="Times New Roman"/>
          <w:color w:val="000000"/>
          <w:sz w:val="24"/>
        </w:rPr>
        <w:t>на 202</w:t>
      </w:r>
      <w:r w:rsidR="00713084">
        <w:rPr>
          <w:rFonts w:ascii="Times New Roman" w:eastAsia="Times New Roman" w:hAnsi="Times New Roman" w:cs="Times New Roman"/>
          <w:color w:val="000000"/>
          <w:sz w:val="24"/>
        </w:rPr>
        <w:t>3</w:t>
      </w:r>
      <w:r w:rsidRPr="003E2333">
        <w:rPr>
          <w:rFonts w:ascii="Times New Roman" w:eastAsia="Times New Roman" w:hAnsi="Times New Roman" w:cs="Times New Roman"/>
          <w:color w:val="000000"/>
          <w:sz w:val="24"/>
        </w:rPr>
        <w:t>-202</w:t>
      </w:r>
      <w:r w:rsidR="00713084">
        <w:rPr>
          <w:rFonts w:ascii="Times New Roman" w:eastAsia="Times New Roman" w:hAnsi="Times New Roman" w:cs="Times New Roman"/>
          <w:color w:val="000000"/>
          <w:sz w:val="24"/>
        </w:rPr>
        <w:t>4</w:t>
      </w: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  учебный год</w:t>
      </w:r>
    </w:p>
    <w:p w:rsidR="00937A4D" w:rsidRPr="003E2333" w:rsidRDefault="00937A4D" w:rsidP="00937A4D">
      <w:pPr>
        <w:autoSpaceDE w:val="0"/>
        <w:autoSpaceDN w:val="0"/>
        <w:spacing w:before="70" w:after="0" w:line="230" w:lineRule="auto"/>
        <w:ind w:right="3626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</w:t>
      </w:r>
    </w:p>
    <w:p w:rsidR="00937A4D" w:rsidRPr="003E2333" w:rsidRDefault="00937A4D" w:rsidP="00937A4D">
      <w:pPr>
        <w:autoSpaceDE w:val="0"/>
        <w:autoSpaceDN w:val="0"/>
        <w:spacing w:before="70" w:after="0" w:line="230" w:lineRule="auto"/>
        <w:ind w:left="4536" w:right="-2694" w:firstLine="3969"/>
        <w:jc w:val="both"/>
        <w:rPr>
          <w:rFonts w:ascii="Cambria" w:eastAsia="MS Mincho" w:hAnsi="Cambria" w:cs="Times New Roman"/>
        </w:rPr>
      </w:pP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Составитель: </w:t>
      </w:r>
      <w:proofErr w:type="spellStart"/>
      <w:r w:rsidR="00713084">
        <w:rPr>
          <w:rFonts w:ascii="Times New Roman" w:eastAsia="Times New Roman" w:hAnsi="Times New Roman" w:cs="Times New Roman"/>
          <w:color w:val="000000"/>
          <w:sz w:val="24"/>
        </w:rPr>
        <w:t>Чудайкина</w:t>
      </w:r>
      <w:proofErr w:type="spellEnd"/>
      <w:r w:rsidR="00713084">
        <w:rPr>
          <w:rFonts w:ascii="Times New Roman" w:eastAsia="Times New Roman" w:hAnsi="Times New Roman" w:cs="Times New Roman"/>
          <w:color w:val="000000"/>
          <w:sz w:val="24"/>
        </w:rPr>
        <w:t xml:space="preserve"> Надежда Дмитриевна</w:t>
      </w:r>
    </w:p>
    <w:p w:rsidR="00937A4D" w:rsidRDefault="00937A4D" w:rsidP="00937A4D">
      <w:pPr>
        <w:autoSpaceDE w:val="0"/>
        <w:autoSpaceDN w:val="0"/>
        <w:spacing w:before="72" w:after="0" w:line="230" w:lineRule="auto"/>
        <w:ind w:right="-993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                                                                                               </w:t>
      </w:r>
      <w:r w:rsidR="00713084">
        <w:rPr>
          <w:rFonts w:ascii="Times New Roman" w:eastAsia="Times New Roman" w:hAnsi="Times New Roman" w:cs="Times New Roman"/>
          <w:color w:val="000000"/>
          <w:sz w:val="24"/>
        </w:rPr>
        <w:t xml:space="preserve">         </w:t>
      </w:r>
      <w:r w:rsidRPr="003E2333">
        <w:rPr>
          <w:rFonts w:ascii="Times New Roman" w:eastAsia="Times New Roman" w:hAnsi="Times New Roman" w:cs="Times New Roman"/>
          <w:color w:val="000000"/>
          <w:sz w:val="24"/>
        </w:rPr>
        <w:t xml:space="preserve">учитель </w:t>
      </w:r>
      <w:r w:rsidR="00713084">
        <w:rPr>
          <w:rFonts w:ascii="Times New Roman" w:eastAsia="Times New Roman" w:hAnsi="Times New Roman" w:cs="Times New Roman"/>
          <w:color w:val="000000"/>
          <w:sz w:val="24"/>
        </w:rPr>
        <w:t>родного языка (родной литературы)</w:t>
      </w:r>
    </w:p>
    <w:p w:rsidR="00713084" w:rsidRPr="003E2333" w:rsidRDefault="00713084" w:rsidP="00937A4D">
      <w:pPr>
        <w:autoSpaceDE w:val="0"/>
        <w:autoSpaceDN w:val="0"/>
        <w:spacing w:before="72" w:after="0" w:line="230" w:lineRule="auto"/>
        <w:ind w:right="-993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                                           </w:t>
      </w: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Ковылкино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2023</w:t>
      </w:r>
    </w:p>
    <w:p w:rsidR="00937A4D" w:rsidRPr="003E2333" w:rsidRDefault="00937A4D" w:rsidP="00937A4D">
      <w:pPr>
        <w:autoSpaceDE w:val="0"/>
        <w:autoSpaceDN w:val="0"/>
        <w:spacing w:before="72" w:after="0" w:line="230" w:lineRule="auto"/>
        <w:ind w:right="-993"/>
        <w:jc w:val="right"/>
        <w:rPr>
          <w:rFonts w:ascii="Cambria" w:eastAsia="MS Mincho" w:hAnsi="Cambria" w:cs="Times New Roman"/>
        </w:rPr>
      </w:pPr>
    </w:p>
    <w:p w:rsidR="00937A4D" w:rsidRPr="003E2333" w:rsidRDefault="00937A4D" w:rsidP="00937A4D">
      <w:pPr>
        <w:autoSpaceDE w:val="0"/>
        <w:autoSpaceDN w:val="0"/>
        <w:spacing w:before="72" w:after="0" w:line="230" w:lineRule="auto"/>
        <w:ind w:right="-993"/>
        <w:jc w:val="right"/>
        <w:rPr>
          <w:rFonts w:ascii="Cambria" w:eastAsia="MS Mincho" w:hAnsi="Cambria" w:cs="Times New Roman"/>
        </w:rPr>
      </w:pPr>
    </w:p>
    <w:p w:rsidR="00937A4D" w:rsidRPr="003E2333" w:rsidRDefault="00937A4D" w:rsidP="00937A4D">
      <w:pPr>
        <w:autoSpaceDE w:val="0"/>
        <w:autoSpaceDN w:val="0"/>
        <w:spacing w:before="72" w:after="0" w:line="230" w:lineRule="auto"/>
        <w:ind w:right="-993"/>
        <w:jc w:val="right"/>
        <w:rPr>
          <w:rFonts w:ascii="Cambria" w:eastAsia="MS Mincho" w:hAnsi="Cambria" w:cs="Times New Roman"/>
        </w:rPr>
      </w:pPr>
    </w:p>
    <w:p w:rsidR="00937A4D" w:rsidRDefault="00937A4D" w:rsidP="00937A4D">
      <w:pPr>
        <w:rPr>
          <w:rFonts w:ascii="Times New Roman" w:hAnsi="Times New Roman" w:cs="Times New Roman"/>
          <w:b/>
        </w:rPr>
      </w:pPr>
    </w:p>
    <w:p w:rsidR="00937A4D" w:rsidRPr="00C514B9" w:rsidRDefault="00937A4D" w:rsidP="00937A4D">
      <w:pPr>
        <w:rPr>
          <w:rFonts w:ascii="Times New Roman" w:hAnsi="Times New Roman" w:cs="Times New Roman"/>
          <w:b/>
        </w:rPr>
      </w:pPr>
      <w:r w:rsidRPr="00C514B9">
        <w:rPr>
          <w:rFonts w:ascii="Times New Roman" w:hAnsi="Times New Roman" w:cs="Times New Roman"/>
          <w:b/>
        </w:rPr>
        <w:t>ПОЯСНИТЕЛЬНАЯ ЗАПИСКА</w:t>
      </w:r>
    </w:p>
    <w:p w:rsidR="00937A4D" w:rsidRPr="00C514B9" w:rsidRDefault="00937A4D" w:rsidP="00937A4D">
      <w:pPr>
        <w:rPr>
          <w:rFonts w:ascii="Times New Roman" w:hAnsi="Times New Roman" w:cs="Times New Roman"/>
          <w:b/>
        </w:rPr>
      </w:pPr>
      <w:r w:rsidRPr="00C514B9">
        <w:rPr>
          <w:rFonts w:ascii="Times New Roman" w:hAnsi="Times New Roman" w:cs="Times New Roman"/>
          <w:b/>
        </w:rPr>
        <w:t>ОБЩАЯ ХАРАКТЕРИСТИКА УЧЕБНОГО ПРЕДМЕТА «ИСТОРИЯ</w:t>
      </w:r>
      <w:r>
        <w:rPr>
          <w:rFonts w:ascii="Times New Roman" w:hAnsi="Times New Roman" w:cs="Times New Roman"/>
          <w:b/>
        </w:rPr>
        <w:t xml:space="preserve"> КУЛЬТУРЫ МОРДОВСКОГО КРАЯ</w:t>
      </w:r>
      <w:r w:rsidRPr="00C514B9">
        <w:rPr>
          <w:rFonts w:ascii="Times New Roman" w:hAnsi="Times New Roman" w:cs="Times New Roman"/>
          <w:b/>
        </w:rPr>
        <w:t>»</w:t>
      </w:r>
    </w:p>
    <w:p w:rsidR="00937A4D" w:rsidRPr="00C514B9" w:rsidRDefault="00937A4D" w:rsidP="00937A4D">
      <w:pPr>
        <w:spacing w:after="0" w:line="240" w:lineRule="auto"/>
        <w:ind w:firstLine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A4D" w:rsidRPr="00C514B9" w:rsidRDefault="00937A4D" w:rsidP="00937A4D">
      <w:pPr>
        <w:spacing w:after="0" w:line="240" w:lineRule="auto"/>
        <w:ind w:firstLine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регион – это самоорганизующаяся система, территориальное сообщество, в котором люди из поколения в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околение удивительным об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разом воспроизводят связи и отношения, образуя устойчивую в пространстве и во времени целостность. </w:t>
      </w:r>
      <w:proofErr w:type="spellStart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Региональность</w:t>
      </w:r>
      <w:proofErr w:type="spellEnd"/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образовании – это не дополнительность, а изучение всего многомерного объекта (региона): особенностей географической среды и хо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зяйственной деятельности населе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ния, способов бытия человека, определяющих специфику исторического пути, стереотипы поведения, национальной психологии, социокультурного пространства, системы образования.</w:t>
      </w:r>
    </w:p>
    <w:p w:rsidR="00937A4D" w:rsidRPr="00C514B9" w:rsidRDefault="00937A4D" w:rsidP="00937A4D">
      <w:pPr>
        <w:spacing w:after="0" w:line="240" w:lineRule="auto"/>
        <w:ind w:firstLine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Познание региональной истории, культуры – это не только интерес к прошлому, но и путь к нахождению фор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 и методов целостного воспроиз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водства социальной жизни, социализации личности, ее вхождения в наличный «сгусток бытия», имеющего статус исторического субъекта.</w:t>
      </w:r>
    </w:p>
    <w:p w:rsidR="00937A4D" w:rsidRDefault="00937A4D" w:rsidP="00937A4D">
      <w:pPr>
        <w:spacing w:after="0" w:line="240" w:lineRule="auto"/>
        <w:ind w:firstLine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Преподавание региональной истории, культуры должно способствовать консолидации многонационального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оссийского общества и региональ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полиэтнического сообщества, интеграции последнего в общероссийское и мировое социокультурное пространство. В связи с этим необходимо преподавание курса вести параллельно с отечественной и всеобщей историей, так как только в данном контексте 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гут быть поняты и оценены содер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жание событий, тенденции развития культуры в регионе, положение человека в обществе и его ценностные ориентации; такой подход позволяе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 уви</w:t>
      </w:r>
      <w:r w:rsidRPr="00C514B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деть общее, особенное, неповторимое в историческом движении, происходящем в одно и то же время в различных исторических пространствах, вы-явить факторы, которые рождают или тормозят перемены, ведут к прогрессу или регрессу, понять истоки культурного многообразия.</w:t>
      </w:r>
    </w:p>
    <w:p w:rsidR="00937A4D" w:rsidRDefault="00937A4D" w:rsidP="00937A4D">
      <w:pPr>
        <w:spacing w:after="0" w:line="240" w:lineRule="auto"/>
        <w:ind w:firstLine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A4D" w:rsidRDefault="00937A4D" w:rsidP="00937A4D">
      <w:pPr>
        <w:autoSpaceDE w:val="0"/>
        <w:autoSpaceDN w:val="0"/>
        <w:spacing w:before="384"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C514B9">
        <w:rPr>
          <w:rFonts w:ascii="Times New Roman" w:eastAsia="Times New Roman" w:hAnsi="Times New Roman" w:cs="Times New Roman"/>
          <w:b/>
          <w:color w:val="000000"/>
          <w:sz w:val="24"/>
        </w:rPr>
        <w:t>ЦЕЛИ ИЗУЧЕНИЯ УЧЕБНОГО ПРЕДМЕТА «ИСТОРИЯ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КУЛЬТУРЫ МОРДОВСКОГО КРАЯ</w:t>
      </w:r>
      <w:r w:rsidRPr="00C514B9">
        <w:rPr>
          <w:rFonts w:ascii="Times New Roman" w:eastAsia="Times New Roman" w:hAnsi="Times New Roman" w:cs="Times New Roman"/>
          <w:b/>
          <w:color w:val="000000"/>
          <w:sz w:val="24"/>
        </w:rPr>
        <w:t>»</w:t>
      </w:r>
    </w:p>
    <w:p w:rsidR="00937A4D" w:rsidRPr="00C514B9" w:rsidRDefault="00937A4D" w:rsidP="00937A4D">
      <w:pPr>
        <w:autoSpaceDE w:val="0"/>
        <w:autoSpaceDN w:val="0"/>
        <w:spacing w:before="384" w:after="0" w:line="230" w:lineRule="auto"/>
        <w:rPr>
          <w:rFonts w:ascii="Cambria" w:eastAsia="MS Mincho" w:hAnsi="Cambria" w:cs="Times New Roman"/>
        </w:rPr>
      </w:pPr>
    </w:p>
    <w:p w:rsidR="00937A4D" w:rsidRPr="00D2295E" w:rsidRDefault="00937A4D" w:rsidP="00937A4D">
      <w:pPr>
        <w:pStyle w:val="a3"/>
        <w:spacing w:after="0"/>
        <w:ind w:firstLine="709"/>
        <w:rPr>
          <w:rFonts w:eastAsia="Times New Roman"/>
          <w:b/>
          <w:lang w:eastAsia="ru-RU"/>
        </w:rPr>
      </w:pPr>
      <w:r w:rsidRPr="00C514B9">
        <w:rPr>
          <w:rFonts w:eastAsia="Times New Roman"/>
          <w:color w:val="000000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</w:t>
      </w:r>
      <w:r w:rsidRPr="00D2295E">
        <w:rPr>
          <w:rFonts w:eastAsia="Times New Roman"/>
          <w:lang w:eastAsia="ru-RU"/>
        </w:rPr>
        <w:t>Изучение истории и культуры мордовского края должно быть направлено на достижение следующих </w:t>
      </w:r>
      <w:r w:rsidRPr="00D2295E">
        <w:rPr>
          <w:rFonts w:eastAsia="Times New Roman"/>
          <w:bCs/>
          <w:lang w:eastAsia="ru-RU"/>
        </w:rPr>
        <w:t>целей</w:t>
      </w:r>
      <w:r w:rsidRPr="00D2295E">
        <w:rPr>
          <w:rFonts w:eastAsia="Times New Roman"/>
          <w:lang w:eastAsia="ru-RU"/>
        </w:rPr>
        <w:t>:</w:t>
      </w:r>
    </w:p>
    <w:p w:rsidR="00937A4D" w:rsidRPr="00D2295E" w:rsidRDefault="00937A4D" w:rsidP="00937A4D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lang w:eastAsia="ru-RU"/>
        </w:rPr>
      </w:pPr>
      <w:r w:rsidRPr="00D2295E">
        <w:rPr>
          <w:rFonts w:ascii="Times New Roman" w:eastAsia="Times New Roman" w:hAnsi="Times New Roman" w:cs="Times New Roman"/>
          <w:lang w:eastAsia="ru-RU"/>
        </w:rPr>
        <w:t>освоение знаний, формирование у школьников целостного представления об историческом прошлом нашего поликультурного региона в контексте мировой и общероссийской истории, о его культурно-историческом вкладе в общероссийское и мировое наследие, о современном состоянии и перспективах развития Республики Мордовия;</w:t>
      </w:r>
    </w:p>
    <w:p w:rsidR="00937A4D" w:rsidRPr="00D2295E" w:rsidRDefault="00937A4D" w:rsidP="00937A4D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lang w:eastAsia="ru-RU"/>
        </w:rPr>
      </w:pPr>
      <w:r w:rsidRPr="00D2295E">
        <w:rPr>
          <w:rFonts w:ascii="Times New Roman" w:eastAsia="Times New Roman" w:hAnsi="Times New Roman" w:cs="Times New Roman"/>
          <w:lang w:eastAsia="ru-RU"/>
        </w:rPr>
        <w:t>воспитание нравственной ценностно-ориентированной личности, гармонично сочетающей в себе личностные ценности с этно-региональными, общероссийскими и общечеловеческими, способной к разностороннему самоопределению и самореализации в современных социокультурных условиях Республики Мордовия на основе идей гуманизма, гражданственности, патриотизма, уважения прав человека, демократических принципов общественной жизни;</w:t>
      </w:r>
    </w:p>
    <w:p w:rsidR="00937A4D" w:rsidRPr="00D2295E" w:rsidRDefault="00937A4D" w:rsidP="00937A4D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lang w:eastAsia="ru-RU"/>
        </w:rPr>
      </w:pPr>
      <w:r w:rsidRPr="00D2295E">
        <w:rPr>
          <w:rFonts w:ascii="Times New Roman" w:eastAsia="Times New Roman" w:hAnsi="Times New Roman" w:cs="Times New Roman"/>
          <w:lang w:eastAsia="ru-RU"/>
        </w:rPr>
        <w:lastRenderedPageBreak/>
        <w:t>овладение методами исторического познания, умениями работать с различными источниками исторической информации, формирование умений образной реконструкции прошлого «малой родины» на основе разных видов источников, использования информационных технологий;</w:t>
      </w:r>
    </w:p>
    <w:p w:rsidR="00937A4D" w:rsidRPr="00D2295E" w:rsidRDefault="00937A4D" w:rsidP="00937A4D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lang w:eastAsia="ru-RU"/>
        </w:rPr>
      </w:pPr>
      <w:r w:rsidRPr="00D2295E">
        <w:rPr>
          <w:rFonts w:ascii="Times New Roman" w:eastAsia="Times New Roman" w:hAnsi="Times New Roman" w:cs="Times New Roman"/>
          <w:lang w:eastAsia="ru-RU"/>
        </w:rPr>
        <w:t>формирование собственного оценочного отношения к фактам регионального прошлого и настоящего, его аргументации, ведению диалога на принципах взаимоуважения, равноправия, толерантности;</w:t>
      </w:r>
    </w:p>
    <w:p w:rsidR="00937A4D" w:rsidRPr="00D2295E" w:rsidRDefault="00937A4D" w:rsidP="00937A4D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применение полученных знаний </w:t>
      </w:r>
      <w:r w:rsidRPr="00D2295E">
        <w:rPr>
          <w:rFonts w:ascii="Times New Roman" w:eastAsia="Times New Roman" w:hAnsi="Times New Roman" w:cs="Times New Roman"/>
          <w:lang w:eastAsia="ru-RU"/>
        </w:rPr>
        <w:t xml:space="preserve"> и представлений об исторически сложившихся системах социальных норм и ценностей для жизни в современных условиях.</w:t>
      </w:r>
    </w:p>
    <w:p w:rsidR="00937A4D" w:rsidRPr="00D2295E" w:rsidRDefault="00937A4D" w:rsidP="00937A4D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ru-RU"/>
        </w:rPr>
      </w:pPr>
    </w:p>
    <w:p w:rsidR="00937A4D" w:rsidRPr="00D2295E" w:rsidRDefault="00937A4D" w:rsidP="00937A4D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D2295E">
        <w:rPr>
          <w:rFonts w:ascii="Times New Roman" w:eastAsia="Times New Roman" w:hAnsi="Times New Roman" w:cs="Times New Roman"/>
          <w:lang w:eastAsia="ru-RU"/>
        </w:rPr>
        <w:t>Изучение истории и культуры мордовского края создает большие возможности для развития художественных, технических и других видов творчества подростков, приобщения их к поисковой, проектной деятельности, будет способствовать формированию целостного представления учащихся об историческом пути человечества на территории региона, адаптации их к реалиям сегодняшней жизни, подготовке к активной деятельности.</w:t>
      </w:r>
    </w:p>
    <w:p w:rsidR="00937A4D" w:rsidRPr="00D2295E" w:rsidRDefault="00937A4D" w:rsidP="00937A4D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937A4D" w:rsidRPr="00D2295E" w:rsidRDefault="00937A4D" w:rsidP="00937A4D">
      <w:pPr>
        <w:autoSpaceDE w:val="0"/>
        <w:autoSpaceDN w:val="0"/>
        <w:spacing w:before="514" w:after="0" w:line="230" w:lineRule="auto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</w:t>
      </w:r>
      <w:r w:rsidRPr="00D2295E">
        <w:rPr>
          <w:rFonts w:ascii="Times New Roman" w:eastAsia="Times New Roman" w:hAnsi="Times New Roman" w:cs="Times New Roman"/>
          <w:b/>
          <w:color w:val="000000"/>
          <w:sz w:val="24"/>
        </w:rPr>
        <w:t>МЕСТО УЧЕБНОГО ПРЕДМЕТА «ИСТОРИЯ» В УЧЕБНОМ ПЛАНЕ</w:t>
      </w:r>
    </w:p>
    <w:p w:rsidR="00937A4D" w:rsidRDefault="00937A4D" w:rsidP="00937A4D">
      <w:pPr>
        <w:spacing w:after="0" w:line="240" w:lineRule="auto"/>
        <w:ind w:firstLine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7A4D" w:rsidRPr="00C514B9" w:rsidRDefault="00937A4D" w:rsidP="00937A4D">
      <w:pPr>
        <w:spacing w:after="0" w:line="240" w:lineRule="auto"/>
        <w:ind w:firstLine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В соответствие с учебным планом общее количество времени на учебный год составляет 17 часов. Предмет ведется раз в полугодие. 1 час в неделю.</w:t>
      </w:r>
    </w:p>
    <w:p w:rsidR="00937A4D" w:rsidRPr="00C514B9" w:rsidRDefault="00937A4D" w:rsidP="00937A4D">
      <w:pPr>
        <w:tabs>
          <w:tab w:val="num" w:pos="360"/>
          <w:tab w:val="left" w:pos="720"/>
        </w:tabs>
        <w:spacing w:after="0" w:line="240" w:lineRule="auto"/>
        <w:ind w:firstLine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7A4D" w:rsidRDefault="00937A4D" w:rsidP="00937A4D">
      <w:pPr>
        <w:shd w:val="clear" w:color="auto" w:fill="FFFFFF"/>
        <w:spacing w:after="0" w:line="240" w:lineRule="auto"/>
        <w:ind w:hanging="6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937A4D" w:rsidRDefault="00937A4D" w:rsidP="001B0C5A">
      <w:pPr>
        <w:shd w:val="clear" w:color="auto" w:fill="FFFFFF"/>
        <w:spacing w:after="0" w:line="240" w:lineRule="auto"/>
        <w:ind w:hanging="6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29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 УЧЕБНОГО ПРЕДМЕТА</w:t>
      </w:r>
    </w:p>
    <w:p w:rsidR="00937A4D" w:rsidRDefault="00937A4D" w:rsidP="001B0C5A">
      <w:pPr>
        <w:shd w:val="clear" w:color="auto" w:fill="FFFFFF"/>
        <w:spacing w:after="0" w:line="240" w:lineRule="auto"/>
        <w:ind w:hanging="6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A4D" w:rsidRDefault="00937A4D" w:rsidP="00937A4D">
      <w:pPr>
        <w:shd w:val="clear" w:color="auto" w:fill="FFFFFF"/>
        <w:spacing w:after="0" w:line="240" w:lineRule="auto"/>
        <w:ind w:hanging="6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C5A" w:rsidRPr="001B0C5A" w:rsidRDefault="001B0C5A" w:rsidP="001B0C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1B0C5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МОРДОВСКИЙ КРАЙ В XIX ВЕКЕ</w:t>
      </w:r>
    </w:p>
    <w:p w:rsidR="001B0C5A" w:rsidRPr="001B0C5A" w:rsidRDefault="001B0C5A" w:rsidP="001B0C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B0C5A" w:rsidRPr="001B0C5A" w:rsidRDefault="001B0C5A" w:rsidP="001B0C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1B0C5A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Тема I</w:t>
      </w:r>
      <w:r w:rsidRPr="001B0C5A">
        <w:rPr>
          <w:rFonts w:ascii="Times New Roman" w:eastAsia="Times New Roman" w:hAnsi="Times New Roman" w:cs="Times New Roman"/>
          <w:iCs/>
          <w:color w:val="000000"/>
          <w:lang w:eastAsia="ru-RU"/>
        </w:rPr>
        <w:t> (3 часа)</w:t>
      </w:r>
    </w:p>
    <w:p w:rsidR="001B0C5A" w:rsidRPr="001B0C5A" w:rsidRDefault="001B0C5A" w:rsidP="001B0C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B0C5A" w:rsidRPr="001B0C5A" w:rsidRDefault="001B0C5A" w:rsidP="001B0C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1B0C5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Социально-политическое развитие мордовского края в первой половине XIX века</w:t>
      </w:r>
    </w:p>
    <w:p w:rsidR="001B0C5A" w:rsidRPr="001B0C5A" w:rsidRDefault="001B0C5A" w:rsidP="001B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1B0C5A" w:rsidRPr="001B0C5A" w:rsidRDefault="001B0C5A" w:rsidP="001B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0C5A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1 урок</w:t>
      </w:r>
      <w:r w:rsidRPr="001B0C5A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t xml:space="preserve"> Положение мордовского края в многонациональной Российской империи к началу XIX века.</w:t>
      </w:r>
      <w:r w:rsidRPr="001B0C5A">
        <w:rPr>
          <w:rFonts w:ascii="Times New Roman" w:eastAsia="Times New Roman" w:hAnsi="Times New Roman" w:cs="Times New Roman"/>
          <w:iCs/>
          <w:color w:val="000000"/>
          <w:lang w:eastAsia="ru-RU"/>
        </w:rPr>
        <w:t> </w:t>
      </w:r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t>Административное устройство. Особенности раз</w:t>
      </w:r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вития мордовских земель в составе различных губерний Российской империи. Национальный и социальный состав </w:t>
      </w:r>
      <w:proofErr w:type="spellStart"/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t>населения.</w:t>
      </w:r>
      <w:r w:rsidRPr="001B0C5A">
        <w:rPr>
          <w:rFonts w:ascii="Times New Roman" w:eastAsia="Times New Roman" w:hAnsi="Times New Roman" w:cs="Times New Roman"/>
          <w:iCs/>
          <w:color w:val="000000"/>
          <w:lang w:eastAsia="ru-RU"/>
        </w:rPr>
        <w:t>урок</w:t>
      </w:r>
      <w:proofErr w:type="spellEnd"/>
      <w:r w:rsidRPr="001B0C5A">
        <w:rPr>
          <w:rFonts w:ascii="Times New Roman" w:eastAsia="Times New Roman" w:hAnsi="Times New Roman" w:cs="Times New Roman"/>
          <w:iCs/>
          <w:color w:val="000000"/>
          <w:lang w:eastAsia="ru-RU"/>
        </w:rPr>
        <w:t>. </w:t>
      </w:r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t>Участие населения мордовского края в Отечественной войне 1812 г. Народное ополчение. Сбор пожертвований для нужд армии. Создание госпиталей. Участие в заграничных походах.</w:t>
      </w:r>
    </w:p>
    <w:p w:rsidR="001B0C5A" w:rsidRPr="001B0C5A" w:rsidRDefault="001B0C5A" w:rsidP="001B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t xml:space="preserve">2 </w:t>
      </w:r>
      <w:r w:rsidRPr="001B0C5A">
        <w:rPr>
          <w:rFonts w:ascii="Times New Roman" w:eastAsia="Times New Roman" w:hAnsi="Times New Roman" w:cs="Times New Roman"/>
          <w:b/>
          <w:iCs/>
          <w:lang w:eastAsia="ru-RU"/>
        </w:rPr>
        <w:t>урок.</w:t>
      </w:r>
      <w:r w:rsidRPr="001B0C5A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1B0C5A">
        <w:rPr>
          <w:rFonts w:ascii="Times New Roman" w:eastAsia="Times New Roman" w:hAnsi="Times New Roman" w:cs="Times New Roman"/>
          <w:lang w:eastAsia="ru-RU"/>
        </w:rPr>
        <w:t xml:space="preserve">Народное движение первой половины XIX в. </w:t>
      </w:r>
      <w:proofErr w:type="spellStart"/>
      <w:r w:rsidRPr="001B0C5A">
        <w:rPr>
          <w:rFonts w:ascii="Times New Roman" w:eastAsia="Times New Roman" w:hAnsi="Times New Roman" w:cs="Times New Roman"/>
          <w:lang w:eastAsia="ru-RU"/>
        </w:rPr>
        <w:t>Терюшевское</w:t>
      </w:r>
      <w:proofErr w:type="spellEnd"/>
      <w:r w:rsidRPr="001B0C5A">
        <w:rPr>
          <w:rFonts w:ascii="Times New Roman" w:eastAsia="Times New Roman" w:hAnsi="Times New Roman" w:cs="Times New Roman"/>
          <w:lang w:eastAsia="ru-RU"/>
        </w:rPr>
        <w:t xml:space="preserve"> восстание 1808—1810 гг. Декабристы — наши земляки.</w:t>
      </w:r>
    </w:p>
    <w:p w:rsidR="001B0C5A" w:rsidRPr="001B0C5A" w:rsidRDefault="001B0C5A" w:rsidP="001B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B0C5A" w:rsidRPr="001B0C5A" w:rsidRDefault="001B0C5A" w:rsidP="001B0C5A">
      <w:p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1B0C5A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                                                                       Тема 2</w:t>
      </w:r>
      <w:r w:rsidRPr="001B0C5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1B0C5A">
        <w:rPr>
          <w:rFonts w:ascii="Times New Roman" w:eastAsia="Times New Roman" w:hAnsi="Times New Roman" w:cs="Times New Roman"/>
          <w:iCs/>
          <w:color w:val="000000"/>
          <w:lang w:eastAsia="ru-RU"/>
        </w:rPr>
        <w:t>(2 часа)</w:t>
      </w:r>
    </w:p>
    <w:p w:rsidR="001B0C5A" w:rsidRPr="001B0C5A" w:rsidRDefault="001B0C5A" w:rsidP="001B0C5A">
      <w:pPr>
        <w:shd w:val="clear" w:color="auto" w:fill="FFFFFF"/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B0C5A" w:rsidRPr="001B0C5A" w:rsidRDefault="001B0C5A" w:rsidP="001B0C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1B0C5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Социально-экономическое развитие мордовского края в первой половине XIX века</w:t>
      </w:r>
    </w:p>
    <w:p w:rsidR="001B0C5A" w:rsidRPr="001B0C5A" w:rsidRDefault="001B0C5A" w:rsidP="001B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B0C5A" w:rsidRPr="001B0C5A" w:rsidRDefault="001B0C5A" w:rsidP="001B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0C5A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 xml:space="preserve">3 </w:t>
      </w:r>
      <w:proofErr w:type="spellStart"/>
      <w:r w:rsidRPr="001B0C5A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урок</w:t>
      </w:r>
      <w:r w:rsidRPr="001B0C5A">
        <w:rPr>
          <w:rFonts w:ascii="Times New Roman" w:eastAsia="Times New Roman" w:hAnsi="Times New Roman" w:cs="Times New Roman"/>
          <w:iCs/>
          <w:color w:val="000000"/>
          <w:lang w:eastAsia="ru-RU"/>
        </w:rPr>
        <w:t>.</w:t>
      </w:r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t>Сельское</w:t>
      </w:r>
      <w:proofErr w:type="spellEnd"/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t xml:space="preserve"> хозяйство. Численность и состав населения. Проявления кризиса феодально-крепостнического хозяйства. Помещичье и крестьянское хозяйство: типы, категории. Попытки рацио</w:t>
      </w:r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softHyphen/>
        <w:t>нализации помещичьих хозяйств. Помещичьи крестьяне. Реформы П. Д. Киселева и государственные крестьяне. Развитие земледельческих промыслов крестьян. Особенности уклада жизни крестьян. Крестьянское движение.</w:t>
      </w:r>
    </w:p>
    <w:p w:rsidR="001B0C5A" w:rsidRPr="001B0C5A" w:rsidRDefault="001B0C5A" w:rsidP="001B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0C5A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4 урок.</w:t>
      </w:r>
      <w:r w:rsidRPr="001B0C5A">
        <w:rPr>
          <w:rFonts w:ascii="Times New Roman" w:eastAsia="Times New Roman" w:hAnsi="Times New Roman" w:cs="Times New Roman"/>
          <w:iCs/>
          <w:color w:val="000000"/>
          <w:lang w:eastAsia="ru-RU"/>
        </w:rPr>
        <w:t> </w:t>
      </w:r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t>Состояние промышленности. Развитие традици</w:t>
      </w:r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softHyphen/>
        <w:t>онных кустарных промыслов. Торгово-промышленные села. Формы организации торговли. Саранская ярмарка. Специфи</w:t>
      </w:r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softHyphen/>
        <w:t>ка городов в мордовском крае (уездные, заштатные). Населе</w:t>
      </w:r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ние, внешний облик горожан и общественная жизнь.</w:t>
      </w:r>
    </w:p>
    <w:p w:rsidR="001B0C5A" w:rsidRPr="001B0C5A" w:rsidRDefault="001B0C5A" w:rsidP="001B0C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</w:p>
    <w:p w:rsidR="001B0C5A" w:rsidRPr="001B0C5A" w:rsidRDefault="001B0C5A" w:rsidP="001B0C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1B0C5A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 xml:space="preserve">Тема </w:t>
      </w:r>
      <w:r w:rsidRPr="001B0C5A">
        <w:rPr>
          <w:rFonts w:ascii="Times New Roman" w:eastAsia="Times New Roman" w:hAnsi="Times New Roman" w:cs="Times New Roman"/>
          <w:b/>
          <w:bCs/>
          <w:iCs/>
          <w:color w:val="000000"/>
          <w:lang w:val="en-US" w:eastAsia="ru-RU"/>
        </w:rPr>
        <w:t>III</w:t>
      </w:r>
      <w:r w:rsidRPr="001B0C5A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 </w:t>
      </w:r>
      <w:r w:rsidRPr="001B0C5A">
        <w:rPr>
          <w:rFonts w:ascii="Times New Roman" w:eastAsia="Times New Roman" w:hAnsi="Times New Roman" w:cs="Times New Roman"/>
          <w:iCs/>
          <w:color w:val="000000"/>
          <w:lang w:eastAsia="ru-RU"/>
        </w:rPr>
        <w:t>(4 часа)</w:t>
      </w:r>
    </w:p>
    <w:p w:rsidR="001B0C5A" w:rsidRPr="001B0C5A" w:rsidRDefault="001B0C5A" w:rsidP="001B0C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B0C5A" w:rsidRPr="001B0C5A" w:rsidRDefault="001B0C5A" w:rsidP="001B0C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1B0C5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Культура мордовского края в первой половине XIX в.</w:t>
      </w:r>
    </w:p>
    <w:p w:rsidR="001B0C5A" w:rsidRPr="001B0C5A" w:rsidRDefault="001B0C5A" w:rsidP="001B0C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B0C5A" w:rsidRPr="001B0C5A" w:rsidRDefault="001B0C5A" w:rsidP="001B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0C5A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5 урок</w:t>
      </w:r>
      <w:r w:rsidRPr="001B0C5A">
        <w:rPr>
          <w:rFonts w:ascii="Times New Roman" w:eastAsia="Times New Roman" w:hAnsi="Times New Roman" w:cs="Times New Roman"/>
          <w:iCs/>
          <w:color w:val="000000"/>
          <w:lang w:eastAsia="ru-RU"/>
        </w:rPr>
        <w:t>. </w:t>
      </w:r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t>Проявление национального самосознания в культуре мордовского народа. Взаимовлияние культур рус</w:t>
      </w:r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softHyphen/>
        <w:t>ского и мордовского народов. Просвещение. Роль Казанско</w:t>
      </w:r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го университета в распространении образования. Типография Н. Е. </w:t>
      </w:r>
      <w:proofErr w:type="spellStart"/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t>Струйского</w:t>
      </w:r>
      <w:proofErr w:type="spellEnd"/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1B0C5A" w:rsidRPr="001B0C5A" w:rsidRDefault="001B0C5A" w:rsidP="001B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0C5A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6 урок</w:t>
      </w:r>
      <w:r w:rsidRPr="001B0C5A">
        <w:rPr>
          <w:rFonts w:ascii="Times New Roman" w:eastAsia="Times New Roman" w:hAnsi="Times New Roman" w:cs="Times New Roman"/>
          <w:iCs/>
          <w:color w:val="000000"/>
          <w:lang w:eastAsia="ru-RU"/>
        </w:rPr>
        <w:t>. </w:t>
      </w:r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t>Общественные движения</w:t>
      </w:r>
      <w:r w:rsidRPr="001B0C5A">
        <w:rPr>
          <w:rFonts w:ascii="Times New Roman" w:eastAsia="Times New Roman" w:hAnsi="Times New Roman" w:cs="Times New Roman"/>
          <w:iCs/>
          <w:color w:val="000000"/>
          <w:lang w:eastAsia="ru-RU"/>
        </w:rPr>
        <w:t>.</w:t>
      </w:r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t> Вид</w:t>
      </w:r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ные деятели освободительного движения 40—50-х гг. XIX в. в мордовском крае. Н. М. Сатин. А. И. Пальм. А. Д. </w:t>
      </w:r>
      <w:proofErr w:type="spellStart"/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t>Желтухин</w:t>
      </w:r>
      <w:proofErr w:type="spellEnd"/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t xml:space="preserve">. Н. П. Огарев и его </w:t>
      </w:r>
      <w:proofErr w:type="spellStart"/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t>акшинские</w:t>
      </w:r>
      <w:proofErr w:type="spellEnd"/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t xml:space="preserve"> социалисти</w:t>
      </w:r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ческие эксперименты. </w:t>
      </w:r>
    </w:p>
    <w:p w:rsidR="001B0C5A" w:rsidRPr="001B0C5A" w:rsidRDefault="001B0C5A" w:rsidP="001B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0C5A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7 </w:t>
      </w:r>
      <w:r w:rsidRPr="001B0C5A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урок.</w:t>
      </w:r>
      <w:r w:rsidRPr="001B0C5A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</w:t>
      </w:r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t>Литература. А. И. Полежаев. И. В. Селиванов. Искусство. Саранская живописная школа. И. К. Макаров. Архитектура. М. П. Варенцов-Коринфский.</w:t>
      </w:r>
    </w:p>
    <w:p w:rsidR="001B0C5A" w:rsidRPr="001B0C5A" w:rsidRDefault="001B0C5A" w:rsidP="001B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0C5A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8 урок.</w:t>
      </w:r>
      <w:r w:rsidRPr="001B0C5A">
        <w:rPr>
          <w:rFonts w:ascii="Times New Roman" w:eastAsia="Times New Roman" w:hAnsi="Times New Roman" w:cs="Times New Roman"/>
          <w:iCs/>
          <w:color w:val="000000"/>
          <w:lang w:eastAsia="ru-RU"/>
        </w:rPr>
        <w:t> </w:t>
      </w:r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t>Повторительно-обобщающий урок</w:t>
      </w:r>
    </w:p>
    <w:p w:rsidR="001B0C5A" w:rsidRPr="001B0C5A" w:rsidRDefault="001B0C5A" w:rsidP="001B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B0C5A" w:rsidRPr="001B0C5A" w:rsidRDefault="001B0C5A" w:rsidP="001B0C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1B0C5A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Тема IV</w:t>
      </w:r>
      <w:r w:rsidRPr="001B0C5A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 </w:t>
      </w:r>
      <w:r w:rsidRPr="001B0C5A">
        <w:rPr>
          <w:rFonts w:ascii="Times New Roman" w:eastAsia="Times New Roman" w:hAnsi="Times New Roman" w:cs="Times New Roman"/>
          <w:iCs/>
          <w:color w:val="000000"/>
          <w:lang w:eastAsia="ru-RU"/>
        </w:rPr>
        <w:t>(2 часа)</w:t>
      </w:r>
    </w:p>
    <w:p w:rsidR="001B0C5A" w:rsidRPr="001B0C5A" w:rsidRDefault="001B0C5A" w:rsidP="001B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B0C5A" w:rsidRPr="001B0C5A" w:rsidRDefault="001B0C5A" w:rsidP="001B0C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B0C5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Социально-экономическое развитие мордовского края в пореформенный период</w:t>
      </w:r>
    </w:p>
    <w:p w:rsidR="001B0C5A" w:rsidRPr="001B0C5A" w:rsidRDefault="001B0C5A" w:rsidP="001B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0C5A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9 урок.</w:t>
      </w:r>
      <w:r w:rsidRPr="001B0C5A">
        <w:rPr>
          <w:rFonts w:ascii="Times New Roman" w:eastAsia="Times New Roman" w:hAnsi="Times New Roman" w:cs="Times New Roman"/>
          <w:iCs/>
          <w:color w:val="000000"/>
          <w:lang w:eastAsia="ru-RU"/>
        </w:rPr>
        <w:t> </w:t>
      </w:r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t>Подготовка и реализация аграрной реформы в мордовском крае. Крестьянское движение. Рост товарности крестьянских хозяйств. Дифференциация крестьянства. По</w:t>
      </w:r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softHyphen/>
        <w:t>мещичье хозяйство в новых условиях.</w:t>
      </w:r>
    </w:p>
    <w:p w:rsidR="001B0C5A" w:rsidRPr="001B0C5A" w:rsidRDefault="001B0C5A" w:rsidP="001B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0C5A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lastRenderedPageBreak/>
        <w:t>10 урок.</w:t>
      </w:r>
      <w:r w:rsidRPr="001B0C5A">
        <w:rPr>
          <w:rFonts w:ascii="Times New Roman" w:eastAsia="Times New Roman" w:hAnsi="Times New Roman" w:cs="Times New Roman"/>
          <w:iCs/>
          <w:color w:val="000000"/>
          <w:lang w:eastAsia="ru-RU"/>
        </w:rPr>
        <w:t> </w:t>
      </w:r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t>Развитие промышленности, торговли и тран</w:t>
      </w:r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softHyphen/>
        <w:t>спорта. Особенности формирования промышленной буржуа</w:t>
      </w:r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softHyphen/>
        <w:t>зии и пролетариата. Предпринимательские фамилии в мор</w:t>
      </w:r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softHyphen/>
        <w:t>довском крае. Первые выступления рабочих.</w:t>
      </w:r>
    </w:p>
    <w:p w:rsidR="001B0C5A" w:rsidRPr="001B0C5A" w:rsidRDefault="001B0C5A" w:rsidP="001B0C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lang w:eastAsia="ru-RU"/>
        </w:rPr>
      </w:pPr>
      <w:r w:rsidRPr="001B0C5A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Тема V</w:t>
      </w:r>
      <w:r w:rsidRPr="001B0C5A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 (2 часа)</w:t>
      </w:r>
    </w:p>
    <w:p w:rsidR="001B0C5A" w:rsidRPr="001B0C5A" w:rsidRDefault="001B0C5A" w:rsidP="001B0C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B0C5A" w:rsidRPr="001B0C5A" w:rsidRDefault="001B0C5A" w:rsidP="001B0C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1B0C5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Общественная жизнь края во второй половине XIX века</w:t>
      </w:r>
    </w:p>
    <w:p w:rsidR="001B0C5A" w:rsidRPr="001B0C5A" w:rsidRDefault="001B0C5A" w:rsidP="001B0C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B0C5A" w:rsidRPr="001B0C5A" w:rsidRDefault="001B0C5A" w:rsidP="001B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0C5A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11 урок.</w:t>
      </w:r>
      <w:r w:rsidRPr="001B0C5A">
        <w:rPr>
          <w:rFonts w:ascii="Times New Roman" w:eastAsia="Times New Roman" w:hAnsi="Times New Roman" w:cs="Times New Roman"/>
          <w:iCs/>
          <w:color w:val="000000"/>
          <w:lang w:eastAsia="ru-RU"/>
        </w:rPr>
        <w:t> </w:t>
      </w:r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t>Либеральные реформы 60—70-х гг. в мордов</w:t>
      </w:r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softHyphen/>
        <w:t>ском крае. Земские образование, медицина, статистика. От</w:t>
      </w:r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softHyphen/>
        <w:t>крытие Народных училищ. Пореформенный город.</w:t>
      </w:r>
    </w:p>
    <w:p w:rsidR="001B0C5A" w:rsidRPr="001B0C5A" w:rsidRDefault="001B0C5A" w:rsidP="001B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0C5A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12  урок.</w:t>
      </w:r>
      <w:r w:rsidRPr="001B0C5A">
        <w:rPr>
          <w:rFonts w:ascii="Times New Roman" w:eastAsia="Times New Roman" w:hAnsi="Times New Roman" w:cs="Times New Roman"/>
          <w:iCs/>
          <w:color w:val="000000"/>
          <w:lang w:eastAsia="ru-RU"/>
        </w:rPr>
        <w:t> </w:t>
      </w:r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t xml:space="preserve">Либеральное и радикально-демократическое движение. Аграрный вопрос в общественной борьбе. П. Г. </w:t>
      </w:r>
      <w:proofErr w:type="spellStart"/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t>Заичневский</w:t>
      </w:r>
      <w:proofErr w:type="spellEnd"/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t xml:space="preserve">. Народники. М. Н. </w:t>
      </w:r>
      <w:proofErr w:type="spellStart"/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t>Гернет</w:t>
      </w:r>
      <w:proofErr w:type="spellEnd"/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1B0C5A" w:rsidRPr="001B0C5A" w:rsidRDefault="001B0C5A" w:rsidP="001B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0C5A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Тема VI </w:t>
      </w:r>
      <w:r w:rsidRPr="001B0C5A">
        <w:rPr>
          <w:rFonts w:ascii="Times New Roman" w:eastAsia="Times New Roman" w:hAnsi="Times New Roman" w:cs="Times New Roman"/>
          <w:iCs/>
          <w:color w:val="000000"/>
          <w:lang w:eastAsia="ru-RU"/>
        </w:rPr>
        <w:t>(4 часа)</w:t>
      </w:r>
    </w:p>
    <w:p w:rsidR="001B0C5A" w:rsidRPr="001B0C5A" w:rsidRDefault="001B0C5A" w:rsidP="001B0C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1B0C5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Развитие культуры мордовского края на рубеже XIX—XX вв.</w:t>
      </w:r>
    </w:p>
    <w:p w:rsidR="001B0C5A" w:rsidRPr="001B0C5A" w:rsidRDefault="001B0C5A" w:rsidP="001B0C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B0C5A" w:rsidRPr="001B0C5A" w:rsidRDefault="001B0C5A" w:rsidP="001B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0C5A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13 урок.</w:t>
      </w:r>
      <w:r w:rsidRPr="001B0C5A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</w:t>
      </w:r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t xml:space="preserve">Литература и публицистика в культурной жизни населения края. Русские писатели о мордовском </w:t>
      </w:r>
      <w:proofErr w:type="spellStart"/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t>народе.Архитектура</w:t>
      </w:r>
      <w:proofErr w:type="spellEnd"/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t xml:space="preserve"> уездного города. Живопись. Возникновение театра. В. С. Серова. Выдающийся педагог и просветитель М. Е. </w:t>
      </w:r>
      <w:proofErr w:type="spellStart"/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t>Евсевьев</w:t>
      </w:r>
      <w:proofErr w:type="spellEnd"/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1B0C5A" w:rsidRPr="001B0C5A" w:rsidRDefault="001B0C5A" w:rsidP="001B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0C5A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14 урок</w:t>
      </w:r>
      <w:r w:rsidRPr="001B0C5A">
        <w:rPr>
          <w:rFonts w:ascii="Times New Roman" w:eastAsia="Times New Roman" w:hAnsi="Times New Roman" w:cs="Times New Roman"/>
          <w:iCs/>
          <w:color w:val="000000"/>
          <w:lang w:eastAsia="ru-RU"/>
        </w:rPr>
        <w:t>. </w:t>
      </w:r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t>Крестьянская культура (обряды, праздники, одежда, музыка). Мещанская (городская) культура. Общественный кругозор населения. Быт различных классов и социальных слоев.</w:t>
      </w:r>
    </w:p>
    <w:p w:rsidR="001B0C5A" w:rsidRPr="001B0C5A" w:rsidRDefault="001B0C5A" w:rsidP="001B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0C5A">
        <w:rPr>
          <w:rFonts w:ascii="Times New Roman" w:eastAsia="Times New Roman" w:hAnsi="Times New Roman" w:cs="Times New Roman"/>
          <w:b/>
          <w:iCs/>
          <w:color w:val="000000"/>
          <w:lang w:eastAsia="ru-RU"/>
        </w:rPr>
        <w:t>15 урок</w:t>
      </w:r>
      <w:r w:rsidRPr="001B0C5A">
        <w:rPr>
          <w:rFonts w:ascii="Times New Roman" w:eastAsia="Times New Roman" w:hAnsi="Times New Roman" w:cs="Times New Roman"/>
          <w:iCs/>
          <w:color w:val="000000"/>
          <w:lang w:eastAsia="ru-RU"/>
        </w:rPr>
        <w:t>. </w:t>
      </w:r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t>Повторительно-обобщающий. Завершение скла</w:t>
      </w:r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softHyphen/>
        <w:t>дывания в XIX веке многонациональной Российской импе</w:t>
      </w:r>
      <w:r w:rsidRPr="001B0C5A">
        <w:rPr>
          <w:rFonts w:ascii="Times New Roman" w:eastAsia="Times New Roman" w:hAnsi="Times New Roman" w:cs="Times New Roman"/>
          <w:color w:val="000000"/>
          <w:lang w:eastAsia="ru-RU"/>
        </w:rPr>
        <w:softHyphen/>
        <w:t>рии. Общее и особенное в судьбе русского и мордовского народов.</w:t>
      </w:r>
    </w:p>
    <w:p w:rsidR="001B0C5A" w:rsidRDefault="001B0C5A" w:rsidP="001B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0C5A">
        <w:rPr>
          <w:rFonts w:ascii="Times New Roman" w:eastAsia="Times New Roman" w:hAnsi="Times New Roman" w:cs="Times New Roman"/>
          <w:b/>
          <w:iCs/>
          <w:lang w:eastAsia="ru-RU"/>
        </w:rPr>
        <w:t>16 урок.</w:t>
      </w:r>
      <w:r w:rsidRPr="001B0C5A">
        <w:rPr>
          <w:rFonts w:ascii="Times New Roman" w:eastAsia="Times New Roman" w:hAnsi="Times New Roman" w:cs="Times New Roman"/>
          <w:iCs/>
          <w:lang w:eastAsia="ru-RU"/>
        </w:rPr>
        <w:t> </w:t>
      </w:r>
      <w:r w:rsidRPr="001B0C5A">
        <w:rPr>
          <w:rFonts w:ascii="Times New Roman" w:eastAsia="Times New Roman" w:hAnsi="Times New Roman" w:cs="Times New Roman"/>
          <w:lang w:eastAsia="ru-RU"/>
        </w:rPr>
        <w:t>Итоговый урок по курсу 8 класса.</w:t>
      </w:r>
    </w:p>
    <w:p w:rsidR="005F02CC" w:rsidRPr="001B0C5A" w:rsidRDefault="001B0C5A" w:rsidP="001B0C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 w:type="page"/>
      </w:r>
    </w:p>
    <w:p w:rsidR="005F02CC" w:rsidRDefault="005F02CC" w:rsidP="005F02CC">
      <w:pPr>
        <w:rPr>
          <w:rFonts w:ascii="Times New Roman" w:hAnsi="Times New Roman" w:cs="Times New Roman"/>
          <w:b/>
          <w:sz w:val="24"/>
          <w:szCs w:val="24"/>
        </w:rPr>
      </w:pPr>
      <w:r w:rsidRPr="005F02C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ПЛАНИРУЕМЫЕ РЕЗУЛЬТАТЫ </w:t>
      </w:r>
    </w:p>
    <w:p w:rsidR="009E64DE" w:rsidRPr="009E64DE" w:rsidRDefault="005F02CC" w:rsidP="009E64DE">
      <w:pPr>
        <w:spacing w:after="0" w:line="240" w:lineRule="atLeast"/>
        <w:ind w:firstLine="709"/>
        <w:jc w:val="both"/>
        <w:rPr>
          <w:rFonts w:ascii="Times New Roman" w:hAnsi="Times New Roman" w:cs="Times New Roman"/>
        </w:rPr>
      </w:pPr>
      <w:r w:rsidRPr="005F02CC">
        <w:rPr>
          <w:rFonts w:ascii="Times New Roman" w:hAnsi="Times New Roman" w:cs="Times New Roman"/>
          <w:sz w:val="24"/>
          <w:szCs w:val="24"/>
        </w:rPr>
        <w:t> </w:t>
      </w:r>
      <w:r w:rsidR="009E64DE" w:rsidRPr="009E64DE">
        <w:rPr>
          <w:rFonts w:ascii="Times New Roman" w:hAnsi="Times New Roman" w:cs="Times New Roman"/>
        </w:rPr>
        <w:t>Требования к результатам обучения предполагают реализа</w:t>
      </w:r>
      <w:r w:rsidR="009E64DE" w:rsidRPr="009E64DE">
        <w:rPr>
          <w:rFonts w:ascii="Times New Roman" w:hAnsi="Times New Roman" w:cs="Times New Roman"/>
        </w:rPr>
        <w:softHyphen/>
        <w:t xml:space="preserve">цию </w:t>
      </w:r>
      <w:proofErr w:type="spellStart"/>
      <w:r w:rsidR="009E64DE" w:rsidRPr="009E64DE">
        <w:rPr>
          <w:rFonts w:ascii="Times New Roman" w:hAnsi="Times New Roman" w:cs="Times New Roman"/>
        </w:rPr>
        <w:t>деятельностного</w:t>
      </w:r>
      <w:proofErr w:type="spellEnd"/>
      <w:r w:rsidR="009E64DE" w:rsidRPr="009E64DE">
        <w:rPr>
          <w:rFonts w:ascii="Times New Roman" w:hAnsi="Times New Roman" w:cs="Times New Roman"/>
        </w:rPr>
        <w:t xml:space="preserve">, </w:t>
      </w:r>
      <w:proofErr w:type="spellStart"/>
      <w:r w:rsidR="009E64DE" w:rsidRPr="009E64DE">
        <w:rPr>
          <w:rFonts w:ascii="Times New Roman" w:hAnsi="Times New Roman" w:cs="Times New Roman"/>
        </w:rPr>
        <w:t>компетентностного</w:t>
      </w:r>
      <w:proofErr w:type="spellEnd"/>
      <w:r w:rsidR="009E64DE" w:rsidRPr="009E64DE">
        <w:rPr>
          <w:rFonts w:ascii="Times New Roman" w:hAnsi="Times New Roman" w:cs="Times New Roman"/>
        </w:rPr>
        <w:t xml:space="preserve"> и личностно ориен</w:t>
      </w:r>
      <w:r w:rsidR="009E64DE" w:rsidRPr="009E64DE">
        <w:rPr>
          <w:rFonts w:ascii="Times New Roman" w:hAnsi="Times New Roman" w:cs="Times New Roman"/>
        </w:rPr>
        <w:softHyphen/>
        <w:t>тированного подходов в процессе усвоения программы.</w:t>
      </w:r>
    </w:p>
    <w:p w:rsidR="009E64DE" w:rsidRPr="009E64DE" w:rsidRDefault="009E64DE" w:rsidP="009E64D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Результатами образования являются компетентности, за</w:t>
      </w:r>
      <w:r w:rsidRPr="009E64DE">
        <w:rPr>
          <w:rFonts w:ascii="Times New Roman" w:hAnsi="Times New Roman" w:cs="Times New Roman"/>
          <w:sz w:val="24"/>
          <w:szCs w:val="24"/>
        </w:rPr>
        <w:softHyphen/>
        <w:t>ключающиеся в сочетании знаний и умений, видов деятельно</w:t>
      </w:r>
      <w:r w:rsidRPr="009E64DE">
        <w:rPr>
          <w:rFonts w:ascii="Times New Roman" w:hAnsi="Times New Roman" w:cs="Times New Roman"/>
          <w:sz w:val="24"/>
          <w:szCs w:val="24"/>
        </w:rPr>
        <w:softHyphen/>
        <w:t>сти, приобретённых в процессе усвоения учебного содержания, а также способностей, личностных качеств и свойств учащихся.</w:t>
      </w:r>
    </w:p>
    <w:p w:rsidR="009E64DE" w:rsidRPr="009E64DE" w:rsidRDefault="009E64DE" w:rsidP="009E64D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Предметная часть результатов проверяется на уровне индивидуальной аттестации обучающе</w:t>
      </w:r>
      <w:r w:rsidRPr="009E64DE">
        <w:rPr>
          <w:rFonts w:ascii="Times New Roman" w:hAnsi="Times New Roman" w:cs="Times New Roman"/>
          <w:sz w:val="24"/>
          <w:szCs w:val="24"/>
        </w:rPr>
        <w:softHyphen/>
        <w:t>гося, а личностная часть является предметом анализа и оценки массовых социологических исследований.</w:t>
      </w:r>
    </w:p>
    <w:p w:rsidR="009E64DE" w:rsidRDefault="009E64DE" w:rsidP="009E64D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E64DE" w:rsidRPr="009E64DE" w:rsidRDefault="009E64DE" w:rsidP="009E64DE">
      <w:pPr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РЕЗУЛЬТАТЫ:</w:t>
      </w:r>
    </w:p>
    <w:p w:rsidR="009E64DE" w:rsidRPr="009E64DE" w:rsidRDefault="009E64DE" w:rsidP="009E64DE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осознание своей идентичности как гражданина страны, члена семьи, этнической и религиозной группы, локальной и региональной общности; эмоционально положительное принятие своей этнической идентичности;</w:t>
      </w:r>
    </w:p>
    <w:p w:rsidR="009E64DE" w:rsidRPr="009E64DE" w:rsidRDefault="009E64DE" w:rsidP="009E64DE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познавательный интерес к прошлому своей страны</w:t>
      </w:r>
    </w:p>
    <w:p w:rsidR="009E64DE" w:rsidRPr="009E64DE" w:rsidRDefault="009E64DE" w:rsidP="009E64DE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освоение гуманистических традиций и ценностей совре</w:t>
      </w:r>
      <w:r w:rsidRPr="009E64DE">
        <w:rPr>
          <w:rFonts w:ascii="Times New Roman" w:hAnsi="Times New Roman" w:cs="Times New Roman"/>
          <w:sz w:val="24"/>
          <w:szCs w:val="24"/>
        </w:rPr>
        <w:softHyphen/>
        <w:t>менного общества, уважение прав и свобод человека;</w:t>
      </w:r>
    </w:p>
    <w:p w:rsidR="009E64DE" w:rsidRPr="009E64DE" w:rsidRDefault="009E64DE" w:rsidP="009E64DE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изложение своей точки зрения, её аргументация в соответствии с возрастными возможностями;</w:t>
      </w:r>
    </w:p>
    <w:p w:rsidR="009E64DE" w:rsidRPr="009E64DE" w:rsidRDefault="009E64DE" w:rsidP="009E64DE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уважительное отношение к прошлому, к культурному и историческому наследию через понимание исторической обусловленности и мотивации поступков людей предшествующих эпох;</w:t>
      </w:r>
    </w:p>
    <w:p w:rsidR="009E64DE" w:rsidRPr="009E64DE" w:rsidRDefault="009E64DE" w:rsidP="009E64DE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уважение к народам России и мира и принятие их культурного многообразия, понимание важной роли взаимодействия народов в процессе формирования древнерусской народности;</w:t>
      </w:r>
    </w:p>
    <w:p w:rsidR="009E64DE" w:rsidRPr="009E64DE" w:rsidRDefault="009E64DE" w:rsidP="009E64DE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следование этическим нормам и правилам ведения диалога;</w:t>
      </w:r>
    </w:p>
    <w:p w:rsidR="009E64DE" w:rsidRPr="009E64DE" w:rsidRDefault="009E64DE" w:rsidP="009E64DE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формирование коммуникативной компетентности;</w:t>
      </w:r>
    </w:p>
    <w:p w:rsidR="009E64DE" w:rsidRPr="009E64DE" w:rsidRDefault="009E64DE" w:rsidP="009E64DE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обсуждение и оценивание своих достижений, а также достижений других;</w:t>
      </w:r>
    </w:p>
    <w:p w:rsidR="009E64DE" w:rsidRPr="009E64DE" w:rsidRDefault="009E64DE" w:rsidP="009E64DE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расширение опыта конструктивного взаимодействия в социальном общении;</w:t>
      </w:r>
    </w:p>
    <w:p w:rsidR="009E64DE" w:rsidRPr="009E64DE" w:rsidRDefault="009E64DE" w:rsidP="009E64DE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осмысление социально-нравственного опыта предше</w:t>
      </w:r>
      <w:r w:rsidRPr="009E64DE">
        <w:rPr>
          <w:rFonts w:ascii="Times New Roman" w:hAnsi="Times New Roman" w:cs="Times New Roman"/>
          <w:sz w:val="24"/>
          <w:szCs w:val="24"/>
        </w:rPr>
        <w:softHyphen/>
        <w:t>ствующих поколений, способность к определению своей по</w:t>
      </w:r>
      <w:r w:rsidRPr="009E64DE">
        <w:rPr>
          <w:rFonts w:ascii="Times New Roman" w:hAnsi="Times New Roman" w:cs="Times New Roman"/>
          <w:sz w:val="24"/>
          <w:szCs w:val="24"/>
        </w:rPr>
        <w:softHyphen/>
        <w:t>зиции и ответственному поведению в современном обществе.</w:t>
      </w:r>
    </w:p>
    <w:p w:rsidR="009E64DE" w:rsidRPr="009E64DE" w:rsidRDefault="009E64DE" w:rsidP="009E64DE">
      <w:pPr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 </w:t>
      </w:r>
    </w:p>
    <w:p w:rsidR="009E64DE" w:rsidRPr="009E64DE" w:rsidRDefault="009E64DE" w:rsidP="009E64DE">
      <w:pPr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МЕТАПРЕДМЕТНЫЕ РЕЗУЛЬТАТЫ </w:t>
      </w:r>
    </w:p>
    <w:p w:rsidR="009E64DE" w:rsidRPr="009E64DE" w:rsidRDefault="009E64DE" w:rsidP="009E64DE">
      <w:pPr>
        <w:pStyle w:val="a4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способность сознательно организовывать и регулировать свою деятельность — учебную, общественную и др.;</w:t>
      </w:r>
    </w:p>
    <w:p w:rsidR="009E64DE" w:rsidRPr="009E64DE" w:rsidRDefault="009E64DE" w:rsidP="009E64DE">
      <w:pPr>
        <w:pStyle w:val="a4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формулировать при поддержке учителя новые для себя задачи в учёбе и познавательной деятельности;</w:t>
      </w:r>
    </w:p>
    <w:p w:rsidR="009E64DE" w:rsidRPr="009E64DE" w:rsidRDefault="009E64DE" w:rsidP="009E64DE">
      <w:pPr>
        <w:pStyle w:val="a4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9E64DE" w:rsidRPr="009E64DE" w:rsidRDefault="009E64DE" w:rsidP="009E64DE">
      <w:pPr>
        <w:pStyle w:val="a4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овладение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</w:t>
      </w:r>
      <w:r w:rsidRPr="009E64DE">
        <w:rPr>
          <w:rFonts w:ascii="Times New Roman" w:hAnsi="Times New Roman" w:cs="Times New Roman"/>
          <w:sz w:val="24"/>
          <w:szCs w:val="24"/>
        </w:rPr>
        <w:softHyphen/>
        <w:t>вать и обосновывать выводы и т.д.), использовать современ</w:t>
      </w:r>
      <w:r w:rsidRPr="009E64DE">
        <w:rPr>
          <w:rFonts w:ascii="Times New Roman" w:hAnsi="Times New Roman" w:cs="Times New Roman"/>
          <w:sz w:val="24"/>
          <w:szCs w:val="24"/>
        </w:rPr>
        <w:softHyphen/>
        <w:t>ные источники информации, в том числе материалы на элек</w:t>
      </w:r>
      <w:r w:rsidRPr="009E64DE">
        <w:rPr>
          <w:rFonts w:ascii="Times New Roman" w:hAnsi="Times New Roman" w:cs="Times New Roman"/>
          <w:sz w:val="24"/>
          <w:szCs w:val="24"/>
        </w:rPr>
        <w:softHyphen/>
        <w:t>тронных носителях;</w:t>
      </w:r>
    </w:p>
    <w:p w:rsidR="009E64DE" w:rsidRPr="009E64DE" w:rsidRDefault="009E64DE" w:rsidP="009E64DE">
      <w:pPr>
        <w:pStyle w:val="a4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lastRenderedPageBreak/>
        <w:t>привлекать ранее изученный материал для решения познавательных задач;</w:t>
      </w:r>
    </w:p>
    <w:p w:rsidR="009E64DE" w:rsidRPr="009E64DE" w:rsidRDefault="009E64DE" w:rsidP="009E64DE">
      <w:pPr>
        <w:pStyle w:val="a4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логически строить рассуждение, выстраивать ответ в соответствии с заданием;</w:t>
      </w:r>
    </w:p>
    <w:p w:rsidR="009E64DE" w:rsidRPr="009E64DE" w:rsidRDefault="009E64DE" w:rsidP="009E64DE">
      <w:pPr>
        <w:pStyle w:val="a4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применять начальные исследовательские умения при решении поисковых задач;</w:t>
      </w:r>
    </w:p>
    <w:p w:rsidR="009E64DE" w:rsidRPr="009E64DE" w:rsidRDefault="009E64DE" w:rsidP="009E64DE">
      <w:pPr>
        <w:pStyle w:val="a4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решать творческие задачи, представлять ре</w:t>
      </w:r>
      <w:r w:rsidRPr="009E64DE">
        <w:rPr>
          <w:rFonts w:ascii="Times New Roman" w:hAnsi="Times New Roman" w:cs="Times New Roman"/>
          <w:sz w:val="24"/>
          <w:szCs w:val="24"/>
        </w:rPr>
        <w:softHyphen/>
        <w:t>зультаты своей деятельности в различных формах (сообщение, эссе, презентация, реферат и др.);</w:t>
      </w:r>
    </w:p>
    <w:p w:rsidR="009E64DE" w:rsidRPr="009E64DE" w:rsidRDefault="009E64DE" w:rsidP="009E64DE">
      <w:pPr>
        <w:pStyle w:val="a4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организовывать учебное сотрудничество и совместную деятельность с учителем и сверстниками, работать индивидуально и в группе;</w:t>
      </w:r>
    </w:p>
    <w:p w:rsidR="009E64DE" w:rsidRPr="009E64DE" w:rsidRDefault="009E64DE" w:rsidP="009E64DE">
      <w:pPr>
        <w:pStyle w:val="a4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определять свою роль в учебной группе, вклад всех участников в общий результат;</w:t>
      </w:r>
    </w:p>
    <w:p w:rsidR="009E64DE" w:rsidRPr="009E64DE" w:rsidRDefault="009E64DE" w:rsidP="009E64DE">
      <w:pPr>
        <w:pStyle w:val="a4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активно применять знания и приобретённые умения, освоенные в школе, в повседневной жизни и продуктивно взаимодействовать с другими людьми в профессиональной сфере и социуме;</w:t>
      </w:r>
    </w:p>
    <w:p w:rsidR="009E64DE" w:rsidRDefault="009E64DE" w:rsidP="009E64DE">
      <w:pPr>
        <w:pStyle w:val="a4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критически оценивать достоверность информации (с помощью учителя), собирать и фиксировать информацию, выделяя главную и второстепенную.</w:t>
      </w:r>
    </w:p>
    <w:p w:rsidR="009E64DE" w:rsidRPr="009E64DE" w:rsidRDefault="009E64DE" w:rsidP="009E64DE">
      <w:pPr>
        <w:pStyle w:val="a4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E64DE" w:rsidRPr="009E64DE" w:rsidRDefault="009E64DE" w:rsidP="009E64DE">
      <w:pPr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РЕЗУЛЬТАТЫ: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определение исторических процессов, событий во времени, применение основных хронологических понятий и терминов (эра, тысячелетие, век);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составление и анализ генеалогических схем и таблиц;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применение понятийного аппарата и приёмов исторического анализа для раскрытия сущности и значения событий и явлений прошлого и совре</w:t>
      </w:r>
      <w:r w:rsidRPr="009E64DE">
        <w:rPr>
          <w:rFonts w:ascii="Times New Roman" w:hAnsi="Times New Roman" w:cs="Times New Roman"/>
          <w:sz w:val="24"/>
          <w:szCs w:val="24"/>
        </w:rPr>
        <w:softHyphen/>
        <w:t>менности в курсах всеобщей истории;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овладение элементарными представлениями о закономерностях развития человеческого общества в древности, начале исторического России и судьбах народов, населяющих её территорию;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использование знаний о территории и границах, географических особенностях, месте и роли России во всемирно-историческом процессе в изучаемый период;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использование сведений из исторической карты как источника информации о расселении человеческих общностей в эпоху первобытности, расположении древних народов и государств;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описание условий существования, основных занятий, образа жизни людей в древности, памятников культуры, событий древней истории;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понимание взаимосвязи между природными и социальными явлениями;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высказывание суждений о значении исторического и культурного наследия восточных славян и их соседей;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 xml:space="preserve">описание характерных, существенных черт форм </w:t>
      </w:r>
      <w:proofErr w:type="spellStart"/>
      <w:r w:rsidRPr="009E64DE">
        <w:rPr>
          <w:rFonts w:ascii="Times New Roman" w:hAnsi="Times New Roman" w:cs="Times New Roman"/>
          <w:sz w:val="24"/>
          <w:szCs w:val="24"/>
        </w:rPr>
        <w:t>догосударственного</w:t>
      </w:r>
      <w:proofErr w:type="spellEnd"/>
      <w:r w:rsidRPr="009E64DE">
        <w:rPr>
          <w:rFonts w:ascii="Times New Roman" w:hAnsi="Times New Roman" w:cs="Times New Roman"/>
          <w:sz w:val="24"/>
          <w:szCs w:val="24"/>
        </w:rPr>
        <w:t xml:space="preserve"> и государственного устройства древних общностей, положения основных групп общества, религиозных верований людей;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поиск в источниках различного типа и вида информации о событиях и явлениях прошлого;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анализ информации, содержащейся в летописях и других исторических документах;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использование приёмов исторического анализа;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понимание важности для достоверного изучения прошлого комплекса исторических источников, специфики учебно-познавательной работы с этими источниками;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оценивание поступков, человеческих качеств на основе осмысления деятельности исторических личностей исходя из гуманистических ценностных ориентаций, установок;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lastRenderedPageBreak/>
        <w:t>сопоставление (при помощи учителя) различных версий и оценок исторических событий и личностей;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систематизация информации в ходе проектной деятельности;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поиск и оформление материалов древней истории своего края, региона, применение краеведческих знаний при составлении описаний исторических и культурных памятников на территории современной России;</w:t>
      </w:r>
    </w:p>
    <w:p w:rsidR="009E64DE" w:rsidRPr="009E64DE" w:rsidRDefault="009E64DE" w:rsidP="009E64DE">
      <w:pPr>
        <w:pStyle w:val="a4"/>
        <w:numPr>
          <w:ilvl w:val="0"/>
          <w:numId w:val="5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уважение к древнерусской культуре и культуре других народов, понимание культурного многообразия народов Евразии в изучаемый период, личностное осмысление социального, духовного, нравственного опыта народов России.</w:t>
      </w:r>
    </w:p>
    <w:p w:rsidR="009E64DE" w:rsidRDefault="009E64DE" w:rsidP="009E64D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E64DE" w:rsidRPr="009E64DE" w:rsidRDefault="009E64DE" w:rsidP="009E64DE">
      <w:pPr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b/>
          <w:bCs/>
          <w:sz w:val="24"/>
          <w:szCs w:val="24"/>
        </w:rPr>
        <w:t>В результате изучения 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64DE">
        <w:rPr>
          <w:rFonts w:ascii="Times New Roman" w:hAnsi="Times New Roman" w:cs="Times New Roman"/>
          <w:b/>
          <w:bCs/>
          <w:sz w:val="24"/>
          <w:szCs w:val="24"/>
          <w:u w:val="single"/>
        </w:rPr>
        <w:t>ученик научится:</w:t>
      </w:r>
    </w:p>
    <w:p w:rsidR="009E64DE" w:rsidRPr="009E64DE" w:rsidRDefault="009E64DE" w:rsidP="009E64D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• </w:t>
      </w:r>
      <w:r w:rsidRPr="009E64DE">
        <w:rPr>
          <w:rFonts w:ascii="Times New Roman" w:hAnsi="Times New Roman" w:cs="Times New Roman"/>
          <w:b/>
          <w:bCs/>
          <w:sz w:val="24"/>
          <w:szCs w:val="24"/>
        </w:rPr>
        <w:t>локализовать во времени</w:t>
      </w:r>
      <w:r w:rsidRPr="009E64DE">
        <w:rPr>
          <w:rFonts w:ascii="Times New Roman" w:hAnsi="Times New Roman" w:cs="Times New Roman"/>
          <w:sz w:val="24"/>
          <w:szCs w:val="24"/>
        </w:rPr>
        <w:t> (на основе хронологии) основные этапы и ключевые события  истории края;</w:t>
      </w:r>
    </w:p>
    <w:p w:rsidR="009E64DE" w:rsidRPr="009E64DE" w:rsidRDefault="009E64DE" w:rsidP="009E64D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b/>
          <w:bCs/>
          <w:sz w:val="24"/>
          <w:szCs w:val="24"/>
        </w:rPr>
        <w:t>применять знание фактов</w:t>
      </w:r>
      <w:r w:rsidRPr="009E64DE">
        <w:rPr>
          <w:rFonts w:ascii="Times New Roman" w:hAnsi="Times New Roman" w:cs="Times New Roman"/>
          <w:sz w:val="24"/>
          <w:szCs w:val="24"/>
        </w:rPr>
        <w:t> для характеристики данного этапа, её ключевых процессов, событий и явлений;</w:t>
      </w:r>
    </w:p>
    <w:p w:rsidR="009E64DE" w:rsidRPr="009E64DE" w:rsidRDefault="009E64DE" w:rsidP="009E64D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• </w:t>
      </w:r>
      <w:r w:rsidRPr="009E64DE">
        <w:rPr>
          <w:rFonts w:ascii="Times New Roman" w:hAnsi="Times New Roman" w:cs="Times New Roman"/>
          <w:b/>
          <w:bCs/>
          <w:sz w:val="24"/>
          <w:szCs w:val="24"/>
        </w:rPr>
        <w:t>использовать историческую карту</w:t>
      </w:r>
      <w:r w:rsidRPr="009E64DE">
        <w:rPr>
          <w:rFonts w:ascii="Times New Roman" w:hAnsi="Times New Roman" w:cs="Times New Roman"/>
          <w:sz w:val="24"/>
          <w:szCs w:val="24"/>
        </w:rPr>
        <w:t> как источник информации о границах Мордовского края, основных процессах социально-экономического развития, местах важнейших событий, направлениях значительных передвижений - походов, завоеваний, колонизаций и др.;</w:t>
      </w:r>
    </w:p>
    <w:p w:rsidR="009E64DE" w:rsidRPr="009E64DE" w:rsidRDefault="009E64DE" w:rsidP="009E64D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• </w:t>
      </w:r>
      <w:r w:rsidRPr="009E64DE">
        <w:rPr>
          <w:rFonts w:ascii="Times New Roman" w:hAnsi="Times New Roman" w:cs="Times New Roman"/>
          <w:b/>
          <w:bCs/>
          <w:sz w:val="24"/>
          <w:szCs w:val="24"/>
        </w:rPr>
        <w:t>анализировать информацию</w:t>
      </w:r>
      <w:r w:rsidRPr="009E64DE">
        <w:rPr>
          <w:rFonts w:ascii="Times New Roman" w:hAnsi="Times New Roman" w:cs="Times New Roman"/>
          <w:sz w:val="24"/>
          <w:szCs w:val="24"/>
        </w:rPr>
        <w:t> из различных источников</w:t>
      </w:r>
    </w:p>
    <w:p w:rsidR="009E64DE" w:rsidRPr="009E64DE" w:rsidRDefault="009E64DE" w:rsidP="009E64D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• </w:t>
      </w:r>
      <w:r w:rsidRPr="009E64DE">
        <w:rPr>
          <w:rFonts w:ascii="Times New Roman" w:hAnsi="Times New Roman" w:cs="Times New Roman"/>
          <w:b/>
          <w:bCs/>
          <w:sz w:val="24"/>
          <w:szCs w:val="24"/>
        </w:rPr>
        <w:t>составлять описание</w:t>
      </w:r>
      <w:r w:rsidRPr="009E64DE">
        <w:rPr>
          <w:rFonts w:ascii="Times New Roman" w:hAnsi="Times New Roman" w:cs="Times New Roman"/>
          <w:sz w:val="24"/>
          <w:szCs w:val="24"/>
        </w:rPr>
        <w:t xml:space="preserve"> положения и образа жизни основных социальных групп </w:t>
      </w:r>
      <w:proofErr w:type="spellStart"/>
      <w:r w:rsidRPr="009E64DE">
        <w:rPr>
          <w:rFonts w:ascii="Times New Roman" w:hAnsi="Times New Roman" w:cs="Times New Roman"/>
          <w:sz w:val="24"/>
          <w:szCs w:val="24"/>
        </w:rPr>
        <w:t>населениякрая</w:t>
      </w:r>
      <w:proofErr w:type="spellEnd"/>
      <w:r w:rsidRPr="009E64DE">
        <w:rPr>
          <w:rFonts w:ascii="Times New Roman" w:hAnsi="Times New Roman" w:cs="Times New Roman"/>
          <w:sz w:val="24"/>
          <w:szCs w:val="24"/>
        </w:rPr>
        <w:t>, памятников материальной и художественной культуры; </w:t>
      </w:r>
      <w:r w:rsidRPr="009E64DE">
        <w:rPr>
          <w:rFonts w:ascii="Times New Roman" w:hAnsi="Times New Roman" w:cs="Times New Roman"/>
          <w:b/>
          <w:bCs/>
          <w:sz w:val="24"/>
          <w:szCs w:val="24"/>
        </w:rPr>
        <w:t>рассказывать</w:t>
      </w:r>
      <w:r w:rsidRPr="009E64DE">
        <w:rPr>
          <w:rFonts w:ascii="Times New Roman" w:hAnsi="Times New Roman" w:cs="Times New Roman"/>
          <w:sz w:val="24"/>
          <w:szCs w:val="24"/>
        </w:rPr>
        <w:t> о значительных событиях и личностях</w:t>
      </w:r>
    </w:p>
    <w:p w:rsidR="009E64DE" w:rsidRPr="009E64DE" w:rsidRDefault="009E64DE" w:rsidP="009E64D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• </w:t>
      </w:r>
      <w:r w:rsidRPr="009E64DE">
        <w:rPr>
          <w:rFonts w:ascii="Times New Roman" w:hAnsi="Times New Roman" w:cs="Times New Roman"/>
          <w:b/>
          <w:bCs/>
          <w:sz w:val="24"/>
          <w:szCs w:val="24"/>
        </w:rPr>
        <w:t>раскрывать характерные, существенные черты:</w:t>
      </w:r>
      <w:r w:rsidRPr="009E64DE">
        <w:rPr>
          <w:rFonts w:ascii="Times New Roman" w:hAnsi="Times New Roman" w:cs="Times New Roman"/>
          <w:sz w:val="24"/>
          <w:szCs w:val="24"/>
        </w:rPr>
        <w:t> а) экономического и социального развития; б) ценностей, эволюции политического строя</w:t>
      </w:r>
      <w:proofErr w:type="gramStart"/>
      <w:r w:rsidRPr="009E64DE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9E64DE">
        <w:rPr>
          <w:rFonts w:ascii="Times New Roman" w:hAnsi="Times New Roman" w:cs="Times New Roman"/>
          <w:sz w:val="24"/>
          <w:szCs w:val="24"/>
        </w:rPr>
        <w:t xml:space="preserve"> в) развития общественного движения; г) представлений о мире и общественных ценностях; д) художественной культуры;</w:t>
      </w:r>
    </w:p>
    <w:p w:rsidR="009E64DE" w:rsidRPr="009E64DE" w:rsidRDefault="009E64DE" w:rsidP="009E64D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• </w:t>
      </w:r>
      <w:r w:rsidRPr="009E64DE">
        <w:rPr>
          <w:rFonts w:ascii="Times New Roman" w:hAnsi="Times New Roman" w:cs="Times New Roman"/>
          <w:b/>
          <w:bCs/>
          <w:sz w:val="24"/>
          <w:szCs w:val="24"/>
        </w:rPr>
        <w:t>давать оценку</w:t>
      </w:r>
      <w:r w:rsidRPr="009E64DE">
        <w:rPr>
          <w:rFonts w:ascii="Times New Roman" w:hAnsi="Times New Roman" w:cs="Times New Roman"/>
          <w:sz w:val="24"/>
          <w:szCs w:val="24"/>
        </w:rPr>
        <w:t> событиям и личностям</w:t>
      </w:r>
    </w:p>
    <w:p w:rsidR="009E64DE" w:rsidRPr="009E64DE" w:rsidRDefault="009E64DE" w:rsidP="009E64D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Ученик</w:t>
      </w:r>
      <w:r w:rsidRPr="009E64DE">
        <w:rPr>
          <w:rFonts w:ascii="Times New Roman" w:hAnsi="Times New Roman" w:cs="Times New Roman"/>
          <w:b/>
          <w:bCs/>
          <w:sz w:val="24"/>
          <w:szCs w:val="24"/>
          <w:u w:val="single"/>
        </w:rPr>
        <w:t> получит возможность научиться:</w:t>
      </w:r>
    </w:p>
    <w:p w:rsidR="009E64DE" w:rsidRPr="009E64DE" w:rsidRDefault="009E64DE" w:rsidP="009E64D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• используя историческую карту, характеризовать социально-</w:t>
      </w:r>
      <w:proofErr w:type="spellStart"/>
      <w:r w:rsidRPr="009E64DE">
        <w:rPr>
          <w:rFonts w:ascii="Times New Roman" w:hAnsi="Times New Roman" w:cs="Times New Roman"/>
          <w:sz w:val="24"/>
          <w:szCs w:val="24"/>
        </w:rPr>
        <w:t>экономичесое</w:t>
      </w:r>
      <w:proofErr w:type="spellEnd"/>
      <w:r w:rsidRPr="009E64DE">
        <w:rPr>
          <w:rFonts w:ascii="Times New Roman" w:hAnsi="Times New Roman" w:cs="Times New Roman"/>
          <w:sz w:val="24"/>
          <w:szCs w:val="24"/>
        </w:rPr>
        <w:t xml:space="preserve"> и политическое развитие края</w:t>
      </w:r>
    </w:p>
    <w:p w:rsidR="009E64DE" w:rsidRPr="009E64DE" w:rsidRDefault="009E64DE" w:rsidP="009E64D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• используя элементы источниковедческого анализа при работе с историческими материалами (определение достоверности и принадлежности источника, позиций автора и т.д.);</w:t>
      </w:r>
    </w:p>
    <w:p w:rsidR="009E64DE" w:rsidRPr="009E64DE" w:rsidRDefault="009E64DE" w:rsidP="009E64D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• сравнивать развитие края и других районов страны, объяснять, в чем заключались общие черты и особенности;</w:t>
      </w:r>
    </w:p>
    <w:p w:rsidR="009E64DE" w:rsidRPr="009E64DE" w:rsidRDefault="009E64DE" w:rsidP="009E64D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sz w:val="24"/>
          <w:szCs w:val="24"/>
        </w:rPr>
        <w:t>• применять знания по истории своего края в Новое время при составлении описаний исторических и культурных памятников своего города, края и т.д.;</w:t>
      </w:r>
    </w:p>
    <w:p w:rsidR="009E64DE" w:rsidRPr="009E64DE" w:rsidRDefault="009E64DE" w:rsidP="009E64D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E64DE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9E64DE" w:rsidRDefault="009E64DE" w:rsidP="009E64DE">
      <w:pPr>
        <w:rPr>
          <w:rFonts w:ascii="Times New Roman" w:hAnsi="Times New Roman" w:cs="Times New Roman"/>
          <w:sz w:val="24"/>
          <w:szCs w:val="24"/>
        </w:rPr>
      </w:pPr>
    </w:p>
    <w:p w:rsidR="00947120" w:rsidRPr="00947120" w:rsidRDefault="00947120" w:rsidP="00947120">
      <w:pPr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47120" w:rsidRPr="00947120" w:rsidRDefault="00947120" w:rsidP="0094712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71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Календарно – тематическое планирование </w:t>
      </w:r>
    </w:p>
    <w:p w:rsidR="00947120" w:rsidRPr="00947120" w:rsidRDefault="00947120" w:rsidP="0094712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71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материала по истории и культуре мордовского края по учебнику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История культуры мордовского края</w:t>
      </w:r>
      <w:r w:rsidRPr="009471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». </w:t>
      </w:r>
    </w:p>
    <w:p w:rsidR="00947120" w:rsidRPr="00947120" w:rsidRDefault="001B0C5A" w:rsidP="0094712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9471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947120" w:rsidRDefault="00947120" w:rsidP="0094712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71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(17 ч.)</w:t>
      </w:r>
    </w:p>
    <w:p w:rsidR="00190A49" w:rsidRDefault="00190A49" w:rsidP="0094712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0ED5" w:rsidRPr="00BF0ED5" w:rsidRDefault="00BF0ED5" w:rsidP="00BF0E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tbl>
      <w:tblPr>
        <w:tblW w:w="16019" w:type="dxa"/>
        <w:tblInd w:w="-31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4678"/>
        <w:gridCol w:w="3685"/>
        <w:gridCol w:w="1451"/>
        <w:gridCol w:w="2093"/>
        <w:gridCol w:w="2126"/>
        <w:gridCol w:w="1268"/>
        <w:gridCol w:w="8"/>
      </w:tblGrid>
      <w:tr w:rsidR="00BF0ED5" w:rsidRPr="00BF0ED5" w:rsidTr="003E0151">
        <w:trPr>
          <w:gridAfter w:val="1"/>
          <w:wAfter w:w="8" w:type="dxa"/>
          <w:trHeight w:val="338"/>
        </w:trPr>
        <w:tc>
          <w:tcPr>
            <w:tcW w:w="7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6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6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</w:t>
            </w:r>
          </w:p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14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0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</w:t>
            </w:r>
          </w:p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самостоятельной работы</w:t>
            </w:r>
          </w:p>
        </w:tc>
        <w:tc>
          <w:tcPr>
            <w:tcW w:w="3394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проведения занятия</w:t>
            </w:r>
          </w:p>
        </w:tc>
      </w:tr>
      <w:tr w:rsidR="00BF0ED5" w:rsidRPr="00BF0ED5" w:rsidTr="003E0151">
        <w:trPr>
          <w:trHeight w:val="516"/>
        </w:trPr>
        <w:tc>
          <w:tcPr>
            <w:tcW w:w="7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tabs>
                <w:tab w:val="left" w:pos="1734"/>
              </w:tabs>
              <w:spacing w:after="0" w:line="240" w:lineRule="auto"/>
              <w:ind w:left="-534" w:right="742" w:firstLine="53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план.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факт.</w:t>
            </w:r>
          </w:p>
        </w:tc>
      </w:tr>
      <w:tr w:rsidR="00BF0ED5" w:rsidRPr="00BF0ED5" w:rsidTr="003E0151">
        <w:trPr>
          <w:trHeight w:val="57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Мордовский край в первой половине XIX века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</w:tr>
      <w:tr w:rsidR="00BF0ED5" w:rsidRPr="00BF0ED5" w:rsidTr="003E0151">
        <w:trPr>
          <w:trHeight w:val="1017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Территория и население мордовского края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Урок изучения нового материала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Работа со словарем; с текстом учебника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</w:tr>
      <w:tr w:rsidR="00BF0ED5" w:rsidRPr="00BF0ED5" w:rsidTr="003E0151">
        <w:trPr>
          <w:trHeight w:val="1259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Экономика края. Сельское хозяйство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Урок изучения нового материала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Работа с малыми группами, выписывание терминов в тетрадь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</w:tr>
      <w:tr w:rsidR="00BF0ED5" w:rsidRPr="00BF0ED5" w:rsidTr="003E0151">
        <w:trPr>
          <w:trHeight w:val="169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Экономика края. Промышленное развитие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Урок изучения нового материала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Работа с текстом учебника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</w:tr>
      <w:tr w:rsidR="00BF0ED5" w:rsidRPr="00BF0ED5" w:rsidTr="003E0151">
        <w:trPr>
          <w:trHeight w:val="655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Экономика края. Развитие рынка, предпринимательства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Урок изучения нового материала.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</w:tr>
      <w:tr w:rsidR="00BF0ED5" w:rsidRPr="00BF0ED5" w:rsidTr="003E0151">
        <w:trPr>
          <w:trHeight w:val="296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Участие уроженцев Мордовии в войне 1812 года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Урок изучения нового материала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Работа с текстом. Сообщения учащихся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</w:tr>
      <w:tr w:rsidR="00BF0ED5" w:rsidRPr="00BF0ED5" w:rsidTr="003E0151">
        <w:trPr>
          <w:trHeight w:val="360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Общественные выступления в первой половине XIX века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Комбинированный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Опрос. Работа с текстом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</w:tr>
      <w:tr w:rsidR="00BF0ED5" w:rsidRPr="00BF0ED5" w:rsidTr="003E0151">
        <w:trPr>
          <w:trHeight w:val="592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Культурная и духовная жизнь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Изучение нового материала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Сообщения учащихся</w:t>
            </w:r>
          </w:p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Реферат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</w:tr>
      <w:tr w:rsidR="00BF0ED5" w:rsidRPr="00BF0ED5" w:rsidTr="003E0151">
        <w:trPr>
          <w:trHeight w:val="50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1.8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Художественная культура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BF0E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Комбинированный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Работа с текстом учебника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</w:tr>
      <w:tr w:rsidR="00BF0ED5" w:rsidRPr="00BF0ED5" w:rsidTr="003E0151">
        <w:trPr>
          <w:trHeight w:val="296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Революционеры и либералы мордовского края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Комбинированный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Сообщения учащихся, работа со словарем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</w:tr>
      <w:tr w:rsidR="00BF0ED5" w:rsidRPr="00BF0ED5" w:rsidTr="003E0151">
        <w:trPr>
          <w:trHeight w:val="989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Повторительно-обобщающий «Мордовский край в первой половине XIX века»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</w:tr>
      <w:tr w:rsidR="00BF0ED5" w:rsidRPr="00BF0ED5" w:rsidTr="003E0151">
        <w:trPr>
          <w:trHeight w:val="275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ind w:firstLine="356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Мордовский край во второй половине XIX века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Комбинированный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Работа с текстом учебника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</w:tr>
      <w:tr w:rsidR="00BF0ED5" w:rsidRPr="00BF0ED5" w:rsidTr="003E0151">
        <w:trPr>
          <w:trHeight w:val="4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Крестьянская реформа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Урок-лекция. Изучение нового материала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Работа со словарем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</w:tr>
      <w:tr w:rsidR="00BF0ED5" w:rsidRPr="00BF0ED5" w:rsidTr="003E0151">
        <w:trPr>
          <w:trHeight w:val="423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Экономическое и социальное развитие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Комбинированный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Работа с текстом учебника, со словарем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</w:tr>
      <w:tr w:rsidR="00BF0ED5" w:rsidRPr="00BF0ED5" w:rsidTr="003E0151">
        <w:trPr>
          <w:trHeight w:val="59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Либеральные реформы 1860-70 </w:t>
            </w:r>
            <w:proofErr w:type="spellStart"/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гг</w:t>
            </w:r>
            <w:proofErr w:type="spellEnd"/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Урок-экскурсия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Работа с топографическим словарем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</w:tr>
      <w:tr w:rsidR="00BF0ED5" w:rsidRPr="00BF0ED5" w:rsidTr="003E0151">
        <w:trPr>
          <w:trHeight w:val="825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Культура мордовского края во второй половине XIX века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Комбинированный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Устный опрос.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</w:tr>
      <w:tr w:rsidR="00BF0ED5" w:rsidRPr="00BF0ED5" w:rsidTr="003E0151">
        <w:trPr>
          <w:trHeight w:val="63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Духовная жизнь мордвы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Урок-путешествие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Работа с картой, со словарем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</w:tr>
      <w:tr w:rsidR="00BF0ED5" w:rsidRPr="00BF0ED5" w:rsidTr="003E0151">
        <w:trPr>
          <w:trHeight w:val="1123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hd w:val="clear" w:color="auto" w:fill="FFFFFF"/>
              <w:spacing w:after="162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Города и деревни мордовского края в конце XIX – начале XX веков</w:t>
            </w:r>
          </w:p>
          <w:p w:rsidR="00BF0ED5" w:rsidRPr="00BF0ED5" w:rsidRDefault="00BF0ED5" w:rsidP="00BF0ED5">
            <w:pPr>
              <w:spacing w:after="0" w:line="0" w:lineRule="atLeast"/>
              <w:ind w:firstLine="34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Комбинированный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Работа с картой, с историческими документами.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</w:tr>
      <w:tr w:rsidR="00BF0ED5" w:rsidRPr="00BF0ED5" w:rsidTr="003E0151">
        <w:trPr>
          <w:trHeight w:val="846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 4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Повторительно-обобщающий «Мордовский край во второй половине XIX века»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Урок-беседа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Устный опрос. Самостоятельная работа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6"/>
                <w:szCs w:val="26"/>
                <w:lang w:eastAsia="ru-RU"/>
              </w:rPr>
            </w:pPr>
          </w:p>
        </w:tc>
      </w:tr>
      <w:tr w:rsidR="00BF0ED5" w:rsidRPr="00BF0ED5" w:rsidTr="003E0151">
        <w:trPr>
          <w:trHeight w:val="290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E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ч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ED5" w:rsidRPr="00BF0ED5" w:rsidRDefault="00BF0ED5" w:rsidP="00BF0ED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</w:tbl>
    <w:p w:rsidR="00BF0ED5" w:rsidRPr="00BF0ED5" w:rsidRDefault="00BF0ED5" w:rsidP="00BF0E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947120" w:rsidRDefault="00947120" w:rsidP="009471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947120" w:rsidRPr="00947120" w:rsidRDefault="00947120" w:rsidP="00947120">
      <w:pPr>
        <w:autoSpaceDE w:val="0"/>
        <w:autoSpaceDN w:val="0"/>
        <w:spacing w:after="0" w:line="230" w:lineRule="auto"/>
        <w:rPr>
          <w:rFonts w:ascii="Cambria" w:eastAsia="MS Mincho" w:hAnsi="Cambria" w:cs="Times New Roman"/>
        </w:rPr>
      </w:pPr>
      <w:r w:rsidRPr="00947120"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</w:t>
      </w:r>
      <w:r w:rsidRPr="00947120">
        <w:rPr>
          <w:rFonts w:ascii="Times New Roman" w:eastAsia="Times New Roman" w:hAnsi="Times New Roman" w:cs="Times New Roman"/>
          <w:b/>
          <w:color w:val="000000"/>
          <w:sz w:val="24"/>
        </w:rPr>
        <w:t xml:space="preserve"> УЧЕБНО-МЕТОДИЧЕСКОЕ ОБЕСПЕЧЕНИЕ ОБРАЗОВАТЕЛЬНОГО ПРОЦЕССА </w:t>
      </w:r>
    </w:p>
    <w:p w:rsidR="00947120" w:rsidRPr="00947120" w:rsidRDefault="00947120" w:rsidP="00947120">
      <w:pPr>
        <w:autoSpaceDE w:val="0"/>
        <w:autoSpaceDN w:val="0"/>
        <w:spacing w:before="346" w:after="0" w:line="230" w:lineRule="auto"/>
        <w:rPr>
          <w:rFonts w:ascii="Cambria" w:eastAsia="MS Mincho" w:hAnsi="Cambria" w:cs="Times New Roman"/>
        </w:rPr>
      </w:pPr>
      <w:r w:rsidRPr="00947120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</w:t>
      </w:r>
      <w:r w:rsidRPr="00947120">
        <w:rPr>
          <w:rFonts w:ascii="Times New Roman" w:eastAsia="Times New Roman" w:hAnsi="Times New Roman" w:cs="Times New Roman"/>
          <w:b/>
          <w:color w:val="000000"/>
          <w:sz w:val="24"/>
        </w:rPr>
        <w:t xml:space="preserve">  ОБЯЗАТЕЛЬНЫЕ УЧЕБНЫЕ МАТЕРИАЛЫ ДЛЯ УЧЕНИКА</w:t>
      </w:r>
    </w:p>
    <w:p w:rsidR="00947120" w:rsidRPr="00947120" w:rsidRDefault="00947120" w:rsidP="00947120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947120" w:rsidRPr="00947120" w:rsidRDefault="00947120" w:rsidP="0094712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4712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947120" w:rsidRPr="00947120" w:rsidRDefault="00947120" w:rsidP="00947120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4712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1.     </w:t>
      </w:r>
      <w:r w:rsidRPr="00947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Программа курса</w:t>
      </w:r>
      <w:r w:rsidRPr="009471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 5-9 классов общеобразовательных учреждений. История и культура мордовского края. Саранск Издательский центр Историко-социологического института МГУ им. Н.П. Огарева, 2010 г.</w:t>
      </w:r>
    </w:p>
    <w:p w:rsidR="00BF0ED5" w:rsidRPr="00BF0ED5" w:rsidRDefault="00BF0ED5" w:rsidP="00BF0ED5">
      <w:pPr>
        <w:pStyle w:val="a3"/>
        <w:spacing w:after="0"/>
        <w:ind w:firstLine="709"/>
        <w:rPr>
          <w:rFonts w:eastAsia="Times New Roman"/>
          <w:lang w:eastAsia="ru-RU"/>
        </w:rPr>
      </w:pPr>
      <w:r>
        <w:rPr>
          <w:rFonts w:eastAsia="Times New Roman"/>
          <w:color w:val="181818"/>
          <w:lang w:eastAsia="ru-RU"/>
        </w:rPr>
        <w:t xml:space="preserve">      </w:t>
      </w:r>
      <w:r w:rsidR="00947120" w:rsidRPr="00947120">
        <w:rPr>
          <w:rFonts w:eastAsia="Times New Roman"/>
          <w:color w:val="181818"/>
          <w:lang w:eastAsia="ru-RU"/>
        </w:rPr>
        <w:t>2.     </w:t>
      </w:r>
      <w:r w:rsidRPr="00BF0ED5">
        <w:rPr>
          <w:rFonts w:eastAsia="Times New Roman"/>
          <w:lang w:eastAsia="ru-RU"/>
        </w:rPr>
        <w:t>Арсентьев Н.М. «История и культура Мордовского края в XIХ веках» учебник для 8 класса. Саранск. 2007</w:t>
      </w:r>
      <w:r>
        <w:rPr>
          <w:rFonts w:eastAsia="Times New Roman"/>
          <w:lang w:eastAsia="ru-RU"/>
        </w:rPr>
        <w:t xml:space="preserve"> </w:t>
      </w:r>
      <w:r w:rsidRPr="00BF0ED5">
        <w:rPr>
          <w:rFonts w:eastAsia="Times New Roman"/>
          <w:lang w:eastAsia="ru-RU"/>
        </w:rPr>
        <w:t>г.</w:t>
      </w:r>
    </w:p>
    <w:p w:rsidR="00947120" w:rsidRPr="00947120" w:rsidRDefault="00947120" w:rsidP="00947120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47120" w:rsidRPr="00947120" w:rsidRDefault="00947120" w:rsidP="00947120">
      <w:pPr>
        <w:autoSpaceDE w:val="0"/>
        <w:autoSpaceDN w:val="0"/>
        <w:spacing w:before="262" w:after="0" w:line="23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947120">
        <w:rPr>
          <w:rFonts w:ascii="Times New Roman" w:eastAsia="Times New Roman" w:hAnsi="Times New Roman" w:cs="Times New Roman"/>
          <w:color w:val="181818"/>
          <w:spacing w:val="-6"/>
          <w:sz w:val="28"/>
          <w:szCs w:val="28"/>
          <w:lang w:eastAsia="ru-RU"/>
        </w:rPr>
        <w:t> </w:t>
      </w:r>
      <w:r w:rsidRPr="009471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9471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947120">
        <w:rPr>
          <w:rFonts w:ascii="Times New Roman" w:eastAsia="Times New Roman" w:hAnsi="Times New Roman" w:cs="Times New Roman"/>
          <w:b/>
          <w:color w:val="000000"/>
          <w:sz w:val="24"/>
        </w:rPr>
        <w:t>МЕТОДИЧЕСКИЕ МАТЕРИАЛЫ ДЛЯ УЧИТЕЛЯ</w:t>
      </w:r>
    </w:p>
    <w:p w:rsidR="00947120" w:rsidRPr="00947120" w:rsidRDefault="00947120" w:rsidP="00947120">
      <w:pPr>
        <w:shd w:val="clear" w:color="auto" w:fill="FFFFFF"/>
        <w:spacing w:after="0" w:line="240" w:lineRule="auto"/>
        <w:jc w:val="both"/>
        <w:rPr>
          <w:rFonts w:ascii="Cambria" w:eastAsia="MS Mincho" w:hAnsi="Cambria" w:cs="Times New Roman"/>
        </w:rPr>
      </w:pPr>
      <w:r w:rsidRPr="00947120">
        <w:rPr>
          <w:rFonts w:ascii="Cambria" w:eastAsia="MS Mincho" w:hAnsi="Cambria" w:cs="Times New Roman"/>
        </w:rPr>
        <w:t xml:space="preserve">            </w:t>
      </w:r>
    </w:p>
    <w:p w:rsidR="00947120" w:rsidRPr="00947120" w:rsidRDefault="00947120" w:rsidP="00947120">
      <w:pPr>
        <w:shd w:val="clear" w:color="auto" w:fill="FFFFFF"/>
        <w:spacing w:after="0" w:line="240" w:lineRule="auto"/>
        <w:ind w:left="1080" w:right="-101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BF0ED5" w:rsidRPr="00BF0ED5" w:rsidRDefault="00BF0ED5" w:rsidP="00BF0ED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F0ED5">
        <w:rPr>
          <w:rFonts w:ascii="Times New Roman" w:eastAsia="Times New Roman" w:hAnsi="Times New Roman" w:cs="Times New Roman"/>
          <w:lang w:eastAsia="ru-RU"/>
        </w:rPr>
        <w:t>Абрамов В. К. По следу времени.— Саранск, 1991.</w:t>
      </w:r>
    </w:p>
    <w:p w:rsidR="00BF0ED5" w:rsidRPr="00BF0ED5" w:rsidRDefault="00BF0ED5" w:rsidP="00BF0ED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F0ED5">
        <w:rPr>
          <w:rFonts w:ascii="Times New Roman" w:eastAsia="Times New Roman" w:hAnsi="Times New Roman" w:cs="Times New Roman"/>
          <w:lang w:eastAsia="ru-RU"/>
        </w:rPr>
        <w:t xml:space="preserve">Балашов В. А., </w:t>
      </w:r>
      <w:proofErr w:type="spellStart"/>
      <w:r w:rsidRPr="00BF0ED5">
        <w:rPr>
          <w:rFonts w:ascii="Times New Roman" w:eastAsia="Times New Roman" w:hAnsi="Times New Roman" w:cs="Times New Roman"/>
          <w:lang w:eastAsia="ru-RU"/>
        </w:rPr>
        <w:t>Юрченков</w:t>
      </w:r>
      <w:proofErr w:type="spellEnd"/>
      <w:r w:rsidRPr="00BF0ED5">
        <w:rPr>
          <w:rFonts w:ascii="Times New Roman" w:eastAsia="Times New Roman" w:hAnsi="Times New Roman" w:cs="Times New Roman"/>
          <w:lang w:eastAsia="ru-RU"/>
        </w:rPr>
        <w:t xml:space="preserve"> В. А. Зарубежная историография о куль</w:t>
      </w:r>
      <w:r w:rsidRPr="00BF0ED5">
        <w:rPr>
          <w:rFonts w:ascii="Times New Roman" w:eastAsia="Times New Roman" w:hAnsi="Times New Roman" w:cs="Times New Roman"/>
          <w:lang w:eastAsia="ru-RU"/>
        </w:rPr>
        <w:softHyphen/>
        <w:t xml:space="preserve">туре мордовского народа// Вестник Мордовского </w:t>
      </w:r>
      <w:proofErr w:type="spellStart"/>
      <w:r w:rsidRPr="00BF0ED5">
        <w:rPr>
          <w:rFonts w:ascii="Times New Roman" w:eastAsia="Times New Roman" w:hAnsi="Times New Roman" w:cs="Times New Roman"/>
          <w:lang w:eastAsia="ru-RU"/>
        </w:rPr>
        <w:t>госунуверситета</w:t>
      </w:r>
      <w:proofErr w:type="spellEnd"/>
      <w:r w:rsidRPr="00BF0ED5">
        <w:rPr>
          <w:rFonts w:ascii="Times New Roman" w:eastAsia="Times New Roman" w:hAnsi="Times New Roman" w:cs="Times New Roman"/>
          <w:lang w:eastAsia="ru-RU"/>
        </w:rPr>
        <w:t>.— 1993, № 1.</w:t>
      </w:r>
    </w:p>
    <w:p w:rsidR="00BF0ED5" w:rsidRPr="00BF0ED5" w:rsidRDefault="00BF0ED5" w:rsidP="00BF0ED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F0ED5">
        <w:rPr>
          <w:rFonts w:ascii="Times New Roman" w:eastAsia="Times New Roman" w:hAnsi="Times New Roman" w:cs="Times New Roman"/>
          <w:lang w:eastAsia="ru-RU"/>
        </w:rPr>
        <w:t>Бахмустов</w:t>
      </w:r>
      <w:proofErr w:type="spellEnd"/>
      <w:r w:rsidRPr="00BF0ED5">
        <w:rPr>
          <w:rFonts w:ascii="Times New Roman" w:eastAsia="Times New Roman" w:hAnsi="Times New Roman" w:cs="Times New Roman"/>
          <w:lang w:eastAsia="ru-RU"/>
        </w:rPr>
        <w:t xml:space="preserve"> С. Б., </w:t>
      </w:r>
      <w:proofErr w:type="spellStart"/>
      <w:r w:rsidRPr="00BF0ED5">
        <w:rPr>
          <w:rFonts w:ascii="Times New Roman" w:eastAsia="Times New Roman" w:hAnsi="Times New Roman" w:cs="Times New Roman"/>
          <w:lang w:eastAsia="ru-RU"/>
        </w:rPr>
        <w:t>Лаптун</w:t>
      </w:r>
      <w:proofErr w:type="spellEnd"/>
      <w:r w:rsidRPr="00BF0ED5">
        <w:rPr>
          <w:rFonts w:ascii="Times New Roman" w:eastAsia="Times New Roman" w:hAnsi="Times New Roman" w:cs="Times New Roman"/>
          <w:lang w:eastAsia="ru-RU"/>
        </w:rPr>
        <w:t xml:space="preserve"> В. И. Разорванное ожерелье.— Саранск, 1991.</w:t>
      </w:r>
    </w:p>
    <w:p w:rsidR="00BF0ED5" w:rsidRPr="00BF0ED5" w:rsidRDefault="00BF0ED5" w:rsidP="00BF0ED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F0ED5">
        <w:rPr>
          <w:rFonts w:ascii="Times New Roman" w:eastAsia="Times New Roman" w:hAnsi="Times New Roman" w:cs="Times New Roman"/>
          <w:lang w:eastAsia="ru-RU"/>
        </w:rPr>
        <w:t>Белицер</w:t>
      </w:r>
      <w:proofErr w:type="spellEnd"/>
      <w:r w:rsidRPr="00BF0ED5">
        <w:rPr>
          <w:rFonts w:ascii="Times New Roman" w:eastAsia="Times New Roman" w:hAnsi="Times New Roman" w:cs="Times New Roman"/>
          <w:lang w:eastAsia="ru-RU"/>
        </w:rPr>
        <w:t xml:space="preserve"> В. Н. Народная одежда мордвы// Труды этнографии АН СССР. Новая серия.— М., 1973.—Т. 101.</w:t>
      </w:r>
    </w:p>
    <w:p w:rsidR="00BF0ED5" w:rsidRPr="00BF0ED5" w:rsidRDefault="00BF0ED5" w:rsidP="00BF0ED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F0ED5">
        <w:rPr>
          <w:rFonts w:ascii="Times New Roman" w:eastAsia="Times New Roman" w:hAnsi="Times New Roman" w:cs="Times New Roman"/>
          <w:lang w:eastAsia="ru-RU"/>
        </w:rPr>
        <w:t>Бояркин Н. И. Мордовское народное музыкальное искусство.— Саранск, 1983.</w:t>
      </w:r>
    </w:p>
    <w:p w:rsidR="00BF0ED5" w:rsidRPr="00BF0ED5" w:rsidRDefault="00BF0ED5" w:rsidP="00BF0ED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F0ED5">
        <w:rPr>
          <w:rFonts w:ascii="Times New Roman" w:eastAsia="Times New Roman" w:hAnsi="Times New Roman" w:cs="Times New Roman"/>
          <w:lang w:eastAsia="ru-RU"/>
        </w:rPr>
        <w:t>БрыжинскийВ</w:t>
      </w:r>
      <w:proofErr w:type="spellEnd"/>
      <w:r w:rsidRPr="00BF0ED5">
        <w:rPr>
          <w:rFonts w:ascii="Times New Roman" w:eastAsia="Times New Roman" w:hAnsi="Times New Roman" w:cs="Times New Roman"/>
          <w:lang w:eastAsia="ru-RU"/>
        </w:rPr>
        <w:t>. С. Народный театр мордвы.— Саранск, 1985.</w:t>
      </w:r>
    </w:p>
    <w:p w:rsidR="00BF0ED5" w:rsidRPr="00BF0ED5" w:rsidRDefault="00BF0ED5" w:rsidP="00BF0ED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F0ED5">
        <w:rPr>
          <w:rFonts w:ascii="Times New Roman" w:eastAsia="Times New Roman" w:hAnsi="Times New Roman" w:cs="Times New Roman"/>
          <w:lang w:eastAsia="ru-RU"/>
        </w:rPr>
        <w:t>Букин М. С. Становление мордовской советской национальной государ</w:t>
      </w:r>
      <w:r w:rsidRPr="00BF0ED5">
        <w:rPr>
          <w:rFonts w:ascii="Times New Roman" w:eastAsia="Times New Roman" w:hAnsi="Times New Roman" w:cs="Times New Roman"/>
          <w:lang w:eastAsia="ru-RU"/>
        </w:rPr>
        <w:softHyphen/>
        <w:t>ственности (1917—1941 гг.). Саранск, 1990.</w:t>
      </w:r>
    </w:p>
    <w:p w:rsidR="00BF0ED5" w:rsidRPr="00BF0ED5" w:rsidRDefault="00BF0ED5" w:rsidP="00BF0ED5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F0ED5">
        <w:rPr>
          <w:rFonts w:ascii="Times New Roman" w:eastAsia="Times New Roman" w:hAnsi="Times New Roman" w:cs="Times New Roman"/>
          <w:lang w:eastAsia="ru-RU"/>
        </w:rPr>
        <w:t>Вопросы этнической истории мордовского народа. Труды института этног</w:t>
      </w:r>
      <w:r w:rsidRPr="00BF0ED5">
        <w:rPr>
          <w:rFonts w:ascii="Times New Roman" w:eastAsia="Times New Roman" w:hAnsi="Times New Roman" w:cs="Times New Roman"/>
          <w:lang w:eastAsia="ru-RU"/>
        </w:rPr>
        <w:softHyphen/>
        <w:t>рафии АН СССР. М., 1961.—Т. 63.</w:t>
      </w:r>
    </w:p>
    <w:p w:rsidR="00BF0ED5" w:rsidRPr="00BF0ED5" w:rsidRDefault="00BF0ED5" w:rsidP="00BF0ED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F0ED5">
        <w:rPr>
          <w:rFonts w:ascii="Times New Roman" w:eastAsia="Times New Roman" w:hAnsi="Times New Roman" w:cs="Times New Roman"/>
          <w:lang w:eastAsia="ru-RU"/>
        </w:rPr>
        <w:t>Воронин И. Д. Промышленники из мордвы// Воронин И. Д. Очерки и статьи.— Саранск, 1957.</w:t>
      </w:r>
    </w:p>
    <w:p w:rsidR="00BF0ED5" w:rsidRPr="00BF0ED5" w:rsidRDefault="00BF0ED5" w:rsidP="00BF0ED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F0ED5">
        <w:rPr>
          <w:rFonts w:ascii="Times New Roman" w:eastAsia="Times New Roman" w:hAnsi="Times New Roman" w:cs="Times New Roman"/>
          <w:lang w:eastAsia="ru-RU"/>
        </w:rPr>
        <w:t>Воронин И. Д. Саранская живописная школа.— Саранск, 1972.</w:t>
      </w:r>
    </w:p>
    <w:p w:rsidR="00BF0ED5" w:rsidRPr="00BF0ED5" w:rsidRDefault="00BF0ED5" w:rsidP="00BF0ED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F0ED5">
        <w:rPr>
          <w:rFonts w:ascii="Times New Roman" w:eastAsia="Times New Roman" w:hAnsi="Times New Roman" w:cs="Times New Roman"/>
          <w:lang w:eastAsia="ru-RU"/>
        </w:rPr>
        <w:t>Воронин И. Д. Литературные деятели и литературные места в Мордовии.— Саранск, 1976.</w:t>
      </w:r>
    </w:p>
    <w:p w:rsidR="00BF0ED5" w:rsidRPr="00BF0ED5" w:rsidRDefault="00BF0ED5" w:rsidP="00BF0ED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F0ED5">
        <w:rPr>
          <w:rFonts w:ascii="Times New Roman" w:eastAsia="Times New Roman" w:hAnsi="Times New Roman" w:cs="Times New Roman"/>
          <w:lang w:eastAsia="ru-RU"/>
        </w:rPr>
        <w:t xml:space="preserve">Воронин И. Д. Достопримечательности Мордовии. </w:t>
      </w:r>
      <w:proofErr w:type="gramStart"/>
      <w:r w:rsidRPr="00BF0ED5">
        <w:rPr>
          <w:rFonts w:ascii="Times New Roman" w:eastAsia="Times New Roman" w:hAnsi="Times New Roman" w:cs="Times New Roman"/>
          <w:lang w:eastAsia="ru-RU"/>
        </w:rPr>
        <w:t>Природные</w:t>
      </w:r>
      <w:proofErr w:type="gramEnd"/>
      <w:r w:rsidRPr="00BF0ED5">
        <w:rPr>
          <w:rFonts w:ascii="Times New Roman" w:eastAsia="Times New Roman" w:hAnsi="Times New Roman" w:cs="Times New Roman"/>
          <w:lang w:eastAsia="ru-RU"/>
        </w:rPr>
        <w:t>, исторические, культурные.—2-е изд.— Саранск, 1982.</w:t>
      </w:r>
    </w:p>
    <w:p w:rsidR="00BF0ED5" w:rsidRPr="00BF0ED5" w:rsidRDefault="00BF0ED5" w:rsidP="00BF0ED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F0ED5">
        <w:rPr>
          <w:rFonts w:ascii="Times New Roman" w:eastAsia="Times New Roman" w:hAnsi="Times New Roman" w:cs="Times New Roman"/>
          <w:lang w:eastAsia="ru-RU"/>
        </w:rPr>
        <w:t xml:space="preserve">Гераклитов А. А. </w:t>
      </w:r>
      <w:proofErr w:type="spellStart"/>
      <w:r w:rsidRPr="00BF0ED5">
        <w:rPr>
          <w:rFonts w:ascii="Times New Roman" w:eastAsia="Times New Roman" w:hAnsi="Times New Roman" w:cs="Times New Roman"/>
          <w:lang w:eastAsia="ru-RU"/>
        </w:rPr>
        <w:t>Алатырская</w:t>
      </w:r>
      <w:proofErr w:type="spellEnd"/>
      <w:r w:rsidRPr="00BF0ED5">
        <w:rPr>
          <w:rFonts w:ascii="Times New Roman" w:eastAsia="Times New Roman" w:hAnsi="Times New Roman" w:cs="Times New Roman"/>
          <w:lang w:eastAsia="ru-RU"/>
        </w:rPr>
        <w:t xml:space="preserve"> мордва по переписям 1624—1721 гг.— Саранск, 1938.</w:t>
      </w:r>
    </w:p>
    <w:p w:rsidR="00BF0ED5" w:rsidRPr="00BF0ED5" w:rsidRDefault="00BF0ED5" w:rsidP="00BF0ED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F0ED5">
        <w:rPr>
          <w:rFonts w:ascii="Times New Roman" w:eastAsia="Times New Roman" w:hAnsi="Times New Roman" w:cs="Times New Roman"/>
          <w:lang w:eastAsia="ru-RU"/>
        </w:rPr>
        <w:t>Горбунова Е. И. Развитие жилища у мордвы// Исследования по Горбунова Е. И. Развитие жилища у мордвы// Исследования по материальной культуре мордовского народа, Труды Института этнографии АН СССР. Новая серия. М., 1963.— Т.86.</w:t>
      </w:r>
    </w:p>
    <w:p w:rsidR="00BF0ED5" w:rsidRPr="00BF0ED5" w:rsidRDefault="00BF0ED5" w:rsidP="00BF0ED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F0ED5">
        <w:rPr>
          <w:rFonts w:ascii="Times New Roman" w:eastAsia="Times New Roman" w:hAnsi="Times New Roman" w:cs="Times New Roman"/>
          <w:lang w:eastAsia="ru-RU"/>
        </w:rPr>
        <w:t xml:space="preserve">Девяткина Т. П. </w:t>
      </w:r>
      <w:proofErr w:type="spellStart"/>
      <w:r w:rsidRPr="00BF0ED5">
        <w:rPr>
          <w:rFonts w:ascii="Times New Roman" w:eastAsia="Times New Roman" w:hAnsi="Times New Roman" w:cs="Times New Roman"/>
          <w:lang w:eastAsia="ru-RU"/>
        </w:rPr>
        <w:t>Мокшанские</w:t>
      </w:r>
      <w:proofErr w:type="spellEnd"/>
      <w:r w:rsidRPr="00BF0ED5">
        <w:rPr>
          <w:rFonts w:ascii="Times New Roman" w:eastAsia="Times New Roman" w:hAnsi="Times New Roman" w:cs="Times New Roman"/>
          <w:lang w:eastAsia="ru-RU"/>
        </w:rPr>
        <w:t xml:space="preserve"> свадебные обряды и песни.— Саранск, 1992.</w:t>
      </w:r>
    </w:p>
    <w:p w:rsidR="00BF0ED5" w:rsidRPr="00BF0ED5" w:rsidRDefault="00BF0ED5" w:rsidP="00BF0ED5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F0ED5">
        <w:rPr>
          <w:rFonts w:ascii="Times New Roman" w:eastAsia="Times New Roman" w:hAnsi="Times New Roman" w:cs="Times New Roman"/>
          <w:lang w:eastAsia="ru-RU"/>
        </w:rPr>
        <w:t>Дорожкин</w:t>
      </w:r>
      <w:proofErr w:type="spellEnd"/>
      <w:r w:rsidRPr="00BF0ED5">
        <w:rPr>
          <w:rFonts w:ascii="Times New Roman" w:eastAsia="Times New Roman" w:hAnsi="Times New Roman" w:cs="Times New Roman"/>
          <w:lang w:eastAsia="ru-RU"/>
        </w:rPr>
        <w:t xml:space="preserve"> М. В. Установление Советской власти в Мордовии.— Саранск. 1957,</w:t>
      </w:r>
    </w:p>
    <w:p w:rsidR="00BF0ED5" w:rsidRPr="00BF0ED5" w:rsidRDefault="00BF0ED5" w:rsidP="00BF0ED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F0ED5">
        <w:rPr>
          <w:rFonts w:ascii="Times New Roman" w:eastAsia="Times New Roman" w:hAnsi="Times New Roman" w:cs="Times New Roman"/>
          <w:lang w:eastAsia="ru-RU"/>
        </w:rPr>
        <w:t>Евсевьев</w:t>
      </w:r>
      <w:proofErr w:type="spellEnd"/>
      <w:r w:rsidRPr="00BF0ED5">
        <w:rPr>
          <w:rFonts w:ascii="Times New Roman" w:eastAsia="Times New Roman" w:hAnsi="Times New Roman" w:cs="Times New Roman"/>
          <w:lang w:eastAsia="ru-RU"/>
        </w:rPr>
        <w:t xml:space="preserve"> М. Е. Мордовская свадьба.— Саранск, 1990.</w:t>
      </w:r>
    </w:p>
    <w:p w:rsidR="00BF0ED5" w:rsidRPr="00BF0ED5" w:rsidRDefault="00BF0ED5" w:rsidP="00BF0ED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F0ED5">
        <w:rPr>
          <w:rFonts w:ascii="Times New Roman" w:eastAsia="Times New Roman" w:hAnsi="Times New Roman" w:cs="Times New Roman"/>
          <w:lang w:eastAsia="ru-RU"/>
        </w:rPr>
        <w:t>Жиганов М. Ф.- Посланцы В. И. Ленина в Мордовии</w:t>
      </w:r>
      <w:proofErr w:type="gramStart"/>
      <w:r w:rsidRPr="00BF0ED5">
        <w:rPr>
          <w:rFonts w:ascii="Times New Roman" w:eastAsia="Times New Roman" w:hAnsi="Times New Roman" w:cs="Times New Roman"/>
          <w:lang w:eastAsia="ru-RU"/>
        </w:rPr>
        <w:t xml:space="preserve">.—- </w:t>
      </w:r>
      <w:proofErr w:type="gramEnd"/>
      <w:r w:rsidRPr="00BF0ED5">
        <w:rPr>
          <w:rFonts w:ascii="Times New Roman" w:eastAsia="Times New Roman" w:hAnsi="Times New Roman" w:cs="Times New Roman"/>
          <w:lang w:eastAsia="ru-RU"/>
        </w:rPr>
        <w:t>Са</w:t>
      </w:r>
      <w:r w:rsidRPr="00BF0ED5">
        <w:rPr>
          <w:rFonts w:ascii="Times New Roman" w:eastAsia="Times New Roman" w:hAnsi="Times New Roman" w:cs="Times New Roman"/>
          <w:lang w:eastAsia="ru-RU"/>
        </w:rPr>
        <w:softHyphen/>
        <w:t>ранск, 1978.</w:t>
      </w:r>
    </w:p>
    <w:p w:rsidR="00BF0ED5" w:rsidRPr="00BF0ED5" w:rsidRDefault="00BF0ED5" w:rsidP="00BF0ED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F0ED5">
        <w:rPr>
          <w:rFonts w:ascii="Times New Roman" w:eastAsia="Times New Roman" w:hAnsi="Times New Roman" w:cs="Times New Roman"/>
          <w:lang w:eastAsia="ru-RU"/>
        </w:rPr>
        <w:t>Жиганов М. Ф. Бойцы ленинской гвардии.— Саранск, 1988.</w:t>
      </w:r>
    </w:p>
    <w:p w:rsidR="00BF0ED5" w:rsidRPr="00BF0ED5" w:rsidRDefault="00BF0ED5" w:rsidP="00BF0ED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F0ED5">
        <w:rPr>
          <w:rFonts w:ascii="Times New Roman" w:eastAsia="Times New Roman" w:hAnsi="Times New Roman" w:cs="Times New Roman"/>
          <w:lang w:eastAsia="ru-RU"/>
        </w:rPr>
        <w:t>Заварюхин</w:t>
      </w:r>
      <w:proofErr w:type="spellEnd"/>
      <w:r w:rsidRPr="00BF0ED5">
        <w:rPr>
          <w:rFonts w:ascii="Times New Roman" w:eastAsia="Times New Roman" w:hAnsi="Times New Roman" w:cs="Times New Roman"/>
          <w:lang w:eastAsia="ru-RU"/>
        </w:rPr>
        <w:t xml:space="preserve"> Н. В. Очерки по истории мордовского края перио</w:t>
      </w:r>
      <w:r w:rsidRPr="00BF0ED5">
        <w:rPr>
          <w:rFonts w:ascii="Times New Roman" w:eastAsia="Times New Roman" w:hAnsi="Times New Roman" w:cs="Times New Roman"/>
          <w:lang w:eastAsia="ru-RU"/>
        </w:rPr>
        <w:softHyphen/>
        <w:t>да феодализма.— Саранск, 1993.</w:t>
      </w:r>
    </w:p>
    <w:p w:rsidR="00BF0ED5" w:rsidRPr="00BF0ED5" w:rsidRDefault="00BF0ED5" w:rsidP="00BF0ED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F0ED5">
        <w:rPr>
          <w:rFonts w:ascii="Times New Roman" w:eastAsia="Times New Roman" w:hAnsi="Times New Roman" w:cs="Times New Roman"/>
          <w:color w:val="000000"/>
          <w:lang w:eastAsia="ru-RU"/>
        </w:rPr>
        <w:t>Записки о Саранске. XVIII—XX века. — Саранск, 1991.</w:t>
      </w:r>
    </w:p>
    <w:p w:rsidR="00BF0ED5" w:rsidRPr="00BF0ED5" w:rsidRDefault="00BF0ED5" w:rsidP="00BF0ED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F0ED5">
        <w:rPr>
          <w:rFonts w:ascii="Times New Roman" w:eastAsia="Times New Roman" w:hAnsi="Times New Roman" w:cs="Times New Roman"/>
          <w:lang w:eastAsia="ru-RU"/>
        </w:rPr>
        <w:t xml:space="preserve">3ахаркина А. Е. Восстание мордвы </w:t>
      </w:r>
      <w:proofErr w:type="spellStart"/>
      <w:r w:rsidRPr="00BF0ED5">
        <w:rPr>
          <w:rFonts w:ascii="Times New Roman" w:eastAsia="Times New Roman" w:hAnsi="Times New Roman" w:cs="Times New Roman"/>
          <w:lang w:eastAsia="ru-RU"/>
        </w:rPr>
        <w:t>Терюшевской</w:t>
      </w:r>
      <w:proofErr w:type="spellEnd"/>
      <w:r w:rsidRPr="00BF0ED5">
        <w:rPr>
          <w:rFonts w:ascii="Times New Roman" w:eastAsia="Times New Roman" w:hAnsi="Times New Roman" w:cs="Times New Roman"/>
          <w:lang w:eastAsia="ru-RU"/>
        </w:rPr>
        <w:t xml:space="preserve"> волости Нижегород</w:t>
      </w:r>
      <w:r w:rsidRPr="00BF0ED5">
        <w:rPr>
          <w:rFonts w:ascii="Times New Roman" w:eastAsia="Times New Roman" w:hAnsi="Times New Roman" w:cs="Times New Roman"/>
          <w:lang w:eastAsia="ru-RU"/>
        </w:rPr>
        <w:softHyphen/>
        <w:t>ского уезда в 1743—1745 гг.// Записки НИИЯЛИ. Саранск. 1952.--</w:t>
      </w:r>
      <w:proofErr w:type="spellStart"/>
      <w:r w:rsidRPr="00BF0ED5">
        <w:rPr>
          <w:rFonts w:ascii="Times New Roman" w:eastAsia="Times New Roman" w:hAnsi="Times New Roman" w:cs="Times New Roman"/>
          <w:lang w:eastAsia="ru-RU"/>
        </w:rPr>
        <w:t>Вып</w:t>
      </w:r>
      <w:proofErr w:type="spellEnd"/>
      <w:r w:rsidRPr="00BF0ED5">
        <w:rPr>
          <w:rFonts w:ascii="Times New Roman" w:eastAsia="Times New Roman" w:hAnsi="Times New Roman" w:cs="Times New Roman"/>
          <w:lang w:eastAsia="ru-RU"/>
        </w:rPr>
        <w:t>. 15.</w:t>
      </w:r>
    </w:p>
    <w:p w:rsidR="00BF0ED5" w:rsidRPr="00BF0ED5" w:rsidRDefault="00BF0ED5" w:rsidP="00BF0ED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F0ED5">
        <w:rPr>
          <w:rFonts w:ascii="Times New Roman" w:eastAsia="Times New Roman" w:hAnsi="Times New Roman" w:cs="Times New Roman"/>
          <w:lang w:eastAsia="ru-RU"/>
        </w:rPr>
        <w:t>Захарки</w:t>
      </w:r>
      <w:proofErr w:type="spellEnd"/>
      <w:r w:rsidRPr="00BF0ED5">
        <w:rPr>
          <w:rFonts w:ascii="Times New Roman" w:eastAsia="Times New Roman" w:hAnsi="Times New Roman" w:cs="Times New Roman"/>
          <w:lang w:eastAsia="ru-RU"/>
        </w:rPr>
        <w:t xml:space="preserve"> на А. Е., </w:t>
      </w:r>
      <w:proofErr w:type="spellStart"/>
      <w:r w:rsidRPr="00BF0ED5">
        <w:rPr>
          <w:rFonts w:ascii="Times New Roman" w:eastAsia="Times New Roman" w:hAnsi="Times New Roman" w:cs="Times New Roman"/>
          <w:lang w:eastAsia="ru-RU"/>
        </w:rPr>
        <w:t>Фирстов</w:t>
      </w:r>
      <w:proofErr w:type="spellEnd"/>
      <w:r w:rsidRPr="00BF0ED5">
        <w:rPr>
          <w:rFonts w:ascii="Times New Roman" w:eastAsia="Times New Roman" w:hAnsi="Times New Roman" w:cs="Times New Roman"/>
          <w:lang w:eastAsia="ru-RU"/>
        </w:rPr>
        <w:t xml:space="preserve"> И. И. Мордовия в годы трех народ</w:t>
      </w:r>
      <w:r w:rsidRPr="00BF0ED5">
        <w:rPr>
          <w:rFonts w:ascii="Times New Roman" w:eastAsia="Times New Roman" w:hAnsi="Times New Roman" w:cs="Times New Roman"/>
          <w:lang w:eastAsia="ru-RU"/>
        </w:rPr>
        <w:softHyphen/>
        <w:t>ных революций.— Саранск. 1957.</w:t>
      </w:r>
    </w:p>
    <w:p w:rsidR="00BF0ED5" w:rsidRPr="00BF0ED5" w:rsidRDefault="00BF0ED5" w:rsidP="00BF0ED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F0ED5">
        <w:rPr>
          <w:rFonts w:ascii="Times New Roman" w:eastAsia="Times New Roman" w:hAnsi="Times New Roman" w:cs="Times New Roman"/>
          <w:lang w:eastAsia="ru-RU"/>
        </w:rPr>
        <w:t>Ивашкин В. С. Формирование советской интеллигенции Мордовии.— Саранск, 1972.</w:t>
      </w:r>
    </w:p>
    <w:p w:rsidR="00947120" w:rsidRPr="00BF0ED5" w:rsidRDefault="00BF0ED5" w:rsidP="00BF0ED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F0ED5">
        <w:rPr>
          <w:rFonts w:ascii="Times New Roman" w:eastAsia="Times New Roman" w:hAnsi="Times New Roman" w:cs="Times New Roman"/>
          <w:color w:val="000000"/>
          <w:lang w:eastAsia="ru-RU"/>
        </w:rPr>
        <w:t>История советского крестьянства Мордовии ч. I, II.— Саранск. 1987—1989</w:t>
      </w:r>
    </w:p>
    <w:p w:rsidR="00947120" w:rsidRPr="00947120" w:rsidRDefault="00947120" w:rsidP="00947120">
      <w:pPr>
        <w:autoSpaceDE w:val="0"/>
        <w:autoSpaceDN w:val="0"/>
        <w:spacing w:after="0" w:line="230" w:lineRule="auto"/>
        <w:rPr>
          <w:rFonts w:ascii="Cambria" w:eastAsia="MS Mincho" w:hAnsi="Cambria" w:cs="Times New Roman"/>
        </w:rPr>
      </w:pPr>
      <w:r w:rsidRPr="00947120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МАТЕРИАЛЬНО-ТЕХНИЧЕСКОЕ ОБЕСПЕЧЕНИЕ ОБРАЗОВАТЕЛЬНОГО ПРОЦЕССА</w:t>
      </w:r>
    </w:p>
    <w:p w:rsidR="00947120" w:rsidRPr="00947120" w:rsidRDefault="00947120" w:rsidP="00947120"/>
    <w:p w:rsidR="00947120" w:rsidRPr="00947120" w:rsidRDefault="00947120" w:rsidP="00947120">
      <w:pPr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947120">
        <w:rPr>
          <w:rFonts w:ascii="Times New Roman" w:eastAsia="Times New Roman" w:hAnsi="Times New Roman" w:cs="Times New Roman"/>
          <w:b/>
          <w:color w:val="000000"/>
          <w:sz w:val="24"/>
        </w:rPr>
        <w:t>УЧЕБНОЕ ОБОРУДОВАНИЕ</w:t>
      </w:r>
    </w:p>
    <w:p w:rsidR="00947120" w:rsidRPr="00947120" w:rsidRDefault="00947120" w:rsidP="00947120">
      <w:pPr>
        <w:autoSpaceDE w:val="0"/>
        <w:autoSpaceDN w:val="0"/>
        <w:spacing w:before="166" w:after="0" w:line="283" w:lineRule="auto"/>
        <w:ind w:right="5760"/>
        <w:rPr>
          <w:rFonts w:ascii="Cambria" w:eastAsia="MS Mincho" w:hAnsi="Cambria" w:cs="Times New Roman"/>
        </w:rPr>
      </w:pPr>
      <w:r w:rsidRPr="00947120">
        <w:rPr>
          <w:rFonts w:ascii="Times New Roman" w:eastAsia="Times New Roman" w:hAnsi="Times New Roman" w:cs="Times New Roman"/>
          <w:color w:val="000000"/>
          <w:sz w:val="24"/>
        </w:rPr>
        <w:t xml:space="preserve">1. Учебные карты </w:t>
      </w:r>
      <w:r w:rsidRPr="00947120">
        <w:rPr>
          <w:rFonts w:ascii="Cambria" w:eastAsia="MS Mincho" w:hAnsi="Cambria" w:cs="Times New Roman"/>
        </w:rPr>
        <w:br/>
      </w:r>
      <w:r w:rsidRPr="00947120">
        <w:rPr>
          <w:rFonts w:ascii="Times New Roman" w:eastAsia="Times New Roman" w:hAnsi="Times New Roman" w:cs="Times New Roman"/>
          <w:color w:val="000000"/>
          <w:sz w:val="24"/>
        </w:rPr>
        <w:t xml:space="preserve">2. Печатные пособия раздаточные </w:t>
      </w:r>
      <w:r w:rsidRPr="00947120">
        <w:rPr>
          <w:rFonts w:ascii="Cambria" w:eastAsia="MS Mincho" w:hAnsi="Cambria" w:cs="Times New Roman"/>
        </w:rPr>
        <w:br/>
      </w:r>
      <w:r w:rsidRPr="00947120">
        <w:rPr>
          <w:rFonts w:ascii="Times New Roman" w:eastAsia="Times New Roman" w:hAnsi="Times New Roman" w:cs="Times New Roman"/>
          <w:color w:val="000000"/>
          <w:sz w:val="24"/>
        </w:rPr>
        <w:t xml:space="preserve">3.Печатные демонстрационные пособия </w:t>
      </w:r>
      <w:r w:rsidRPr="00947120">
        <w:rPr>
          <w:rFonts w:ascii="Cambria" w:eastAsia="MS Mincho" w:hAnsi="Cambria" w:cs="Times New Roman"/>
        </w:rPr>
        <w:br/>
      </w:r>
      <w:r w:rsidRPr="00947120">
        <w:rPr>
          <w:rFonts w:ascii="Times New Roman" w:eastAsia="Times New Roman" w:hAnsi="Times New Roman" w:cs="Times New Roman"/>
          <w:color w:val="000000"/>
          <w:sz w:val="24"/>
        </w:rPr>
        <w:t>4.</w:t>
      </w:r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>DVD</w:t>
      </w:r>
      <w:r w:rsidRPr="00947120">
        <w:rPr>
          <w:rFonts w:ascii="Times New Roman" w:eastAsia="Times New Roman" w:hAnsi="Times New Roman" w:cs="Times New Roman"/>
          <w:color w:val="000000"/>
          <w:sz w:val="24"/>
        </w:rPr>
        <w:t xml:space="preserve">-фильмы </w:t>
      </w:r>
      <w:r w:rsidRPr="00947120">
        <w:rPr>
          <w:rFonts w:ascii="Cambria" w:eastAsia="MS Mincho" w:hAnsi="Cambria" w:cs="Times New Roman"/>
        </w:rPr>
        <w:br/>
      </w:r>
      <w:r w:rsidRPr="00947120">
        <w:rPr>
          <w:rFonts w:ascii="Times New Roman" w:eastAsia="Times New Roman" w:hAnsi="Times New Roman" w:cs="Times New Roman"/>
          <w:color w:val="000000"/>
          <w:sz w:val="24"/>
        </w:rPr>
        <w:t xml:space="preserve">5.Компакт-диски </w:t>
      </w:r>
      <w:r w:rsidRPr="00947120">
        <w:rPr>
          <w:rFonts w:ascii="Cambria" w:eastAsia="MS Mincho" w:hAnsi="Cambria" w:cs="Times New Roman"/>
        </w:rPr>
        <w:br/>
      </w:r>
      <w:r w:rsidRPr="00947120">
        <w:rPr>
          <w:rFonts w:ascii="Times New Roman" w:eastAsia="Times New Roman" w:hAnsi="Times New Roman" w:cs="Times New Roman"/>
          <w:color w:val="000000"/>
          <w:sz w:val="24"/>
        </w:rPr>
        <w:t xml:space="preserve">6.Интерактивные пособия </w:t>
      </w:r>
      <w:r w:rsidRPr="00947120">
        <w:rPr>
          <w:rFonts w:ascii="Cambria" w:eastAsia="MS Mincho" w:hAnsi="Cambria" w:cs="Times New Roman"/>
        </w:rPr>
        <w:br/>
      </w:r>
      <w:r w:rsidRPr="00947120">
        <w:rPr>
          <w:rFonts w:ascii="Times New Roman" w:eastAsia="Times New Roman" w:hAnsi="Times New Roman" w:cs="Times New Roman"/>
          <w:color w:val="000000"/>
          <w:sz w:val="24"/>
        </w:rPr>
        <w:t>7.Комплекты карт, атласы по истории 5 класс.</w:t>
      </w:r>
    </w:p>
    <w:p w:rsidR="00947120" w:rsidRPr="00947120" w:rsidRDefault="00947120" w:rsidP="00947120">
      <w:pPr>
        <w:autoSpaceDE w:val="0"/>
        <w:autoSpaceDN w:val="0"/>
        <w:spacing w:before="72" w:after="0" w:line="230" w:lineRule="auto"/>
        <w:rPr>
          <w:rFonts w:ascii="Cambria" w:eastAsia="MS Mincho" w:hAnsi="Cambria" w:cs="Times New Roman"/>
        </w:rPr>
      </w:pPr>
      <w:r w:rsidRPr="00947120">
        <w:rPr>
          <w:rFonts w:ascii="Times New Roman" w:eastAsia="Times New Roman" w:hAnsi="Times New Roman" w:cs="Times New Roman"/>
          <w:color w:val="000000"/>
          <w:sz w:val="24"/>
        </w:rPr>
        <w:t>8.Общее и вспомогательное оборудование для кабинета</w:t>
      </w:r>
    </w:p>
    <w:p w:rsidR="00947120" w:rsidRPr="00947120" w:rsidRDefault="00947120" w:rsidP="00947120"/>
    <w:p w:rsidR="00947120" w:rsidRPr="00947120" w:rsidRDefault="00947120" w:rsidP="00947120">
      <w:pPr>
        <w:autoSpaceDE w:val="0"/>
        <w:autoSpaceDN w:val="0"/>
        <w:spacing w:before="264" w:after="0" w:line="230" w:lineRule="auto"/>
        <w:rPr>
          <w:rFonts w:ascii="Cambria" w:eastAsia="MS Mincho" w:hAnsi="Cambria" w:cs="Times New Roman"/>
        </w:rPr>
      </w:pPr>
      <w:r w:rsidRPr="00947120">
        <w:rPr>
          <w:rFonts w:ascii="Times New Roman" w:eastAsia="Times New Roman" w:hAnsi="Times New Roman" w:cs="Times New Roman"/>
          <w:b/>
          <w:color w:val="000000"/>
          <w:sz w:val="24"/>
        </w:rPr>
        <w:t>ОБОРУДОВАНИЕ ДЛЯ ПРОВЕДЕНИЯ ПРАКТИЧЕСКИХ РАБОТ</w:t>
      </w:r>
    </w:p>
    <w:p w:rsidR="00947120" w:rsidRPr="00947120" w:rsidRDefault="00947120" w:rsidP="00947120">
      <w:pPr>
        <w:autoSpaceDE w:val="0"/>
        <w:autoSpaceDN w:val="0"/>
        <w:spacing w:before="166" w:after="0" w:line="230" w:lineRule="auto"/>
        <w:rPr>
          <w:rFonts w:ascii="Cambria" w:eastAsia="MS Mincho" w:hAnsi="Cambria" w:cs="Times New Roman"/>
        </w:rPr>
      </w:pPr>
      <w:r w:rsidRPr="00947120">
        <w:rPr>
          <w:rFonts w:ascii="Times New Roman" w:eastAsia="Times New Roman" w:hAnsi="Times New Roman" w:cs="Times New Roman"/>
          <w:color w:val="000000"/>
          <w:sz w:val="24"/>
        </w:rPr>
        <w:t>1. Классная магнитная доска.</w:t>
      </w:r>
    </w:p>
    <w:p w:rsidR="00947120" w:rsidRPr="00947120" w:rsidRDefault="00947120" w:rsidP="00947120">
      <w:pPr>
        <w:autoSpaceDE w:val="0"/>
        <w:autoSpaceDN w:val="0"/>
        <w:spacing w:before="70" w:after="0" w:line="230" w:lineRule="auto"/>
        <w:rPr>
          <w:rFonts w:ascii="Cambria" w:eastAsia="MS Mincho" w:hAnsi="Cambria" w:cs="Times New Roman"/>
        </w:rPr>
      </w:pPr>
      <w:r w:rsidRPr="00947120">
        <w:rPr>
          <w:rFonts w:ascii="Times New Roman" w:eastAsia="Times New Roman" w:hAnsi="Times New Roman" w:cs="Times New Roman"/>
          <w:color w:val="000000"/>
          <w:sz w:val="24"/>
        </w:rPr>
        <w:t>2. Настенная доска с приспособлением для крепления картинок.</w:t>
      </w:r>
    </w:p>
    <w:p w:rsidR="00947120" w:rsidRPr="00947120" w:rsidRDefault="00947120" w:rsidP="00947120">
      <w:pPr>
        <w:autoSpaceDE w:val="0"/>
        <w:autoSpaceDN w:val="0"/>
        <w:spacing w:before="70" w:after="0" w:line="276" w:lineRule="auto"/>
        <w:ind w:right="7920"/>
        <w:rPr>
          <w:rFonts w:ascii="Cambria" w:eastAsia="MS Mincho" w:hAnsi="Cambria" w:cs="Times New Roman"/>
          <w:lang w:val="en-US"/>
        </w:rPr>
      </w:pPr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3. </w:t>
      </w:r>
      <w:proofErr w:type="spellStart"/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>Колонки</w:t>
      </w:r>
      <w:proofErr w:type="spellEnd"/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r w:rsidRPr="00947120">
        <w:rPr>
          <w:rFonts w:ascii="Cambria" w:eastAsia="MS Mincho" w:hAnsi="Cambria" w:cs="Times New Roman"/>
          <w:lang w:val="en-US"/>
        </w:rPr>
        <w:br/>
      </w:r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4. </w:t>
      </w:r>
      <w:proofErr w:type="spellStart"/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>Компьютер</w:t>
      </w:r>
      <w:proofErr w:type="spellEnd"/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r w:rsidRPr="00947120">
        <w:rPr>
          <w:rFonts w:ascii="Cambria" w:eastAsia="MS Mincho" w:hAnsi="Cambria" w:cs="Times New Roman"/>
          <w:lang w:val="en-US"/>
        </w:rPr>
        <w:br/>
      </w:r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5. </w:t>
      </w:r>
      <w:proofErr w:type="spellStart"/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>Проектор</w:t>
      </w:r>
      <w:proofErr w:type="spellEnd"/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r w:rsidRPr="00947120">
        <w:rPr>
          <w:rFonts w:ascii="Cambria" w:eastAsia="MS Mincho" w:hAnsi="Cambria" w:cs="Times New Roman"/>
          <w:lang w:val="en-US"/>
        </w:rPr>
        <w:br/>
      </w:r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6. </w:t>
      </w:r>
      <w:proofErr w:type="spellStart"/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>Раздаточный</w:t>
      </w:r>
      <w:proofErr w:type="spellEnd"/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947120">
        <w:rPr>
          <w:rFonts w:ascii="Times New Roman" w:eastAsia="Times New Roman" w:hAnsi="Times New Roman" w:cs="Times New Roman"/>
          <w:color w:val="000000"/>
          <w:sz w:val="24"/>
          <w:lang w:val="en-US"/>
        </w:rPr>
        <w:t>материал</w:t>
      </w:r>
      <w:proofErr w:type="spellEnd"/>
    </w:p>
    <w:p w:rsidR="00947120" w:rsidRPr="00947120" w:rsidRDefault="00947120" w:rsidP="00947120"/>
    <w:p w:rsidR="00947120" w:rsidRPr="005F02CC" w:rsidRDefault="00947120" w:rsidP="005F02CC">
      <w:pPr>
        <w:rPr>
          <w:rFonts w:ascii="Times New Roman" w:hAnsi="Times New Roman" w:cs="Times New Roman"/>
          <w:sz w:val="24"/>
          <w:szCs w:val="24"/>
        </w:rPr>
      </w:pPr>
    </w:p>
    <w:sectPr w:rsidR="00947120" w:rsidRPr="005F02CC" w:rsidSect="00937A4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70735"/>
    <w:multiLevelType w:val="hybridMultilevel"/>
    <w:tmpl w:val="50869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7A1E90"/>
    <w:multiLevelType w:val="multilevel"/>
    <w:tmpl w:val="76842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  <w:b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1008B0"/>
    <w:multiLevelType w:val="hybridMultilevel"/>
    <w:tmpl w:val="CB6ED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66A51"/>
    <w:multiLevelType w:val="multilevel"/>
    <w:tmpl w:val="B4268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FE36F63"/>
    <w:multiLevelType w:val="hybridMultilevel"/>
    <w:tmpl w:val="E44E3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731"/>
    <w:rsid w:val="00190A49"/>
    <w:rsid w:val="001B0C5A"/>
    <w:rsid w:val="003A1D4A"/>
    <w:rsid w:val="00494314"/>
    <w:rsid w:val="005E4D15"/>
    <w:rsid w:val="005F02CC"/>
    <w:rsid w:val="006305A6"/>
    <w:rsid w:val="00713084"/>
    <w:rsid w:val="00937A4D"/>
    <w:rsid w:val="00947120"/>
    <w:rsid w:val="009E64DE"/>
    <w:rsid w:val="00BF0ED5"/>
    <w:rsid w:val="00DC5731"/>
    <w:rsid w:val="00DF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7A4D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E64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7A4D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E64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36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3502</Words>
  <Characters>19965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4</cp:revision>
  <dcterms:created xsi:type="dcterms:W3CDTF">2023-09-15T06:01:00Z</dcterms:created>
  <dcterms:modified xsi:type="dcterms:W3CDTF">2023-09-15T06:22:00Z</dcterms:modified>
</cp:coreProperties>
</file>