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E77" w:rsidRPr="009A07B6" w:rsidRDefault="00030272">
      <w:pPr>
        <w:spacing w:after="0" w:line="408" w:lineRule="auto"/>
        <w:ind w:left="120"/>
        <w:jc w:val="center"/>
        <w:rPr>
          <w:lang w:val="ru-RU"/>
        </w:rPr>
      </w:pPr>
      <w:bookmarkStart w:id="0" w:name="block-1960719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5607" cy="8907332"/>
            <wp:effectExtent l="19050" t="0" r="7993" b="0"/>
            <wp:docPr id="3" name="Рисунок 3" descr="C:\Users\Школа №1\Desktop\Программы 2023-24\1АМорозова А.И\математ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Школа №1\Desktop\Программы 2023-24\1АМорозова А.И\математ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911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105D" w:rsidRPr="009A07B6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DB7E77" w:rsidRPr="009A07B6" w:rsidRDefault="0049105D">
      <w:pPr>
        <w:spacing w:after="0" w:line="408" w:lineRule="auto"/>
        <w:ind w:left="120"/>
        <w:jc w:val="center"/>
        <w:rPr>
          <w:lang w:val="ru-RU"/>
        </w:rPr>
      </w:pPr>
      <w:r w:rsidRPr="009A07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860646c2-889a-4569-8575-2a8bf8f7bf01"/>
      <w:r w:rsidRPr="009A07B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9A07B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E7531" w:rsidRDefault="0049105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A07B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14fc4b3a-950c-4903-a83a-e28a6ceb6a1b"/>
      <w:r w:rsidRPr="009A07B6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9A07B6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9A07B6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CE7531" w:rsidRDefault="0049105D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A07B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CE7531" w:rsidRPr="009A07B6">
        <w:rPr>
          <w:rFonts w:ascii="Times New Roman" w:hAnsi="Times New Roman"/>
          <w:b/>
          <w:color w:val="000000"/>
          <w:sz w:val="28"/>
          <w:lang w:val="ru-RU"/>
        </w:rPr>
        <w:t>Республики Мордовия</w:t>
      </w:r>
    </w:p>
    <w:p w:rsidR="00CE7531" w:rsidRPr="00445340" w:rsidRDefault="00CE7531" w:rsidP="00CE7531">
      <w:pPr>
        <w:spacing w:after="0" w:line="408" w:lineRule="auto"/>
        <w:ind w:left="120"/>
        <w:jc w:val="center"/>
        <w:rPr>
          <w:b/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МБОУ "</w:t>
      </w:r>
      <w:r w:rsidR="00445340">
        <w:rPr>
          <w:rFonts w:ascii="Times New Roman" w:hAnsi="Times New Roman"/>
          <w:b/>
          <w:color w:val="000000"/>
          <w:sz w:val="28"/>
          <w:lang w:val="ru-RU"/>
        </w:rPr>
        <w:t>Гимназия №1</w:t>
      </w:r>
      <w:r w:rsidRPr="004E5EFB">
        <w:rPr>
          <w:rFonts w:ascii="Times New Roman" w:hAnsi="Times New Roman"/>
          <w:b/>
          <w:color w:val="000000"/>
          <w:sz w:val="28"/>
          <w:lang w:val="ru-RU"/>
        </w:rPr>
        <w:t>"‌</w:t>
      </w: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="00445340" w:rsidRPr="00445340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="00445340" w:rsidRPr="00445340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bookmarkEnd w:id="2"/>
    <w:p w:rsidR="00DB7E77" w:rsidRPr="00CE7531" w:rsidRDefault="0049105D" w:rsidP="00CE7531">
      <w:pPr>
        <w:spacing w:after="0" w:line="408" w:lineRule="auto"/>
        <w:ind w:left="120"/>
        <w:jc w:val="center"/>
        <w:rPr>
          <w:lang w:val="ru-RU"/>
        </w:rPr>
      </w:pPr>
      <w:r w:rsidRPr="009A07B6"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DB7E77" w:rsidRPr="00CE7531" w:rsidRDefault="00DB7E77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445340" w:rsidTr="000D4161">
        <w:tc>
          <w:tcPr>
            <w:tcW w:w="3114" w:type="dxa"/>
          </w:tcPr>
          <w:p w:rsidR="00C53FFE" w:rsidRPr="0040209D" w:rsidRDefault="0049105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445340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</w:t>
            </w:r>
          </w:p>
          <w:p w:rsidR="004E6975" w:rsidRDefault="004910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45340" w:rsidRDefault="00445340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В.И.</w:t>
            </w:r>
          </w:p>
          <w:p w:rsidR="004E6975" w:rsidRDefault="0049105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4453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4453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02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49105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49105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4E6975" w:rsidRDefault="0049105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445340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</w:t>
            </w:r>
            <w:r w:rsidR="0049105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E6975" w:rsidRDefault="0049105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02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4910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49105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r w:rsidR="0044534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Гимназия №1"</w:t>
            </w:r>
          </w:p>
          <w:p w:rsidR="000E6D86" w:rsidRDefault="0049105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445340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Моисеева И.Н</w:t>
            </w:r>
            <w:r w:rsidR="0049105D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0E6D86" w:rsidRDefault="0049105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44534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157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030272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B7E77" w:rsidRPr="009A07B6" w:rsidRDefault="00DB7E77" w:rsidP="00CE7531">
      <w:pPr>
        <w:spacing w:after="0"/>
        <w:rPr>
          <w:lang w:val="ru-RU"/>
        </w:rPr>
      </w:pPr>
    </w:p>
    <w:p w:rsidR="00DB7E77" w:rsidRPr="009A07B6" w:rsidRDefault="00DB7E77">
      <w:pPr>
        <w:spacing w:after="0"/>
        <w:ind w:left="120"/>
        <w:rPr>
          <w:lang w:val="ru-RU"/>
        </w:rPr>
      </w:pPr>
    </w:p>
    <w:p w:rsidR="00DB7E77" w:rsidRPr="009A07B6" w:rsidRDefault="0049105D">
      <w:pPr>
        <w:spacing w:after="0" w:line="408" w:lineRule="auto"/>
        <w:ind w:left="120"/>
        <w:jc w:val="center"/>
        <w:rPr>
          <w:lang w:val="ru-RU"/>
        </w:rPr>
      </w:pPr>
      <w:r w:rsidRPr="009A07B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B7E77" w:rsidRPr="009A07B6" w:rsidRDefault="0049105D" w:rsidP="00CE7531">
      <w:pPr>
        <w:spacing w:after="0" w:line="408" w:lineRule="auto"/>
        <w:ind w:left="120"/>
        <w:jc w:val="center"/>
        <w:rPr>
          <w:lang w:val="ru-RU"/>
        </w:rPr>
      </w:pPr>
      <w:r w:rsidRPr="009A07B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445340">
        <w:rPr>
          <w:rFonts w:ascii="Times New Roman" w:hAnsi="Times New Roman"/>
          <w:color w:val="000000"/>
          <w:sz w:val="28"/>
          <w:lang w:val="ru-RU"/>
        </w:rPr>
        <w:t xml:space="preserve"> 2451978</w:t>
      </w:r>
      <w:r w:rsidRPr="009A07B6">
        <w:rPr>
          <w:rFonts w:ascii="Times New Roman" w:hAnsi="Times New Roman"/>
          <w:color w:val="000000"/>
          <w:sz w:val="28"/>
          <w:lang w:val="ru-RU"/>
        </w:rPr>
        <w:t>)</w:t>
      </w:r>
    </w:p>
    <w:p w:rsidR="00CE7531" w:rsidRDefault="0049105D" w:rsidP="00CE7531">
      <w:pPr>
        <w:spacing w:after="0" w:line="408" w:lineRule="auto"/>
        <w:ind w:left="120"/>
        <w:jc w:val="center"/>
        <w:rPr>
          <w:lang w:val="ru-RU"/>
        </w:rPr>
      </w:pPr>
      <w:r w:rsidRPr="009A07B6">
        <w:rPr>
          <w:rFonts w:ascii="Times New Roman" w:hAnsi="Times New Roman"/>
          <w:b/>
          <w:color w:val="000000"/>
          <w:sz w:val="28"/>
          <w:lang w:val="ru-RU"/>
        </w:rPr>
        <w:t>учебного предмета «Математика»</w:t>
      </w:r>
    </w:p>
    <w:p w:rsidR="00CE7531" w:rsidRPr="003A5AD4" w:rsidRDefault="00CE7531" w:rsidP="00CE7531">
      <w:pPr>
        <w:spacing w:after="0" w:line="408" w:lineRule="auto"/>
        <w:ind w:left="120"/>
        <w:jc w:val="center"/>
        <w:rPr>
          <w:lang w:val="ru-RU"/>
        </w:rPr>
      </w:pPr>
      <w:r w:rsidRPr="003A5AD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3A5AD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Pr="003A5AD4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:rsidR="00BC0098" w:rsidRDefault="00CE7531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bookmarkStart w:id="3" w:name="_GoBack"/>
      <w:bookmarkEnd w:id="3"/>
      <w:r w:rsidRPr="00BC009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 xml:space="preserve">Составитель: </w:t>
      </w:r>
      <w:r w:rsidR="00445340" w:rsidRPr="00BC009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Морозова Антонина Ивановна</w:t>
      </w:r>
    </w:p>
    <w:p w:rsidR="00BC0098" w:rsidRPr="00BC0098" w:rsidRDefault="00BC0098" w:rsidP="00BC0098">
      <w:pPr>
        <w:autoSpaceDE w:val="0"/>
        <w:autoSpaceDN w:val="0"/>
        <w:spacing w:after="0" w:line="262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 w:rsidRPr="00BC0098"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учитель начальных классов</w:t>
      </w:r>
    </w:p>
    <w:p w:rsidR="00DB7E77" w:rsidRPr="00CE7531" w:rsidRDefault="00DB7E77" w:rsidP="00BC0098">
      <w:pPr>
        <w:spacing w:after="0"/>
        <w:ind w:left="120"/>
        <w:jc w:val="center"/>
        <w:rPr>
          <w:lang w:val="ru-RU"/>
        </w:rPr>
      </w:pPr>
    </w:p>
    <w:p w:rsidR="00DB7E77" w:rsidRDefault="00DB7E77" w:rsidP="00BC0098">
      <w:pPr>
        <w:spacing w:after="0"/>
        <w:ind w:left="120"/>
        <w:jc w:val="center"/>
        <w:rPr>
          <w:lang w:val="ru-RU"/>
        </w:rPr>
      </w:pPr>
    </w:p>
    <w:p w:rsidR="00BC0098" w:rsidRDefault="00BC0098" w:rsidP="00BC0098">
      <w:pPr>
        <w:spacing w:after="0"/>
        <w:ind w:left="120"/>
        <w:jc w:val="center"/>
        <w:rPr>
          <w:lang w:val="ru-RU"/>
        </w:rPr>
      </w:pPr>
    </w:p>
    <w:p w:rsidR="00BC0098" w:rsidRDefault="00BC0098" w:rsidP="00BC0098">
      <w:pPr>
        <w:spacing w:after="0"/>
        <w:ind w:left="120"/>
        <w:jc w:val="center"/>
        <w:rPr>
          <w:lang w:val="ru-RU"/>
        </w:rPr>
      </w:pPr>
    </w:p>
    <w:p w:rsidR="00BC0098" w:rsidRPr="00CE7531" w:rsidRDefault="00BC0098" w:rsidP="00BC0098">
      <w:pPr>
        <w:spacing w:after="0"/>
        <w:ind w:left="120"/>
        <w:jc w:val="center"/>
        <w:rPr>
          <w:lang w:val="ru-RU"/>
        </w:rPr>
      </w:pPr>
    </w:p>
    <w:p w:rsidR="00DB7E77" w:rsidRPr="00CE7531" w:rsidRDefault="00CE7531" w:rsidP="00BC0098">
      <w:pPr>
        <w:spacing w:after="0"/>
        <w:ind w:left="120"/>
        <w:jc w:val="center"/>
        <w:rPr>
          <w:lang w:val="ru-RU"/>
        </w:rPr>
      </w:pPr>
      <w:bookmarkStart w:id="4" w:name="6efb4b3f-b311-4243-8bdc-9c68fbe3f27d"/>
      <w:proofErr w:type="spellStart"/>
      <w:r w:rsidRPr="00CE7531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CE7531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CE7531">
        <w:rPr>
          <w:rFonts w:ascii="Times New Roman" w:hAnsi="Times New Roman"/>
          <w:b/>
          <w:color w:val="000000"/>
          <w:sz w:val="28"/>
          <w:lang w:val="ru-RU"/>
        </w:rPr>
        <w:t>овылкино</w:t>
      </w:r>
      <w:bookmarkEnd w:id="4"/>
      <w:proofErr w:type="spellEnd"/>
      <w:r w:rsidRPr="00CE753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f1911595-c9b0-48c8-8fd6-d0b6f2c1f773"/>
      <w:r w:rsidRPr="00CE753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CE753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CE7531">
        <w:rPr>
          <w:rFonts w:ascii="Times New Roman" w:hAnsi="Times New Roman"/>
          <w:color w:val="000000"/>
          <w:sz w:val="28"/>
          <w:lang w:val="ru-RU"/>
        </w:rPr>
        <w:t>​</w:t>
      </w: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DB7E77">
      <w:pPr>
        <w:spacing w:after="0"/>
        <w:ind w:left="120"/>
        <w:jc w:val="center"/>
        <w:rPr>
          <w:lang w:val="ru-RU"/>
        </w:rPr>
      </w:pPr>
    </w:p>
    <w:p w:rsidR="00DB7E77" w:rsidRPr="00CE7531" w:rsidRDefault="0049105D">
      <w:pPr>
        <w:spacing w:after="0"/>
        <w:ind w:left="120"/>
        <w:jc w:val="center"/>
        <w:rPr>
          <w:lang w:val="ru-RU"/>
        </w:rPr>
      </w:pPr>
      <w:r w:rsidRPr="00CE7531">
        <w:rPr>
          <w:rFonts w:ascii="Times New Roman" w:hAnsi="Times New Roman"/>
          <w:color w:val="000000"/>
          <w:sz w:val="28"/>
          <w:lang w:val="ru-RU"/>
        </w:rPr>
        <w:t>​</w:t>
      </w:r>
    </w:p>
    <w:p w:rsidR="00DB7E77" w:rsidRPr="00CE7531" w:rsidRDefault="00DB7E77">
      <w:pPr>
        <w:spacing w:after="0"/>
        <w:ind w:left="120"/>
        <w:rPr>
          <w:lang w:val="ru-RU"/>
        </w:rPr>
      </w:pPr>
    </w:p>
    <w:p w:rsidR="00DB7E77" w:rsidRPr="00CE7531" w:rsidRDefault="00DB7E77">
      <w:pPr>
        <w:rPr>
          <w:lang w:val="ru-RU"/>
        </w:rPr>
        <w:sectPr w:rsidR="00DB7E77" w:rsidRPr="00CE7531">
          <w:pgSz w:w="11906" w:h="16383"/>
          <w:pgMar w:top="1134" w:right="850" w:bottom="1134" w:left="1701" w:header="720" w:footer="720" w:gutter="0"/>
          <w:cols w:space="720"/>
        </w:sect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6" w:name="block-19607201"/>
      <w:bookmarkEnd w:id="0"/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 уровне начального общего образования изучение математики имеет особое значение в развитии обучающегося. Приобретённые им знания, опыт выполнения предметных и универсальных действий на математическом материале, первоначальное овладение математическим языком станут фундаментом обучения на уровне основного общего образования, а также будут востребованы в жизни. 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</w:t>
      </w:r>
      <w:r w:rsidRPr="00445340">
        <w:rPr>
          <w:rFonts w:ascii="Calibri" w:hAnsi="Calibri"/>
          <w:color w:val="000000"/>
          <w:sz w:val="28"/>
          <w:szCs w:val="28"/>
          <w:lang w:val="ru-RU"/>
        </w:rPr>
        <w:t xml:space="preserve">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целое», «больше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меньше», «равно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неравно», «порядок»), смысла арифметических действий, зависимостей (работа, движение, продолжительность события);</w:t>
      </w:r>
      <w:proofErr w:type="gramEnd"/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</w:r>
      <w:proofErr w:type="gramEnd"/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В основе конструирования содержания и отбора планируемых результатов программы по математике лежат следующие ценности математики, коррелирующие со становлением личности обучающегося: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понимание математических отношений выступает средством познания закономерностей существования окружающего мира, фактов, процессов и явлений, происходящих в природе и в обществе (например, хронология событий, протяжённость по времени, образование целого из частей, изменение формы, размера);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владение математическим языком, элементами алгоритмического мышления позволяет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обучающемуся</w:t>
      </w:r>
      <w:proofErr w:type="gram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 совершенствовать коммуникативную деятельность (аргументировать свою точку зрения, строить логические цепочки рассуждений, опровергать или подтверждать истинность предположения).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На уровне начального общего образования математические знания и умения применяются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обучающимся</w:t>
      </w:r>
      <w:proofErr w:type="gram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Приобретённые обучающимся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 (длина, периметр, площадь)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образования. </w:t>
      </w:r>
      <w:proofErr w:type="gramEnd"/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Планируемые результаты освоения программы по математике, представленные по годам обучения, отражают, в первую очередь, предметные достижения обучающегося. Также они включают отдельные результаты в области становления личностных качеств и </w:t>
      </w:r>
      <w:proofErr w:type="spell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‌</w:t>
      </w:r>
      <w:bookmarkStart w:id="7" w:name="bc284a2b-8dc7-47b2-bec2-e0e566c832d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 изучение математики отводится 540 часов: в 1 классе – 132 часа (4 часа в неделю), во 2 классе – 136 часов (4 часа в неделю), в 3 классе – 136 часов (4 часа в неделю), в 4 классе – 136 часов (4 часа в неделю).</w:t>
      </w:r>
      <w:bookmarkEnd w:id="7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‌‌</w:t>
      </w:r>
    </w:p>
    <w:p w:rsidR="00DB7E77" w:rsidRPr="00445340" w:rsidRDefault="00DB7E77">
      <w:pPr>
        <w:rPr>
          <w:sz w:val="28"/>
          <w:szCs w:val="28"/>
          <w:lang w:val="ru-RU"/>
        </w:rPr>
        <w:sectPr w:rsidR="00DB7E77" w:rsidRPr="00445340">
          <w:pgSz w:w="11906" w:h="16383"/>
          <w:pgMar w:top="1134" w:right="850" w:bottom="1134" w:left="1701" w:header="720" w:footer="720" w:gutter="0"/>
          <w:cols w:space="720"/>
        </w:sect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8" w:name="block-19607194"/>
      <w:bookmarkEnd w:id="6"/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СОДЕРЖАНИЕ ОБУЧЕНИЯ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Основное содержание обучения в программе по математике представлено 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1 КЛАСС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Числа и величины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Числа в пределах 20: чтение, запись, сравнение. Однозначные и двузначные числа. Увеличение (уменьшение) числа на несколько единиц.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Длина и её измерение. Единицы длины и установление соотношения между ними: сантиметр, дециметр.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Арифметические действия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Текстовые задачи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Текстовая задача: структурные элементы, составление текстовой задачи по образцу. Зависимость между данными и искомой величиной в текстовой задаче. Решение задач в одно действие.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Пространственные отношения и геометрические фигуры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Расположение предметов и объектов на плоскости, в пространстве, установление пространственных отношений: «слева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справа», «сверху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снизу», «между».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клетку. Измерение длины отрезка в сантиметрах.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Математическая информация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Сбор данных об объекте по образцу. Характеристики объекта, группы объектов (количество, форма, размер). Группировка объектов по заданному признаку.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Закономерность в ряду заданных объектов: её обнаружение, продолжение ряда.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Верные (истинные) и неверные (ложные) предложения, составленные относительно заданного набора математических объектов.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Чтение таблицы, содержащей не более 4 данных. Извлечение данного из строки или столбца, внесение одного-двух данных в таблицу. Чтение рисунка, схемы с одним-двумя числовыми данными (значениями данных величин).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Двух-трёх шаговые инструкции, связанные с вычислением, измерением длины, изображением геометрической фигуры.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Изучение математики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наблюдать математические объекты (числа, величины) в окружающем мире;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обнаруживать общее и различное в записи арифметических действий;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наблюдать действие измерительных приборов;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сравнивать два объекта, два числа;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распределять объекты на группы по заданному основанию;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копировать изученные фигуры, рисовать от руки по собственному замыслу;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приводить примеры чисел, геометрических фигур;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соблюдать последовательность при количественном и порядковом счёте.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информационные действия как часть познавательных универсальных учебных действий: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понимать, что математические явления могут быть представлены с помощью различных средств: текст, числовая запись, таблица, рисунок, схема;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читать таблицу, извлекать информацию, представленную в табличной форме.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действия общения как часть коммуникативных универсальных учебных действий: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характеризовать (описывать) число, геометрическую фигуру, последовательность из нескольких чисел, записанных по порядку;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комментировать ход сравнения двух объектов;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описывать своими словами сюжетную ситуацию и математическое отношение величин (чисел), описывать положение предмета в пространстве;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различать и использовать математические знаки;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строить предложения относительно заданного набора объектов.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 обучающегося будут сформированы следующие действия самоорганизации и самоконтроля как часть регулятивных универсальных учебных действий: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принимать учебную задачу, удерживать её в процессе деятельности;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действовать в соответствии с предложенным образцом, инструкцией;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проявлять интерес к проверке результатов решения учебной задачи, с помощью учителя устанавливать причину возникшей ошибки и трудности;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проверять правильность вычисления с помощью другого приёма выполнения действия.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Совместная деятельность способствует формированию умений: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участвовать в парной работе с математическим материалом,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DB7E77">
      <w:pPr>
        <w:rPr>
          <w:sz w:val="28"/>
          <w:szCs w:val="28"/>
          <w:lang w:val="ru-RU"/>
        </w:rPr>
        <w:sectPr w:rsidR="00DB7E77" w:rsidRPr="00445340">
          <w:pgSz w:w="11906" w:h="16383"/>
          <w:pgMar w:top="1134" w:right="850" w:bottom="1134" w:left="1701" w:header="720" w:footer="720" w:gutter="0"/>
          <w:cols w:space="720"/>
        </w:sect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bookmarkStart w:id="9" w:name="block-19607195"/>
      <w:bookmarkEnd w:id="8"/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>ПЛАНИРУЕМЫЕ РЕЗУЛЬТАТЫ ОСВОЕНИЯ ПРОГРАММЫ ПО МАТЕМАТИКЕ НА УРОВНЕ НАЧАЛЬНОГО ОБЩЕГО ОБРАЗОВАНИЯ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В результате изучения математики на уровне начального общего образования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</w:t>
      </w:r>
      <w:proofErr w:type="gram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 обучающегося будут сформированы следующие личностные результаты: 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осознавать необходимость изучения математики для адаптации к жизненным ситуациям, для развития общей культуры человека, способности мыслить, рассуждать, выдвигать предположения и доказывать или опровергать их;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осваивать навыки организации безопасного поведения в информационной среде;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в своих силах при решении поставленных задач, умение преодолевать трудности;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характеризовать свои успехи в изучении математики, стремиться углублять свои математические знания и умения, намечать пути устранения трудностей;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Базовые логические действия: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устанавливать связи и зависимости между математическими объектами («часть </w:t>
      </w:r>
      <w:r w:rsidRPr="00445340">
        <w:rPr>
          <w:rFonts w:ascii="Calibri" w:hAnsi="Calibri"/>
          <w:color w:val="000000"/>
          <w:sz w:val="28"/>
          <w:szCs w:val="28"/>
          <w:lang w:val="ru-RU"/>
        </w:rPr>
        <w:t xml:space="preserve">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целое», «причина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следствие», </w:t>
      </w:r>
      <w:r w:rsidRPr="00445340">
        <w:rPr>
          <w:rFonts w:ascii="Calibri" w:hAnsi="Calibri"/>
          <w:color w:val="000000"/>
          <w:sz w:val="28"/>
          <w:szCs w:val="28"/>
          <w:lang w:val="ru-RU"/>
        </w:rPr>
        <w:t>«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протяжённость</w:t>
      </w:r>
      <w:r w:rsidRPr="00445340">
        <w:rPr>
          <w:rFonts w:ascii="Calibri" w:hAnsi="Calibri"/>
          <w:color w:val="000000"/>
          <w:sz w:val="28"/>
          <w:szCs w:val="28"/>
          <w:lang w:val="ru-RU"/>
        </w:rPr>
        <w:t>»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применять базовые логические универсальные действия: сравнение, анализ, классификация (группировка), обобщение;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приобретать практические графические и измерительные навыки для успешного решения учебных и житейских задач;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представлять текстовую задачу, её решение в виде модели, схемы, арифметической записи, текста в соответствии с предложенной учебной проблемой.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Базовые исследовательские действия: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проявлять способность ориентироваться в учебном материале разных разделов курса математики;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понимать и адекватно использовать математическую терминологию: различать, характеризовать, использовать для решения учебных и практических задач;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применять изученные методы познания (измерение, моделирование, перебор вариантов).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Работа с информацией: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находить и использовать для решения учебных задач текстовую, графическую информацию в разных источниках информационной среды;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читать, интерпретировать графически представленную информацию (схему, таблицу, диаграмму, другую модель);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представлять информацию в заданной форме (дополнять таблицу, текст), формулировать утверждение по образцу, в соответствии с требованиями учебной задачи;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принимать правила, безопасно использовать предлагаемые электронные средства и источники информации.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Коммуникативные универсальные учебные действия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Общение: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конструировать утверждения, проверять их истинность;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использовать текст задания для объяснения способа и хода решения математической задачи;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комментировать процесс вычисления, построения, решения;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объяснять полученный ответ с использованием изученной терминологии;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в процессе диалогов по обсуждению изученного материала –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создавать в соответствии с учебной задачей тексты разного вида –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ориентироваться в алгоритмах: воспроизводить, дополнять, исправлять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деформированные</w:t>
      </w:r>
      <w:proofErr w:type="gram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самостоятельно составлять тексты заданий, аналогичные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типовым</w:t>
      </w:r>
      <w:proofErr w:type="gram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 изученным.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Самоорганизация: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планировать этапы предстоящей работы, определять последовательность учебных действий;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выполнять правила безопасного использования электронных средств, предлагаемых в процессе обучения.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Самоконтроль (рефлексия):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осуществлять контроль процесса и результата своей деятельности;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выбирать и при необходимости корректировать способы действий;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находить ошибки в своей работе, устанавливать их причины, вести поиск путей преодоления ошибок;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предвидеть возможность возникновения трудностей и ошибок, предусматривать способы их предупреждения (формулирование вопросов, обращение к учебнику, дополнительным средствам обучения, в том числе электронным);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оценивать рациональность своих действий, давать им качественную характеристику.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Совместная деятельность: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участвовать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контрпримеров</w:t>
      </w:r>
      <w:proofErr w:type="spell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),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>согласовывать мнения в ходе поиска доказательств, выбора рационального способа, анализа информации;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445340" w:rsidRDefault="0049105D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 концу обучения в</w:t>
      </w:r>
      <w:r w:rsidRPr="00445340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 1 классе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 у обучающегося будут сформированы следующие умения: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читать, записывать, сравнивать, упорядочивать числа от 0 до 20;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пересчитывать различные объекты, устанавливать порядковый номер объекта;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находить числа, большее или меньшее данного числа на заданное число;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выполнять арифметические действия сложения и вычитания в пределах 20 (устно и письменно) без перехода через десяток;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называть и различать компоненты действий сложения (слагаемые, сумма) и вычитания (уменьшаемое, вычитаемое, разность);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решать текстовые задачи в одно действие на сложение и вычитание: выделять условие и требование (вопрос);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сравнивать объекты по длине, устанавливая между ними соотношение «длиннее </w:t>
      </w:r>
      <w:r w:rsidRPr="00445340">
        <w:rPr>
          <w:rFonts w:ascii="Calibri" w:hAnsi="Calibri"/>
          <w:color w:val="000000"/>
          <w:sz w:val="28"/>
          <w:szCs w:val="28"/>
          <w:lang w:val="ru-RU"/>
        </w:rPr>
        <w:t xml:space="preserve">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короче», «выше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ниже», «шире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уже»;</w:t>
      </w:r>
      <w:proofErr w:type="gramEnd"/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измерять длину отрезка (в </w:t>
      </w:r>
      <w:proofErr w:type="gramStart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см</w:t>
      </w:r>
      <w:proofErr w:type="gramEnd"/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), чертить отрезок заданной длины;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различать число и цифру;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распознавать геометрические фигуры: круг, треугольник, прямоугольник (квадрат), отрезок;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устанавливать между объектами соотношения: «слева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справа», «спереди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 xml:space="preserve"> – 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 xml:space="preserve">сзади», 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>«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между</w:t>
      </w:r>
      <w:r w:rsidRPr="00445340">
        <w:rPr>
          <w:rFonts w:ascii="Times New Roman" w:hAnsi="Times New Roman"/>
          <w:color w:val="333333"/>
          <w:sz w:val="28"/>
          <w:szCs w:val="28"/>
          <w:lang w:val="ru-RU"/>
        </w:rPr>
        <w:t>»</w:t>
      </w: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распознавать верные (истинные) и неверные (ложные) утверждения относительно заданного набора объектов/предметов;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группировать объекты по заданному признаку, находить и называть закономерности в ряду объектов повседневной жизни;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различать строки и столбцы таблицы, вносить данное в таблицу, извлекать данное или данные из таблицы;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сравнивать два объекта (числа, геометрические фигуры);</w:t>
      </w:r>
    </w:p>
    <w:p w:rsidR="00DB7E77" w:rsidRPr="00445340" w:rsidRDefault="0049105D">
      <w:pPr>
        <w:spacing w:after="0" w:line="264" w:lineRule="auto"/>
        <w:ind w:firstLine="600"/>
        <w:jc w:val="both"/>
        <w:rPr>
          <w:sz w:val="28"/>
          <w:szCs w:val="28"/>
          <w:lang w:val="ru-RU"/>
        </w:rPr>
      </w:pPr>
      <w:r w:rsidRPr="00445340">
        <w:rPr>
          <w:rFonts w:ascii="Times New Roman" w:hAnsi="Times New Roman"/>
          <w:color w:val="000000"/>
          <w:sz w:val="28"/>
          <w:szCs w:val="28"/>
          <w:lang w:val="ru-RU"/>
        </w:rPr>
        <w:t>распределять объекты на две группы по заданному основанию.</w:t>
      </w:r>
    </w:p>
    <w:p w:rsidR="00DB7E77" w:rsidRPr="00445340" w:rsidRDefault="00DB7E77">
      <w:pPr>
        <w:spacing w:after="0" w:line="264" w:lineRule="auto"/>
        <w:ind w:left="120"/>
        <w:jc w:val="both"/>
        <w:rPr>
          <w:sz w:val="28"/>
          <w:szCs w:val="28"/>
          <w:lang w:val="ru-RU"/>
        </w:rPr>
      </w:pPr>
    </w:p>
    <w:p w:rsidR="00DB7E77" w:rsidRPr="00CE7531" w:rsidRDefault="00DB7E77">
      <w:pPr>
        <w:rPr>
          <w:lang w:val="ru-RU"/>
        </w:rPr>
        <w:sectPr w:rsidR="00DB7E77" w:rsidRPr="00CE7531">
          <w:pgSz w:w="11906" w:h="16383"/>
          <w:pgMar w:top="1134" w:right="850" w:bottom="1134" w:left="1701" w:header="720" w:footer="720" w:gutter="0"/>
          <w:cols w:space="720"/>
        </w:sectPr>
      </w:pPr>
    </w:p>
    <w:p w:rsidR="00DB7E77" w:rsidRDefault="0049105D">
      <w:pPr>
        <w:spacing w:after="0"/>
        <w:ind w:left="120"/>
      </w:pPr>
      <w:bookmarkStart w:id="10" w:name="block-19607196"/>
      <w:bookmarkEnd w:id="9"/>
      <w:r w:rsidRPr="00CE75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B7E77" w:rsidRDefault="004910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7"/>
        <w:gridCol w:w="4644"/>
        <w:gridCol w:w="1535"/>
        <w:gridCol w:w="1841"/>
        <w:gridCol w:w="1910"/>
        <w:gridCol w:w="2646"/>
      </w:tblGrid>
      <w:tr w:rsidR="00DB7E77" w:rsidTr="00AF3974">
        <w:trPr>
          <w:trHeight w:val="144"/>
          <w:tblCellSpacing w:w="20" w:type="nil"/>
        </w:trPr>
        <w:tc>
          <w:tcPr>
            <w:tcW w:w="1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46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</w:tr>
      <w:tr w:rsidR="00DB7E77" w:rsidTr="00AF39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величины</w:t>
            </w:r>
            <w:proofErr w:type="spellEnd"/>
          </w:p>
        </w:tc>
      </w:tr>
      <w:tr w:rsidR="00AF3974" w:rsidTr="001F7A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931F50">
              <w:t>https://resh.edu.ru/ https://uchi.ru/</w:t>
            </w:r>
          </w:p>
        </w:tc>
      </w:tr>
      <w:tr w:rsidR="00AF3974" w:rsidTr="001F7A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931F50">
              <w:t>https://resh.edu.ru/ https://uchi.ru/</w:t>
            </w:r>
          </w:p>
        </w:tc>
      </w:tr>
      <w:tr w:rsidR="00AF3974" w:rsidTr="001F7A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931F50">
              <w:t>https://resh.edu.ru/ https://uchi.ru/</w:t>
            </w:r>
          </w:p>
        </w:tc>
      </w:tr>
      <w:tr w:rsidR="00AF3974" w:rsidTr="001F7AD0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931F50">
              <w:t>https://resh.edu.ru/ https://uchi.ru/</w:t>
            </w:r>
          </w:p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действия</w:t>
            </w:r>
            <w:proofErr w:type="spellEnd"/>
          </w:p>
        </w:tc>
      </w:tr>
      <w:tr w:rsidR="00AF3974" w:rsidTr="00BA556F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997ED3">
              <w:t>https://resh.edu.ru/ https://uchi.ru/</w:t>
            </w:r>
          </w:p>
        </w:tc>
      </w:tr>
      <w:tr w:rsidR="00AF3974" w:rsidTr="00BA556F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997ED3">
              <w:t>https://resh.edu.ru/ https://uchi.ru/</w:t>
            </w:r>
          </w:p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задачи</w:t>
            </w:r>
            <w:proofErr w:type="spellEnd"/>
          </w:p>
        </w:tc>
      </w:tr>
      <w:tr w:rsidR="00DB7E77" w:rsidTr="00AF3974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E77" w:rsidRDefault="00DB7E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E77" w:rsidRDefault="00DB7E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7E77" w:rsidRDefault="00AF3974">
            <w:pPr>
              <w:spacing w:after="0"/>
              <w:ind w:left="135"/>
            </w:pPr>
            <w:r w:rsidRPr="002B25E6">
              <w:t>https://resh.edu.ru/ https://uchi.ru/</w:t>
            </w:r>
          </w:p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  <w:tr w:rsidR="00DB7E77" w:rsidRPr="0003027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E77" w:rsidRPr="00CE7531" w:rsidRDefault="0049105D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753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AF3974" w:rsidTr="0042116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5A5472">
              <w:t>https://resh.edu.ru/ https://uchi.ru/</w:t>
            </w:r>
          </w:p>
        </w:tc>
      </w:tr>
      <w:tr w:rsidR="00AF3974" w:rsidTr="00421163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5A5472">
              <w:t>https://resh.edu.ru/ https://uchi.ru/</w:t>
            </w:r>
          </w:p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информация</w:t>
            </w:r>
            <w:proofErr w:type="spellEnd"/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363820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106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4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</w:tcPr>
          <w:p w:rsidR="00AF3974" w:rsidRDefault="00AF3974">
            <w:r w:rsidRPr="00363820">
              <w:t>https://resh.edu.ru/ https://uchi.ru/</w:t>
            </w:r>
          </w:p>
        </w:tc>
      </w:tr>
      <w:tr w:rsidR="00DB7E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  <w:tr w:rsidR="00DB7E77" w:rsidTr="00AF3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E77" w:rsidRDefault="00DB7E7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E77" w:rsidRDefault="00DB7E77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7E77" w:rsidRDefault="00AF3974">
            <w:pPr>
              <w:spacing w:after="0"/>
              <w:ind w:left="135"/>
            </w:pPr>
            <w:r w:rsidRPr="002B25E6">
              <w:t>https://resh.edu.ru/ https://uchi.ru/</w:t>
            </w:r>
          </w:p>
        </w:tc>
      </w:tr>
      <w:tr w:rsidR="00DB7E77" w:rsidTr="00AF3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Pr="00CE7531" w:rsidRDefault="0049105D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</w:tbl>
    <w:p w:rsidR="00DB7E77" w:rsidRDefault="00DB7E77">
      <w:pPr>
        <w:sectPr w:rsidR="00DB7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Default="00DB7E77">
      <w:pPr>
        <w:sectPr w:rsidR="00DB7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Default="00DB7E77">
      <w:pPr>
        <w:sectPr w:rsidR="00DB7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Default="00DB7E77">
      <w:pPr>
        <w:sectPr w:rsidR="00DB7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Default="00DB7E77">
      <w:pPr>
        <w:sectPr w:rsidR="00DB7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Default="0049105D">
      <w:pPr>
        <w:spacing w:after="0"/>
        <w:ind w:left="120"/>
      </w:pPr>
      <w:bookmarkStart w:id="11" w:name="block-19607197"/>
      <w:bookmarkEnd w:id="10"/>
      <w:r w:rsidRPr="00CE753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</w:p>
    <w:p w:rsidR="00DB7E77" w:rsidRDefault="004910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3"/>
        <w:gridCol w:w="4493"/>
        <w:gridCol w:w="1225"/>
        <w:gridCol w:w="1841"/>
        <w:gridCol w:w="1910"/>
        <w:gridCol w:w="1347"/>
        <w:gridCol w:w="2221"/>
      </w:tblGrid>
      <w:tr w:rsidR="00DB7E77" w:rsidTr="00AF3974">
        <w:trPr>
          <w:trHeight w:val="144"/>
          <w:tblCellSpacing w:w="20" w:type="nil"/>
        </w:trPr>
        <w:tc>
          <w:tcPr>
            <w:tcW w:w="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4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</w:tr>
      <w:tr w:rsidR="00DB7E77" w:rsidTr="00AF39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B7E77" w:rsidRDefault="00DB7E7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B7E77" w:rsidRDefault="00DB7E77"/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Количественный счёт. Один, два, три…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Порядковый счёт. Первый, второй, третий…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слева/справа, сверху/снизу; 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столько же, сколько.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по количеству: больше, меньше.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Меньше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Характеристики объекта, группы объектов (количество, форма, размер, запись)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установление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Вверху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Внизу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Различение, чтение чисел. Число и цифра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Число и количество. Число и цифра 2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чисел, упорядочение чисел. Число и цифра 3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Длина. Сравнение по длине: длиннее, короче, </w:t>
            </w:r>
            <w:proofErr w:type="gramStart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одинаковые</w:t>
            </w:r>
            <w:proofErr w:type="gramEnd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длине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 числа. Запись чисел в заданном порядке.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целого из частей (чисел, геометрических фигур)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Чтение таблицы (содержащей не более четырёх данных)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Распознавание геометрических фигур: точка, отрезок и др. Точка. Кривая линия. Прямая линия.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Луч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геометрических фигур с помощью линейки на листе в клетку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Сбор данных об объекте по образцу; выбор объекта по описанию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сравнения: больше, меньше, столько же (равно).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без измерения: выше — ниже, шире — уже, длиннее — короче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геометрических фигур: общее, различное.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Расположение, описание расположения геометрических фигур на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Увеличение, уменьшение числа на одну или несколько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и 7.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счета. Состав числа.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 как результат измерения. </w:t>
            </w:r>
            <w:proofErr w:type="spellStart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Чиисла</w:t>
            </w:r>
            <w:proofErr w:type="spellEnd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8 и 9.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9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Закономерность в ряду заданных объектов: её обнаружение, продолжение ряда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Чтение рисунка, схемы с 1—2 числовыми данными (значениями данных величин)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с помощью линейки.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Сантиметр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предложения, составленные относительно заданного набора математических объектов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Действие сложения. Компоненты действия, запись 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□ + 1, □ - 1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увеличения на несколько единиц. </w:t>
            </w:r>
            <w:r>
              <w:rPr>
                <w:rFonts w:ascii="Times New Roman" w:hAnsi="Times New Roman"/>
                <w:color w:val="000000"/>
                <w:sz w:val="24"/>
              </w:rPr>
              <w:t>□ + 1 + 1, □ - 1 - 1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элементы. Дополнение текста до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задача: структурные элементы, составление текстовой задачи по образцу.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краткая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схема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задачи по краткой записи, рисунку, схеме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с помощью линейки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ломаной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 чисел (в пределах 10)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суммы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Текстовая сюжетная задача в одно действие. Выбор и объяснение верного решения задачи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«Решение текстовых задач»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отрезков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 длине, проверка результата сравнения измерением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Группировка объектов по заданному признаку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группы объектов, группировка по самостоятельно установленному свойству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Расположение предметов и объектов на плоскости, в пространстве: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слева/справа, сверху/снизу, </w:t>
            </w:r>
            <w:proofErr w:type="gramStart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между</w:t>
            </w:r>
            <w:proofErr w:type="gramEnd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proofErr w:type="gramStart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</w:t>
            </w:r>
            <w:proofErr w:type="gramEnd"/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пространственных отношений.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Внутри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четырехугольника.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Распознавание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фигуры: распознавание круга, треугольника, четырёхугольника.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Ломаная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Многоугольники: различение, сравнение, изображение от руки на листе в клетку.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по теме «Пространственные отношения и геометрические фигуры»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двух объектов (чисел, величин, геометрических фигур, задач)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Компоненты действия, запись равенства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10. Применение в практических ситуациях.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6 - □, 7 - □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Запись результата вычитания нескольких единиц.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8 - □, 9 - □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в практической ситуации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данными и искомой величиной в текстовой задаче.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Перестановка слагаемых при сложении чисел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свойство сложения и его применение для вычислений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Извлечение данного из строки, столбца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таблицы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вычислениями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10.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увеличение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квадрат. Прямоугольник. Квадрат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фигуры: прямоугольник. Прямоугольник. Квадрат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Выбор и запись арифметического действия для получения ответа на вопрос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Комментирование хода увеличения, уменьшения числа до заданного; запись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сложения. Нахождение неизвестного компонента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на увеличение, уменьшение длины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Увеличение, уменьшение длины отрезка. Построение, запись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уменьшаемого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Текстовая сюжетная задача в одно действие: запись решения, ответа задачи.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неизвестного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вычитаемого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без измерения: старше — моложе, тяжелее — легче.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Килограмм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1—3-шаговых инструкций, связанных с измерением длины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Внесение одного-двух данных в таблицу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действия вычитания. Нахождение неизвестного компонента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10. Сложение и вычитание. Повторение. Что узнали.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Чему научились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суммы и остатка. Повторение, что узнали. Чему научились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увеличение (уменьшение) числа на несколько единиц. Повторение. Что узнали. Чему научились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Десятичный принцип записи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Нумерация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Порядок следования чисел от 11 до 20.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двузначные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Единицы длины: сантиметр, дециметр; установление соотношения между ними.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Дециметр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 в разных единицах (сантиметры, дециметры)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10 + 7. 17 - 7. 17 - 10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десятками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и чтение числового выражения, содержащего 1-2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Числа от 1 до 20: различение, чтение, запись.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разностное сравнение. Повторение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 через десяток при сложении. Представление на модели и запись действия.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через десяток при вычитании. Представление на модели и запись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в пределах 15. Сложение вида □ + 2, □ + 3. Сложение вида □ + 4. Сложение вида □ + 5. Сложение вида □ + 6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15. Табличное вычитание. Вычитание вида 11 - □. Вычитание вида 12 - □. Вычитание вида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13 -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14 - □.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15 - □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в пределах 15.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чисел в пределах 20. Сложение однозначных чисел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сложения. Применение таблицы для сложения и вычитания чисел в пределах 20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Вычитание в пределах 20.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20 с комментированием хода выполнения действия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Счёт по 2, по 3, по 5. Сложение одинаковых слагаемых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Обобщение. Состав чисел в пределах 20.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Сложение и вычитание в пределах 20 без перехода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Комментирование сложения и вычитания с переходом через десяток.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теме «Числа от 1 до 20. Сложение и вычитание».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Единица длины: сантиметр, дециметр.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Сложение с переходом через десяток.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Числа от 1 до 20. Вычитание с переходом через десяток.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Числа от 1 до 20.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компонента: действия сложения, вычитания.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отрезка. Повторение. Что узнали.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Сравнение, группировка, </w:t>
            </w: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закономерности, высказывания. Повторение.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научились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классе</w:t>
            </w:r>
            <w:proofErr w:type="spellEnd"/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 xml:space="preserve">https://resh.edu.ru/ </w:t>
            </w:r>
            <w:r w:rsidRPr="00824C8C">
              <w:lastRenderedPageBreak/>
              <w:t>https://uchi.ru/</w:t>
            </w:r>
          </w:p>
        </w:tc>
      </w:tr>
      <w:tr w:rsidR="00AF3974" w:rsidTr="00AF3974">
        <w:trPr>
          <w:trHeight w:val="144"/>
          <w:tblCellSpacing w:w="20" w:type="nil"/>
        </w:trPr>
        <w:tc>
          <w:tcPr>
            <w:tcW w:w="988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4483" w:type="dxa"/>
            <w:tcMar>
              <w:top w:w="50" w:type="dxa"/>
              <w:left w:w="100" w:type="dxa"/>
            </w:tcMar>
            <w:vAlign w:val="center"/>
          </w:tcPr>
          <w:p w:rsidR="00AF3974" w:rsidRPr="00CE7531" w:rsidRDefault="00AF3974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Таблицы. Повторение. Что узнали. Чему научились в 1 классе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AF3974" w:rsidRDefault="00AF3974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AF3974" w:rsidRDefault="00AF3974">
            <w:r w:rsidRPr="00824C8C">
              <w:t>https://resh.edu.ru/ https://uchi.ru/</w:t>
            </w:r>
          </w:p>
        </w:tc>
      </w:tr>
      <w:tr w:rsidR="00DB7E77" w:rsidTr="00AF39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Pr="00CE7531" w:rsidRDefault="0049105D">
            <w:pPr>
              <w:spacing w:after="0"/>
              <w:ind w:left="135"/>
              <w:rPr>
                <w:lang w:val="ru-RU"/>
              </w:rPr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 w:rsidRPr="00CE75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B7E77" w:rsidRDefault="004910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B7E77" w:rsidRDefault="00DB7E77"/>
        </w:tc>
      </w:tr>
    </w:tbl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 w:rsidP="00445340">
      <w:pPr>
        <w:spacing w:after="0"/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 w:rsidP="00445340">
      <w:pPr>
        <w:spacing w:after="0"/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2" w:name="block-19607198"/>
      <w:bookmarkEnd w:id="11"/>
    </w:p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445340" w:rsidRDefault="00DB7E77">
      <w:pPr>
        <w:rPr>
          <w:lang w:val="ru-RU"/>
        </w:rPr>
        <w:sectPr w:rsidR="00DB7E77" w:rsidRPr="0044534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Default="00DB7E77">
      <w:pPr>
        <w:sectPr w:rsidR="00DB7E7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B7E77" w:rsidRPr="00CE7531" w:rsidRDefault="0049105D">
      <w:pPr>
        <w:spacing w:after="0"/>
        <w:ind w:left="120"/>
        <w:rPr>
          <w:lang w:val="ru-RU"/>
        </w:rPr>
      </w:pPr>
      <w:bookmarkStart w:id="13" w:name="block-19607200"/>
      <w:bookmarkEnd w:id="12"/>
      <w:r w:rsidRPr="00CE753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DB7E77" w:rsidRPr="00CE7531" w:rsidRDefault="0049105D">
      <w:pPr>
        <w:spacing w:after="0" w:line="480" w:lineRule="auto"/>
        <w:ind w:left="120"/>
        <w:rPr>
          <w:lang w:val="ru-RU"/>
        </w:rPr>
      </w:pPr>
      <w:r w:rsidRPr="00CE753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DB7E77" w:rsidRPr="00CE7531" w:rsidRDefault="0049105D" w:rsidP="00CE7531">
      <w:pPr>
        <w:spacing w:after="0" w:line="480" w:lineRule="auto"/>
        <w:ind w:left="120"/>
        <w:rPr>
          <w:lang w:val="ru-RU"/>
        </w:rPr>
      </w:pPr>
      <w:r w:rsidRPr="00CE7531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7e61753f-514e-40fe-996f-253694acfacb"/>
      <w:r w:rsidRPr="00CE7531">
        <w:rPr>
          <w:rFonts w:ascii="Times New Roman" w:hAnsi="Times New Roman"/>
          <w:color w:val="000000"/>
          <w:sz w:val="28"/>
          <w:lang w:val="ru-RU"/>
        </w:rPr>
        <w:t>• Математика: 1-й класс: учебник: в 2 частях, 1 класс/ Моро М.И., Волкова С.И., Степанова С.В., Акционерное общество «Издательство «Просвещение»</w:t>
      </w:r>
      <w:bookmarkEnd w:id="14"/>
      <w:r w:rsidRPr="00CE753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DB7E77" w:rsidRPr="00CE7531" w:rsidRDefault="0049105D">
      <w:pPr>
        <w:spacing w:after="0" w:line="480" w:lineRule="auto"/>
        <w:ind w:left="120"/>
        <w:rPr>
          <w:lang w:val="ru-RU"/>
        </w:rPr>
      </w:pPr>
      <w:r w:rsidRPr="00CE753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B7E77" w:rsidRPr="00CE7531" w:rsidRDefault="0049105D" w:rsidP="00CE7531">
      <w:pPr>
        <w:spacing w:after="0" w:line="480" w:lineRule="auto"/>
        <w:ind w:left="120"/>
        <w:rPr>
          <w:lang w:val="ru-RU"/>
        </w:rPr>
      </w:pPr>
      <w:r w:rsidRPr="00CE7531">
        <w:rPr>
          <w:rFonts w:ascii="Times New Roman" w:hAnsi="Times New Roman"/>
          <w:color w:val="000000"/>
          <w:sz w:val="28"/>
          <w:lang w:val="ru-RU"/>
        </w:rPr>
        <w:t>​‌Поурочные разработки по математике: 1 класс: к учебнику М.И. Моро и другие «Математика. 1 класс.</w:t>
      </w:r>
      <w:r w:rsidRPr="00CE7531">
        <w:rPr>
          <w:sz w:val="28"/>
          <w:lang w:val="ru-RU"/>
        </w:rPr>
        <w:br/>
      </w:r>
      <w:r w:rsidRPr="00CE7531">
        <w:rPr>
          <w:rFonts w:ascii="Times New Roman" w:hAnsi="Times New Roman"/>
          <w:color w:val="000000"/>
          <w:sz w:val="28"/>
          <w:lang w:val="ru-RU"/>
        </w:rPr>
        <w:t xml:space="preserve"> В 2 частях» / С.В. Бахтина. – 4-е изд. стереотип. – </w:t>
      </w:r>
      <w:proofErr w:type="gramStart"/>
      <w:r w:rsidRPr="00CE7531">
        <w:rPr>
          <w:rFonts w:ascii="Times New Roman" w:hAnsi="Times New Roman"/>
          <w:color w:val="000000"/>
          <w:sz w:val="28"/>
          <w:lang w:val="ru-RU"/>
        </w:rPr>
        <w:t>М.: Издательство «ЭКЗАМЕН», 2012. – 319 [1] с. (Серия «Учебно-методический комплект».</w:t>
      </w:r>
      <w:bookmarkStart w:id="15" w:name="4ccd20f5-4b97-462e-8469-dea56de20829"/>
      <w:bookmarkEnd w:id="15"/>
      <w:proofErr w:type="gramEnd"/>
    </w:p>
    <w:p w:rsidR="00DB7E77" w:rsidRPr="00CE7531" w:rsidRDefault="0049105D">
      <w:pPr>
        <w:spacing w:after="0" w:line="480" w:lineRule="auto"/>
        <w:ind w:left="120"/>
        <w:rPr>
          <w:lang w:val="ru-RU"/>
        </w:rPr>
      </w:pPr>
      <w:r w:rsidRPr="00CE753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B7E77" w:rsidRPr="00CE7531" w:rsidRDefault="0049105D">
      <w:pPr>
        <w:spacing w:after="0" w:line="480" w:lineRule="auto"/>
        <w:ind w:left="120"/>
        <w:rPr>
          <w:lang w:val="ru-RU"/>
        </w:rPr>
      </w:pPr>
      <w:r w:rsidRPr="00CE7531">
        <w:rPr>
          <w:rFonts w:ascii="Times New Roman" w:hAnsi="Times New Roman"/>
          <w:color w:val="000000"/>
          <w:sz w:val="28"/>
          <w:lang w:val="ru-RU"/>
        </w:rPr>
        <w:t>​</w:t>
      </w:r>
      <w:r w:rsidRPr="00CE7531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CE753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>.1</w:t>
      </w:r>
      <w:proofErr w:type="spellStart"/>
      <w:r>
        <w:rPr>
          <w:rFonts w:ascii="Times New Roman" w:hAnsi="Times New Roman"/>
          <w:color w:val="000000"/>
          <w:sz w:val="28"/>
        </w:rPr>
        <w:t>sept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</w:t>
      </w:r>
      <w:r w:rsidRPr="00CE753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CE753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CE7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>https</w:t>
      </w:r>
      <w:r w:rsidRPr="00CE753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CE7531">
        <w:rPr>
          <w:rFonts w:ascii="Times New Roman" w:hAnsi="Times New Roman"/>
          <w:color w:val="000000"/>
          <w:sz w:val="28"/>
          <w:lang w:val="ru-RU"/>
        </w:rPr>
        <w:t>/</w:t>
      </w:r>
      <w:r w:rsidRPr="00CE7531">
        <w:rPr>
          <w:sz w:val="28"/>
          <w:lang w:val="ru-RU"/>
        </w:rPr>
        <w:br/>
      </w:r>
      <w:r w:rsidRPr="00CE7531">
        <w:rPr>
          <w:sz w:val="28"/>
          <w:lang w:val="ru-RU"/>
        </w:rPr>
        <w:br/>
      </w:r>
      <w:bookmarkStart w:id="16" w:name="c563541b-dafa-4bd9-a500-57d2c647696a"/>
      <w:bookmarkEnd w:id="16"/>
      <w:r w:rsidRPr="00CE7531">
        <w:rPr>
          <w:rFonts w:ascii="Times New Roman" w:hAnsi="Times New Roman"/>
          <w:color w:val="333333"/>
          <w:sz w:val="28"/>
          <w:lang w:val="ru-RU"/>
        </w:rPr>
        <w:t>‌</w:t>
      </w:r>
      <w:r w:rsidRPr="00CE7531">
        <w:rPr>
          <w:rFonts w:ascii="Times New Roman" w:hAnsi="Times New Roman"/>
          <w:color w:val="000000"/>
          <w:sz w:val="28"/>
          <w:lang w:val="ru-RU"/>
        </w:rPr>
        <w:t>​</w:t>
      </w:r>
    </w:p>
    <w:p w:rsidR="00DB7E77" w:rsidRPr="00CE7531" w:rsidRDefault="00DB7E77">
      <w:pPr>
        <w:rPr>
          <w:lang w:val="ru-RU"/>
        </w:rPr>
        <w:sectPr w:rsidR="00DB7E77" w:rsidRPr="00CE7531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49105D" w:rsidRPr="00CE7531" w:rsidRDefault="0049105D">
      <w:pPr>
        <w:rPr>
          <w:lang w:val="ru-RU"/>
        </w:rPr>
      </w:pPr>
    </w:p>
    <w:sectPr w:rsidR="0049105D" w:rsidRPr="00CE7531" w:rsidSect="00DB7E7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2455A8"/>
    <w:multiLevelType w:val="multilevel"/>
    <w:tmpl w:val="9BE0668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8E4DA4"/>
    <w:multiLevelType w:val="multilevel"/>
    <w:tmpl w:val="11DEEDE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DB7E77"/>
    <w:rsid w:val="00030272"/>
    <w:rsid w:val="00445340"/>
    <w:rsid w:val="0049105D"/>
    <w:rsid w:val="007340BA"/>
    <w:rsid w:val="008539FD"/>
    <w:rsid w:val="009A07B6"/>
    <w:rsid w:val="00AF3974"/>
    <w:rsid w:val="00BC0098"/>
    <w:rsid w:val="00CE7531"/>
    <w:rsid w:val="00DB7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B7E7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B7E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45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453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44</Pages>
  <Words>5319</Words>
  <Characters>30323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№1</cp:lastModifiedBy>
  <cp:revision>14</cp:revision>
  <cp:lastPrinted>2023-09-17T13:14:00Z</cp:lastPrinted>
  <dcterms:created xsi:type="dcterms:W3CDTF">2023-09-10T12:36:00Z</dcterms:created>
  <dcterms:modified xsi:type="dcterms:W3CDTF">2023-09-18T13:22:00Z</dcterms:modified>
</cp:coreProperties>
</file>